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85" w:rsidRPr="00DD10ED" w:rsidRDefault="00216323" w:rsidP="00DD1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E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16323" w:rsidRPr="00DD10ED" w:rsidRDefault="00216323" w:rsidP="00DD1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ED">
        <w:rPr>
          <w:rFonts w:ascii="Times New Roman" w:hAnsi="Times New Roman" w:cs="Times New Roman"/>
          <w:b/>
          <w:sz w:val="24"/>
          <w:szCs w:val="24"/>
        </w:rPr>
        <w:t>о соискателе ученого звания</w:t>
      </w:r>
      <w:r w:rsidR="00EA6D1A">
        <w:rPr>
          <w:rFonts w:ascii="Times New Roman" w:hAnsi="Times New Roman" w:cs="Times New Roman"/>
          <w:b/>
          <w:sz w:val="24"/>
          <w:szCs w:val="24"/>
        </w:rPr>
        <w:t xml:space="preserve"> ассоциированного профессора </w:t>
      </w:r>
    </w:p>
    <w:p w:rsidR="00216323" w:rsidRPr="00DD10ED" w:rsidRDefault="00216323" w:rsidP="00EA6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D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A6D1A" w:rsidRPr="00EA6D1A">
        <w:rPr>
          <w:rFonts w:ascii="Times New Roman" w:hAnsi="Times New Roman" w:cs="Times New Roman"/>
          <w:b/>
          <w:sz w:val="24"/>
          <w:szCs w:val="24"/>
        </w:rPr>
        <w:t>научному направлению</w:t>
      </w:r>
      <w:r w:rsidRPr="00EA6D1A">
        <w:rPr>
          <w:rFonts w:ascii="Times New Roman" w:hAnsi="Times New Roman" w:cs="Times New Roman"/>
          <w:sz w:val="24"/>
          <w:szCs w:val="24"/>
        </w:rPr>
        <w:t xml:space="preserve"> </w:t>
      </w:r>
      <w:r w:rsidR="00EA6D1A" w:rsidRPr="00EA6D1A">
        <w:rPr>
          <w:rFonts w:ascii="Times New Roman" w:hAnsi="Times New Roman" w:cs="Times New Roman"/>
          <w:b/>
          <w:sz w:val="24"/>
          <w:szCs w:val="24"/>
        </w:rPr>
        <w:t xml:space="preserve">40100 – </w:t>
      </w:r>
      <w:r w:rsidR="00EA6D1A" w:rsidRPr="00EA6D1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EA6D1A" w:rsidRPr="00EA6D1A">
        <w:rPr>
          <w:rFonts w:ascii="Times New Roman" w:hAnsi="Times New Roman" w:cs="Times New Roman"/>
          <w:b/>
          <w:sz w:val="24"/>
          <w:szCs w:val="24"/>
        </w:rPr>
        <w:t>Сельское, лесное и рыбное хозяйство</w:t>
      </w:r>
      <w:r w:rsidR="00EA6D1A" w:rsidRPr="00EA6D1A">
        <w:rPr>
          <w:rFonts w:ascii="Times New Roman" w:hAnsi="Times New Roman" w:cs="Times New Roman"/>
          <w:b/>
          <w:sz w:val="24"/>
          <w:szCs w:val="24"/>
          <w:lang w:val="kk-KZ"/>
        </w:rPr>
        <w:t>» (</w:t>
      </w:r>
      <w:r w:rsidR="00EA6D1A" w:rsidRPr="00EA6D1A">
        <w:rPr>
          <w:rFonts w:ascii="Times New Roman" w:hAnsi="Times New Roman" w:cs="Times New Roman"/>
          <w:b/>
          <w:sz w:val="24"/>
          <w:szCs w:val="24"/>
        </w:rPr>
        <w:t xml:space="preserve">06.01.00 - </w:t>
      </w:r>
      <w:r w:rsidR="00EA6D1A" w:rsidRPr="00EA6D1A">
        <w:rPr>
          <w:rFonts w:ascii="Times New Roman" w:hAnsi="Times New Roman" w:cs="Times New Roman"/>
          <w:b/>
          <w:sz w:val="24"/>
          <w:szCs w:val="24"/>
          <w:lang w:val="kk-KZ"/>
        </w:rPr>
        <w:t>Агрономия)</w:t>
      </w:r>
    </w:p>
    <w:tbl>
      <w:tblPr>
        <w:tblStyle w:val="a3"/>
        <w:tblW w:w="0" w:type="auto"/>
        <w:tblLook w:val="04A0"/>
      </w:tblPr>
      <w:tblGrid>
        <w:gridCol w:w="456"/>
        <w:gridCol w:w="4330"/>
        <w:gridCol w:w="4785"/>
      </w:tblGrid>
      <w:tr w:rsidR="00216323" w:rsidRPr="00DD10ED" w:rsidTr="00DD10ED">
        <w:tc>
          <w:tcPr>
            <w:tcW w:w="456" w:type="dxa"/>
          </w:tcPr>
          <w:p w:rsidR="00216323" w:rsidRPr="00DD10ED" w:rsidRDefault="0021632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30" w:type="dxa"/>
          </w:tcPr>
          <w:p w:rsidR="00216323" w:rsidRPr="00DD10ED" w:rsidRDefault="0021632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</w:t>
            </w:r>
          </w:p>
        </w:tc>
        <w:tc>
          <w:tcPr>
            <w:tcW w:w="4785" w:type="dxa"/>
          </w:tcPr>
          <w:p w:rsidR="00216323" w:rsidRPr="00DD10ED" w:rsidRDefault="007B000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Байтеленова</w:t>
            </w:r>
            <w:proofErr w:type="spellEnd"/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Алия</w:t>
            </w:r>
            <w:proofErr w:type="spellEnd"/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Аскеровна</w:t>
            </w:r>
            <w:proofErr w:type="spellEnd"/>
          </w:p>
        </w:tc>
      </w:tr>
      <w:tr w:rsidR="00216323" w:rsidRPr="00DD10ED" w:rsidTr="00DD10ED">
        <w:tc>
          <w:tcPr>
            <w:tcW w:w="456" w:type="dxa"/>
          </w:tcPr>
          <w:p w:rsidR="00216323" w:rsidRPr="00DD10ED" w:rsidRDefault="007B000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330" w:type="dxa"/>
          </w:tcPr>
          <w:p w:rsidR="00216323" w:rsidRPr="00DD10ED" w:rsidRDefault="0021632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Ученая степень, дата присуждения</w:t>
            </w:r>
          </w:p>
        </w:tc>
        <w:tc>
          <w:tcPr>
            <w:tcW w:w="4785" w:type="dxa"/>
          </w:tcPr>
          <w:p w:rsidR="00216323" w:rsidRPr="00DD10ED" w:rsidRDefault="007B000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кандидат сельскохозяйственных наук, </w:t>
            </w:r>
            <w:r w:rsidR="0098465C" w:rsidRPr="00DD10ED">
              <w:rPr>
                <w:rFonts w:ascii="Times New Roman" w:hAnsi="Times New Roman" w:cs="Times New Roman"/>
                <w:sz w:val="23"/>
                <w:szCs w:val="23"/>
              </w:rPr>
              <w:t>23.04.2010 г.</w:t>
            </w:r>
          </w:p>
        </w:tc>
      </w:tr>
      <w:tr w:rsidR="00216323" w:rsidRPr="00DD10ED" w:rsidTr="00DD10ED">
        <w:tc>
          <w:tcPr>
            <w:tcW w:w="456" w:type="dxa"/>
          </w:tcPr>
          <w:p w:rsidR="00216323" w:rsidRPr="00DD10ED" w:rsidRDefault="007B000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216323" w:rsidRPr="00DD10ED" w:rsidRDefault="0021632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Ученое звание, дата присуждения</w:t>
            </w:r>
          </w:p>
        </w:tc>
        <w:tc>
          <w:tcPr>
            <w:tcW w:w="4785" w:type="dxa"/>
          </w:tcPr>
          <w:p w:rsidR="00216323" w:rsidRPr="00DD10ED" w:rsidRDefault="0098465C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16323" w:rsidRPr="00DD10ED" w:rsidTr="00DD10ED">
        <w:tc>
          <w:tcPr>
            <w:tcW w:w="456" w:type="dxa"/>
          </w:tcPr>
          <w:p w:rsidR="00216323" w:rsidRPr="00DD10ED" w:rsidRDefault="007B000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330" w:type="dxa"/>
          </w:tcPr>
          <w:p w:rsidR="00216323" w:rsidRPr="00DD10ED" w:rsidRDefault="0021632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Почетное звание, дата присуждения</w:t>
            </w:r>
          </w:p>
        </w:tc>
        <w:tc>
          <w:tcPr>
            <w:tcW w:w="4785" w:type="dxa"/>
          </w:tcPr>
          <w:p w:rsidR="00216323" w:rsidRPr="00DD10ED" w:rsidRDefault="0098465C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16323" w:rsidRPr="00DD10ED" w:rsidTr="00DD10ED">
        <w:tc>
          <w:tcPr>
            <w:tcW w:w="456" w:type="dxa"/>
          </w:tcPr>
          <w:p w:rsidR="00216323" w:rsidRPr="00DD10ED" w:rsidRDefault="007B000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330" w:type="dxa"/>
          </w:tcPr>
          <w:p w:rsidR="00216323" w:rsidRPr="00DD10ED" w:rsidRDefault="0021632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Должность (дата и номер приказа о назначении на должность)</w:t>
            </w:r>
          </w:p>
        </w:tc>
        <w:tc>
          <w:tcPr>
            <w:tcW w:w="4785" w:type="dxa"/>
          </w:tcPr>
          <w:p w:rsidR="00EA6D1A" w:rsidRDefault="0098465C" w:rsidP="00EA6D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и.о. ассоциированного профессора</w:t>
            </w:r>
            <w:r w:rsidR="00EA6D1A">
              <w:rPr>
                <w:rFonts w:ascii="Times New Roman" w:hAnsi="Times New Roman" w:cs="Times New Roman"/>
                <w:sz w:val="23"/>
                <w:szCs w:val="23"/>
              </w:rPr>
              <w:t xml:space="preserve"> с 15.12.2020 г.</w:t>
            </w:r>
          </w:p>
          <w:p w:rsidR="0098465C" w:rsidRPr="00DD10ED" w:rsidRDefault="0098465C" w:rsidP="00EA6D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заведующая кафедрой земледелия и растениеводства (</w:t>
            </w:r>
            <w:r w:rsidR="00F942F5" w:rsidRPr="00DD10ED">
              <w:rPr>
                <w:rFonts w:ascii="Times New Roman" w:hAnsi="Times New Roman" w:cs="Times New Roman"/>
                <w:sz w:val="23"/>
                <w:szCs w:val="23"/>
              </w:rPr>
              <w:t>приказ №1334 ж/к от 23.10.2023 г.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EA6D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16323" w:rsidRPr="00DD10ED" w:rsidTr="00DD10ED">
        <w:tc>
          <w:tcPr>
            <w:tcW w:w="456" w:type="dxa"/>
          </w:tcPr>
          <w:p w:rsidR="00216323" w:rsidRPr="00DD10ED" w:rsidRDefault="007B000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30" w:type="dxa"/>
          </w:tcPr>
          <w:p w:rsidR="00216323" w:rsidRPr="00DD10ED" w:rsidRDefault="0021632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Стаж научной, научно - педагогической деятельности</w:t>
            </w:r>
          </w:p>
        </w:tc>
        <w:tc>
          <w:tcPr>
            <w:tcW w:w="4785" w:type="dxa"/>
          </w:tcPr>
          <w:p w:rsidR="00216323" w:rsidRPr="00DD10ED" w:rsidRDefault="00F942F5" w:rsidP="00EA6D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Всего 20 лет, в том числе в должности и.о. ассоциированного профессора </w:t>
            </w:r>
            <w:r w:rsidR="00EA6D1A">
              <w:rPr>
                <w:rFonts w:ascii="Times New Roman" w:hAnsi="Times New Roman" w:cs="Times New Roman"/>
                <w:sz w:val="23"/>
                <w:szCs w:val="23"/>
              </w:rPr>
              <w:t>3,5 года</w:t>
            </w:r>
          </w:p>
        </w:tc>
      </w:tr>
      <w:tr w:rsidR="00216323" w:rsidRPr="00DD10ED" w:rsidTr="00DD10ED">
        <w:tc>
          <w:tcPr>
            <w:tcW w:w="456" w:type="dxa"/>
          </w:tcPr>
          <w:p w:rsidR="00216323" w:rsidRPr="00DD10ED" w:rsidRDefault="007B000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330" w:type="dxa"/>
          </w:tcPr>
          <w:p w:rsidR="00216323" w:rsidRPr="00DD10ED" w:rsidRDefault="0021632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Количество научных статей после защиты диссертации / получения ученого звания ассоциированного профессора (доцента)</w:t>
            </w:r>
          </w:p>
        </w:tc>
        <w:tc>
          <w:tcPr>
            <w:tcW w:w="4785" w:type="dxa"/>
          </w:tcPr>
          <w:p w:rsidR="00216323" w:rsidRPr="00DD10ED" w:rsidRDefault="00F942F5" w:rsidP="00EA6D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Всего </w:t>
            </w:r>
            <w:r w:rsidR="00EA6D1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26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, в изданиях, рекомендуемых уполномоченным органом </w:t>
            </w:r>
            <w:r w:rsidR="00EA6D1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12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, в научных журналах, входящие в базы компании </w:t>
            </w:r>
            <w:proofErr w:type="spellStart"/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Clarivate</w:t>
            </w:r>
            <w:proofErr w:type="spellEnd"/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Analytics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Web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of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Science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Core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Collection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Clarivate</w:t>
            </w:r>
            <w:proofErr w:type="spellEnd"/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Analytics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EA6D1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5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Scopus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 или </w:t>
            </w:r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JSTOR</w:t>
            </w:r>
            <w:r w:rsidR="00EA6D1A">
              <w:rPr>
                <w:rFonts w:ascii="Times New Roman" w:hAnsi="Times New Roman" w:cs="Times New Roman"/>
                <w:sz w:val="23"/>
                <w:szCs w:val="23"/>
              </w:rPr>
              <w:t xml:space="preserve"> 14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16323" w:rsidRPr="00DD10ED" w:rsidTr="00DD10ED">
        <w:tc>
          <w:tcPr>
            <w:tcW w:w="456" w:type="dxa"/>
          </w:tcPr>
          <w:p w:rsidR="00216323" w:rsidRPr="00DD10ED" w:rsidRDefault="007B000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330" w:type="dxa"/>
          </w:tcPr>
          <w:p w:rsidR="00216323" w:rsidRPr="00DD10ED" w:rsidRDefault="0021632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Количество, изданных за последние 5 лет монографий, учебников, единолично написанных учебных (</w:t>
            </w:r>
            <w:proofErr w:type="spellStart"/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учебно</w:t>
            </w:r>
            <w:proofErr w:type="spellEnd"/>
            <w:r w:rsidRPr="00DD10ED">
              <w:rPr>
                <w:rFonts w:ascii="Times New Roman" w:hAnsi="Times New Roman" w:cs="Times New Roman"/>
                <w:sz w:val="23"/>
                <w:szCs w:val="23"/>
              </w:rPr>
              <w:t xml:space="preserve"> - методическое) пособий</w:t>
            </w:r>
          </w:p>
        </w:tc>
        <w:tc>
          <w:tcPr>
            <w:tcW w:w="4785" w:type="dxa"/>
          </w:tcPr>
          <w:p w:rsidR="00216323" w:rsidRPr="00DD10ED" w:rsidRDefault="00EA6D1A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16323" w:rsidRPr="00DD10ED" w:rsidTr="00DD10ED">
        <w:tc>
          <w:tcPr>
            <w:tcW w:w="456" w:type="dxa"/>
          </w:tcPr>
          <w:p w:rsidR="00216323" w:rsidRPr="00DD10ED" w:rsidRDefault="007B000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330" w:type="dxa"/>
          </w:tcPr>
          <w:p w:rsidR="00216323" w:rsidRPr="00DD10ED" w:rsidRDefault="0021632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PhD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), доктора по профилю) или академическая степень доктора философии (</w:t>
            </w:r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PhD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), доктора по профилю или степень доктора философии (</w:t>
            </w:r>
            <w:r w:rsidRPr="00DD10E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PhD</w:t>
            </w: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), доктора по профилю</w:t>
            </w:r>
          </w:p>
        </w:tc>
        <w:tc>
          <w:tcPr>
            <w:tcW w:w="4785" w:type="dxa"/>
          </w:tcPr>
          <w:p w:rsidR="00216323" w:rsidRPr="00DD10ED" w:rsidRDefault="00F942F5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16323" w:rsidRPr="00DD10ED" w:rsidTr="00DD10ED">
        <w:tc>
          <w:tcPr>
            <w:tcW w:w="456" w:type="dxa"/>
          </w:tcPr>
          <w:p w:rsidR="00216323" w:rsidRPr="00DD10ED" w:rsidRDefault="007B000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330" w:type="dxa"/>
          </w:tcPr>
          <w:p w:rsidR="00216323" w:rsidRPr="00DD10ED" w:rsidRDefault="0021632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4785" w:type="dxa"/>
          </w:tcPr>
          <w:p w:rsidR="00216323" w:rsidRPr="00DD10ED" w:rsidRDefault="00F942F5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16323" w:rsidRPr="00DD10ED" w:rsidTr="00DD10ED">
        <w:tc>
          <w:tcPr>
            <w:tcW w:w="456" w:type="dxa"/>
          </w:tcPr>
          <w:p w:rsidR="00216323" w:rsidRPr="00DD10ED" w:rsidRDefault="007B000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330" w:type="dxa"/>
          </w:tcPr>
          <w:p w:rsidR="00216323" w:rsidRPr="00DD10ED" w:rsidRDefault="0021632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785" w:type="dxa"/>
          </w:tcPr>
          <w:p w:rsidR="00216323" w:rsidRPr="00DD10ED" w:rsidRDefault="00F942F5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16323" w:rsidRPr="00DD10ED" w:rsidTr="00DD10ED">
        <w:tc>
          <w:tcPr>
            <w:tcW w:w="456" w:type="dxa"/>
          </w:tcPr>
          <w:p w:rsidR="00216323" w:rsidRPr="00DD10ED" w:rsidRDefault="007B000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330" w:type="dxa"/>
          </w:tcPr>
          <w:p w:rsidR="00216323" w:rsidRPr="00DD10ED" w:rsidRDefault="00216323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Дополнительная информация</w:t>
            </w:r>
          </w:p>
        </w:tc>
        <w:tc>
          <w:tcPr>
            <w:tcW w:w="4785" w:type="dxa"/>
          </w:tcPr>
          <w:p w:rsidR="00216323" w:rsidRDefault="00F942F5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1. Стипендиат международной президентской стипендии «</w:t>
            </w:r>
            <w:proofErr w:type="spellStart"/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Болашак</w:t>
            </w:r>
            <w:proofErr w:type="spellEnd"/>
            <w:r w:rsidRPr="00DD10ED">
              <w:rPr>
                <w:rFonts w:ascii="Times New Roman" w:hAnsi="Times New Roman" w:cs="Times New Roman"/>
                <w:sz w:val="23"/>
                <w:szCs w:val="23"/>
              </w:rPr>
              <w:t>» (2012 г.).</w:t>
            </w:r>
          </w:p>
          <w:p w:rsidR="00A4055B" w:rsidRPr="00A4055B" w:rsidRDefault="00A4055B" w:rsidP="00DD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Стипендиат </w:t>
            </w:r>
            <w:r w:rsidRPr="00A4055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A40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</w:t>
            </w:r>
            <w:r w:rsidRPr="00A4055B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A4055B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A4055B">
              <w:rPr>
                <w:rFonts w:ascii="Times New Roman" w:hAnsi="Times New Roman" w:cs="Times New Roman"/>
                <w:sz w:val="24"/>
                <w:szCs w:val="24"/>
              </w:rPr>
              <w:t xml:space="preserve"> Дели, Индия (2014 г.)</w:t>
            </w:r>
          </w:p>
          <w:p w:rsidR="00F942F5" w:rsidRPr="00DD10ED" w:rsidRDefault="00A4055B" w:rsidP="00DD10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942F5" w:rsidRPr="00DD10ED">
              <w:rPr>
                <w:rFonts w:ascii="Times New Roman" w:hAnsi="Times New Roman" w:cs="Times New Roman"/>
                <w:sz w:val="23"/>
                <w:szCs w:val="23"/>
              </w:rPr>
              <w:t>. Обладатель звания «Лучший преподаватель вуза - 2017».</w:t>
            </w:r>
          </w:p>
        </w:tc>
      </w:tr>
    </w:tbl>
    <w:p w:rsidR="00216323" w:rsidRPr="00DD10ED" w:rsidRDefault="00216323" w:rsidP="00D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323" w:rsidRPr="00DD10ED" w:rsidRDefault="00216323" w:rsidP="00D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323" w:rsidRPr="00DD10ED" w:rsidRDefault="00216323" w:rsidP="00D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t>И.о. декана агрономического факультета</w:t>
      </w:r>
      <w:r w:rsidR="00EA6D1A">
        <w:rPr>
          <w:rFonts w:ascii="Times New Roman" w:hAnsi="Times New Roman" w:cs="Times New Roman"/>
          <w:sz w:val="24"/>
          <w:szCs w:val="24"/>
        </w:rPr>
        <w:t xml:space="preserve">                      _______</w:t>
      </w:r>
      <w:r w:rsidR="00DD10ED">
        <w:rPr>
          <w:rFonts w:ascii="Times New Roman" w:hAnsi="Times New Roman" w:cs="Times New Roman"/>
          <w:sz w:val="24"/>
          <w:szCs w:val="24"/>
        </w:rPr>
        <w:t xml:space="preserve">_______ </w:t>
      </w:r>
      <w:r w:rsidR="00EA6D1A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="00EA6D1A">
        <w:rPr>
          <w:rFonts w:ascii="Times New Roman" w:hAnsi="Times New Roman" w:cs="Times New Roman"/>
          <w:sz w:val="24"/>
          <w:szCs w:val="24"/>
        </w:rPr>
        <w:t>Сатыбалдиева</w:t>
      </w:r>
      <w:proofErr w:type="spellEnd"/>
    </w:p>
    <w:sectPr w:rsidR="00216323" w:rsidRPr="00DD10ED" w:rsidSect="00CD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16323"/>
    <w:rsid w:val="00216323"/>
    <w:rsid w:val="007B0003"/>
    <w:rsid w:val="0098465C"/>
    <w:rsid w:val="00A4055B"/>
    <w:rsid w:val="00CD4685"/>
    <w:rsid w:val="00DD10ED"/>
    <w:rsid w:val="00EA6D1A"/>
    <w:rsid w:val="00F65721"/>
    <w:rsid w:val="00F9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cp:lastPrinted>2024-04-16T07:17:00Z</cp:lastPrinted>
  <dcterms:created xsi:type="dcterms:W3CDTF">2024-04-16T07:18:00Z</dcterms:created>
  <dcterms:modified xsi:type="dcterms:W3CDTF">2024-04-16T07:18:00Z</dcterms:modified>
</cp:coreProperties>
</file>