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4D" w:rsidRPr="006F2207" w:rsidRDefault="00CB4C4D" w:rsidP="00CB4C4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bookmarkStart w:id="0" w:name="_GoBack"/>
      <w:bookmarkEnd w:id="0"/>
      <w:r w:rsidRPr="006F2207">
        <w:rPr>
          <w:rFonts w:ascii="Times New Roman" w:hAnsi="Times New Roman" w:cs="Times New Roman"/>
          <w:color w:val="auto"/>
          <w:sz w:val="28"/>
          <w:szCs w:val="28"/>
          <w:lang w:val="kk-KZ"/>
        </w:rPr>
        <w:t>Казангапова Нургуль Буркитбаевнаның ғылыми және ғылыми-әдістемелік еңбектер</w:t>
      </w:r>
    </w:p>
    <w:p w:rsidR="00CB4C4D" w:rsidRPr="006F2207" w:rsidRDefault="00CB4C4D" w:rsidP="00CB4C4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6F2207">
        <w:rPr>
          <w:rFonts w:ascii="Times New Roman" w:hAnsi="Times New Roman" w:cs="Times New Roman"/>
          <w:color w:val="auto"/>
          <w:sz w:val="28"/>
          <w:szCs w:val="28"/>
          <w:lang w:val="kk-KZ"/>
        </w:rPr>
        <w:t>ТІЗІМІ</w:t>
      </w:r>
    </w:p>
    <w:p w:rsidR="00CB4C4D" w:rsidRPr="006F2207" w:rsidRDefault="00CB4C4D" w:rsidP="00CB4C4D">
      <w:pPr>
        <w:jc w:val="center"/>
        <w:rPr>
          <w:b/>
          <w:sz w:val="28"/>
          <w:szCs w:val="28"/>
          <w:lang w:val="kk-KZ"/>
        </w:rPr>
      </w:pPr>
      <w:r w:rsidRPr="006F2207">
        <w:rPr>
          <w:b/>
          <w:sz w:val="28"/>
          <w:szCs w:val="28"/>
          <w:lang w:val="kk-KZ"/>
        </w:rPr>
        <w:t xml:space="preserve">СПИСОК </w:t>
      </w:r>
    </w:p>
    <w:p w:rsidR="00CB4C4D" w:rsidRPr="006F2207" w:rsidRDefault="00CB4C4D" w:rsidP="00CB4C4D">
      <w:pPr>
        <w:jc w:val="center"/>
        <w:rPr>
          <w:b/>
          <w:sz w:val="28"/>
          <w:szCs w:val="28"/>
          <w:lang w:val="kk-KZ"/>
        </w:rPr>
      </w:pPr>
      <w:r w:rsidRPr="006F2207">
        <w:rPr>
          <w:b/>
          <w:sz w:val="28"/>
          <w:szCs w:val="28"/>
          <w:lang w:val="kk-KZ"/>
        </w:rPr>
        <w:t>научных и научно-методических трудов Казангаповой Нургуль Буркитбаевны</w:t>
      </w:r>
    </w:p>
    <w:p w:rsidR="00133580" w:rsidRPr="00CB4C4D" w:rsidRDefault="00133580" w:rsidP="0044542D">
      <w:pPr>
        <w:jc w:val="center"/>
        <w:rPr>
          <w:bCs/>
          <w:lang w:val="kk-KZ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1417"/>
        <w:gridCol w:w="4678"/>
        <w:gridCol w:w="1418"/>
        <w:gridCol w:w="2977"/>
      </w:tblGrid>
      <w:tr w:rsidR="00CB4C4D" w:rsidRPr="0044542D" w:rsidTr="007155B3">
        <w:tc>
          <w:tcPr>
            <w:tcW w:w="540" w:type="dxa"/>
            <w:vAlign w:val="center"/>
          </w:tcPr>
          <w:p w:rsidR="00CB4C4D" w:rsidRPr="0044542D" w:rsidRDefault="00CB4C4D" w:rsidP="00CB4C4D">
            <w:pPr>
              <w:jc w:val="center"/>
            </w:pPr>
            <w:r w:rsidRPr="0044542D">
              <w:t xml:space="preserve">№ </w:t>
            </w:r>
          </w:p>
        </w:tc>
        <w:tc>
          <w:tcPr>
            <w:tcW w:w="3963" w:type="dxa"/>
          </w:tcPr>
          <w:p w:rsidR="00CB4C4D" w:rsidRPr="001236C5" w:rsidRDefault="00CB4C4D" w:rsidP="00CB4C4D">
            <w:pPr>
              <w:jc w:val="center"/>
              <w:rPr>
                <w:sz w:val="28"/>
                <w:szCs w:val="28"/>
                <w:lang w:val="kk-KZ"/>
              </w:rPr>
            </w:pPr>
            <w:r w:rsidRPr="001236C5">
              <w:rPr>
                <w:sz w:val="28"/>
                <w:szCs w:val="28"/>
                <w:lang w:val="kk-KZ"/>
              </w:rPr>
              <w:t>Еңбектерінің атауы / Название</w:t>
            </w:r>
          </w:p>
        </w:tc>
        <w:tc>
          <w:tcPr>
            <w:tcW w:w="1417" w:type="dxa"/>
          </w:tcPr>
          <w:p w:rsidR="00CB4C4D" w:rsidRPr="001236C5" w:rsidRDefault="00CB4C4D" w:rsidP="005441D6">
            <w:pPr>
              <w:ind w:left="-108" w:right="-108"/>
              <w:jc w:val="both"/>
              <w:rPr>
                <w:sz w:val="28"/>
                <w:szCs w:val="28"/>
                <w:lang w:val="kk-KZ"/>
              </w:rPr>
            </w:pPr>
            <w:r w:rsidRPr="001236C5">
              <w:rPr>
                <w:sz w:val="28"/>
                <w:szCs w:val="28"/>
                <w:lang w:val="kk-KZ"/>
              </w:rPr>
              <w:t>Баспа немесе қолжазба құқығында</w:t>
            </w:r>
            <w:r>
              <w:rPr>
                <w:sz w:val="28"/>
                <w:szCs w:val="28"/>
                <w:lang w:val="kk-KZ"/>
              </w:rPr>
              <w:t xml:space="preserve"> /</w:t>
            </w:r>
            <w:r w:rsidRPr="001236C5">
              <w:rPr>
                <w:sz w:val="28"/>
                <w:szCs w:val="28"/>
                <w:lang w:val="kk-KZ"/>
              </w:rPr>
              <w:t>Печатный или на правах рукописи</w:t>
            </w:r>
          </w:p>
        </w:tc>
        <w:tc>
          <w:tcPr>
            <w:tcW w:w="4678" w:type="dxa"/>
          </w:tcPr>
          <w:p w:rsidR="00CB4C4D" w:rsidRPr="001236C5" w:rsidRDefault="00CB4C4D" w:rsidP="00CB4C4D">
            <w:pPr>
              <w:pStyle w:val="af1"/>
              <w:jc w:val="both"/>
              <w:rPr>
                <w:sz w:val="28"/>
                <w:szCs w:val="28"/>
                <w:lang w:val="kk-KZ"/>
              </w:rPr>
            </w:pPr>
            <w:r w:rsidRPr="001236C5">
              <w:rPr>
                <w:sz w:val="28"/>
                <w:szCs w:val="28"/>
                <w:lang w:val="kk-KZ"/>
              </w:rPr>
              <w:t>Баспа аты, журналдың атауы(№, жыл, беттің нөмірі),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1236C5">
              <w:rPr>
                <w:sz w:val="28"/>
                <w:szCs w:val="28"/>
              </w:rPr>
              <w:t>автор</w:t>
            </w:r>
            <w:r w:rsidRPr="001236C5">
              <w:rPr>
                <w:sz w:val="28"/>
                <w:szCs w:val="28"/>
                <w:lang w:val="kk-KZ"/>
              </w:rPr>
              <w:t xml:space="preserve">лық куәлік </w:t>
            </w:r>
            <w:r w:rsidRPr="001236C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1236C5">
              <w:rPr>
                <w:sz w:val="28"/>
                <w:szCs w:val="28"/>
                <w:lang w:val="kk-KZ"/>
              </w:rPr>
              <w:t>/ Издательство, журнал (название, номер, год, номера страниц)</w:t>
            </w:r>
            <w:r w:rsidRPr="001236C5">
              <w:rPr>
                <w:sz w:val="28"/>
                <w:szCs w:val="28"/>
              </w:rPr>
              <w:t xml:space="preserve"> </w:t>
            </w:r>
          </w:p>
          <w:p w:rsidR="00CB4C4D" w:rsidRPr="001236C5" w:rsidRDefault="00CB4C4D" w:rsidP="00CB4C4D">
            <w:pPr>
              <w:ind w:left="-108" w:right="-62" w:firstLine="108"/>
              <w:jc w:val="both"/>
              <w:rPr>
                <w:sz w:val="28"/>
                <w:szCs w:val="28"/>
                <w:lang w:val="kk-KZ"/>
              </w:rPr>
            </w:pPr>
            <w:r w:rsidRPr="001236C5">
              <w:rPr>
                <w:sz w:val="28"/>
                <w:szCs w:val="28"/>
              </w:rPr>
              <w:t>№ авторского свидетельства</w:t>
            </w:r>
          </w:p>
        </w:tc>
        <w:tc>
          <w:tcPr>
            <w:tcW w:w="1418" w:type="dxa"/>
          </w:tcPr>
          <w:p w:rsidR="00CB4C4D" w:rsidRPr="00CB4C4D" w:rsidRDefault="00CB4C4D" w:rsidP="007155B3">
            <w:pPr>
              <w:ind w:left="-108" w:right="-107"/>
              <w:jc w:val="both"/>
              <w:rPr>
                <w:sz w:val="28"/>
                <w:szCs w:val="28"/>
                <w:lang w:val="kk-KZ"/>
              </w:rPr>
            </w:pPr>
            <w:r w:rsidRPr="00CB4C4D">
              <w:rPr>
                <w:sz w:val="28"/>
                <w:szCs w:val="28"/>
                <w:lang w:val="kk-KZ"/>
              </w:rPr>
              <w:t xml:space="preserve">Баспа табақ немесе бет саны </w:t>
            </w:r>
            <w:r>
              <w:rPr>
                <w:sz w:val="28"/>
                <w:szCs w:val="28"/>
                <w:lang w:val="kk-KZ"/>
              </w:rPr>
              <w:t xml:space="preserve">Количество </w:t>
            </w:r>
            <w:r w:rsidRPr="00CB4C4D">
              <w:rPr>
                <w:sz w:val="28"/>
                <w:szCs w:val="28"/>
                <w:lang w:val="kk-KZ"/>
              </w:rPr>
              <w:t>печат</w:t>
            </w:r>
            <w:r>
              <w:rPr>
                <w:sz w:val="28"/>
                <w:szCs w:val="28"/>
                <w:lang w:val="kk-KZ"/>
              </w:rPr>
              <w:t>-</w:t>
            </w:r>
            <w:r w:rsidR="007155B3">
              <w:rPr>
                <w:sz w:val="28"/>
                <w:szCs w:val="28"/>
                <w:lang w:val="kk-KZ"/>
              </w:rPr>
              <w:t xml:space="preserve">ных </w:t>
            </w:r>
            <w:r w:rsidRPr="00CB4C4D">
              <w:rPr>
                <w:sz w:val="28"/>
                <w:szCs w:val="28"/>
                <w:lang w:val="kk-KZ"/>
              </w:rPr>
              <w:t>листов или страниц</w:t>
            </w:r>
          </w:p>
        </w:tc>
        <w:tc>
          <w:tcPr>
            <w:tcW w:w="2977" w:type="dxa"/>
          </w:tcPr>
          <w:p w:rsidR="00CB4C4D" w:rsidRPr="001236C5" w:rsidRDefault="00CB4C4D" w:rsidP="00CB4C4D">
            <w:pPr>
              <w:jc w:val="center"/>
              <w:rPr>
                <w:sz w:val="28"/>
                <w:szCs w:val="28"/>
                <w:lang w:val="kk-KZ"/>
              </w:rPr>
            </w:pPr>
            <w:r w:rsidRPr="001236C5">
              <w:rPr>
                <w:sz w:val="28"/>
                <w:szCs w:val="28"/>
                <w:lang w:val="kk-KZ"/>
              </w:rPr>
              <w:t>Қосалқы авторлардың ф</w:t>
            </w:r>
            <w:proofErr w:type="spellStart"/>
            <w:r w:rsidRPr="001236C5">
              <w:rPr>
                <w:sz w:val="28"/>
                <w:szCs w:val="28"/>
              </w:rPr>
              <w:t>амилия</w:t>
            </w:r>
            <w:proofErr w:type="spellEnd"/>
            <w:r w:rsidRPr="001236C5">
              <w:rPr>
                <w:sz w:val="28"/>
                <w:szCs w:val="28"/>
                <w:lang w:val="kk-KZ"/>
              </w:rPr>
              <w:t>сы / Фамилии соавторов</w:t>
            </w:r>
          </w:p>
        </w:tc>
      </w:tr>
      <w:tr w:rsidR="007155B3" w:rsidRPr="0044542D" w:rsidTr="007155B3">
        <w:tc>
          <w:tcPr>
            <w:tcW w:w="540" w:type="dxa"/>
            <w:vAlign w:val="center"/>
          </w:tcPr>
          <w:p w:rsidR="007155B3" w:rsidRPr="005E3F53" w:rsidRDefault="007155B3" w:rsidP="007155B3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1</w:t>
            </w:r>
          </w:p>
        </w:tc>
        <w:tc>
          <w:tcPr>
            <w:tcW w:w="3963" w:type="dxa"/>
          </w:tcPr>
          <w:p w:rsidR="007155B3" w:rsidRPr="005E3F53" w:rsidRDefault="007155B3" w:rsidP="007155B3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2</w:t>
            </w:r>
          </w:p>
        </w:tc>
        <w:tc>
          <w:tcPr>
            <w:tcW w:w="1417" w:type="dxa"/>
          </w:tcPr>
          <w:p w:rsidR="007155B3" w:rsidRPr="005E3F53" w:rsidRDefault="007155B3" w:rsidP="007155B3">
            <w:pPr>
              <w:ind w:left="-108" w:right="-250"/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3</w:t>
            </w:r>
          </w:p>
        </w:tc>
        <w:tc>
          <w:tcPr>
            <w:tcW w:w="4678" w:type="dxa"/>
          </w:tcPr>
          <w:p w:rsidR="007155B3" w:rsidRPr="005E3F53" w:rsidRDefault="007155B3" w:rsidP="007155B3">
            <w:pPr>
              <w:pStyle w:val="af1"/>
              <w:rPr>
                <w:i/>
                <w:sz w:val="24"/>
                <w:szCs w:val="24"/>
                <w:lang w:val="kk-KZ"/>
              </w:rPr>
            </w:pPr>
            <w:r w:rsidRPr="005E3F53">
              <w:rPr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</w:tcPr>
          <w:p w:rsidR="007155B3" w:rsidRPr="005E3F53" w:rsidRDefault="007155B3" w:rsidP="007155B3">
            <w:pPr>
              <w:ind w:left="-108" w:right="-107"/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5</w:t>
            </w:r>
          </w:p>
        </w:tc>
        <w:tc>
          <w:tcPr>
            <w:tcW w:w="2977" w:type="dxa"/>
          </w:tcPr>
          <w:p w:rsidR="007155B3" w:rsidRPr="005E3F53" w:rsidRDefault="007155B3" w:rsidP="007155B3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6</w:t>
            </w:r>
          </w:p>
        </w:tc>
      </w:tr>
      <w:tr w:rsidR="00CB4C4D" w:rsidRPr="0044542D" w:rsidTr="00CB4C4D">
        <w:trPr>
          <w:trHeight w:val="132"/>
        </w:trPr>
        <w:tc>
          <w:tcPr>
            <w:tcW w:w="14993" w:type="dxa"/>
            <w:gridSpan w:val="6"/>
            <w:vAlign w:val="center"/>
          </w:tcPr>
          <w:p w:rsidR="00CB4C4D" w:rsidRPr="00292751" w:rsidRDefault="00CB4C4D" w:rsidP="0044542D">
            <w:pPr>
              <w:jc w:val="center"/>
              <w:rPr>
                <w:sz w:val="28"/>
                <w:szCs w:val="28"/>
              </w:rPr>
            </w:pPr>
            <w:r w:rsidRPr="00292751">
              <w:rPr>
                <w:b/>
                <w:bCs/>
                <w:color w:val="000000"/>
                <w:sz w:val="28"/>
                <w:szCs w:val="28"/>
              </w:rPr>
              <w:t>Научные статьи в изданиях, рекомендуемых уполномоченным органом</w:t>
            </w:r>
          </w:p>
        </w:tc>
      </w:tr>
      <w:tr w:rsidR="00CB4C4D" w:rsidRPr="0044542D" w:rsidTr="007155B3">
        <w:tc>
          <w:tcPr>
            <w:tcW w:w="540" w:type="dxa"/>
            <w:vAlign w:val="center"/>
          </w:tcPr>
          <w:p w:rsidR="00CB4C4D" w:rsidRPr="00CB4C4D" w:rsidRDefault="00CB4C4D" w:rsidP="0044542D">
            <w:pPr>
              <w:jc w:val="center"/>
              <w:rPr>
                <w:sz w:val="28"/>
                <w:szCs w:val="28"/>
              </w:rPr>
            </w:pPr>
            <w:r w:rsidRPr="00CB4C4D">
              <w:rPr>
                <w:sz w:val="28"/>
                <w:szCs w:val="28"/>
              </w:rPr>
              <w:t>1</w:t>
            </w:r>
          </w:p>
        </w:tc>
        <w:tc>
          <w:tcPr>
            <w:tcW w:w="3963" w:type="dxa"/>
          </w:tcPr>
          <w:p w:rsidR="00CB4C4D" w:rsidRPr="00CB4C4D" w:rsidRDefault="00CB4C4D" w:rsidP="0044542D">
            <w:pPr>
              <w:tabs>
                <w:tab w:val="left" w:pos="436"/>
              </w:tabs>
              <w:jc w:val="both"/>
              <w:rPr>
                <w:sz w:val="28"/>
                <w:szCs w:val="28"/>
              </w:rPr>
            </w:pPr>
            <w:r w:rsidRPr="00CB4C4D">
              <w:rPr>
                <w:sz w:val="28"/>
                <w:szCs w:val="28"/>
              </w:rPr>
              <w:t xml:space="preserve">О </w:t>
            </w:r>
            <w:proofErr w:type="spellStart"/>
            <w:r w:rsidRPr="00CB4C4D">
              <w:rPr>
                <w:sz w:val="28"/>
                <w:szCs w:val="28"/>
              </w:rPr>
              <w:t>карбонатообразовании</w:t>
            </w:r>
            <w:proofErr w:type="spellEnd"/>
            <w:r w:rsidRPr="00CB4C4D">
              <w:rPr>
                <w:sz w:val="28"/>
                <w:szCs w:val="28"/>
              </w:rPr>
              <w:t xml:space="preserve"> и </w:t>
            </w:r>
            <w:proofErr w:type="spellStart"/>
            <w:r w:rsidRPr="00CB4C4D">
              <w:rPr>
                <w:sz w:val="28"/>
                <w:szCs w:val="28"/>
              </w:rPr>
              <w:t>карбонатонакоплении</w:t>
            </w:r>
            <w:proofErr w:type="spellEnd"/>
            <w:r w:rsidRPr="00CB4C4D">
              <w:rPr>
                <w:sz w:val="28"/>
                <w:szCs w:val="28"/>
              </w:rPr>
              <w:t xml:space="preserve"> в озере Балхаш.</w:t>
            </w:r>
          </w:p>
        </w:tc>
        <w:tc>
          <w:tcPr>
            <w:tcW w:w="1417" w:type="dxa"/>
          </w:tcPr>
          <w:p w:rsidR="00CB4C4D" w:rsidRPr="007155B3" w:rsidRDefault="00CB4C4D" w:rsidP="007155B3">
            <w:pPr>
              <w:ind w:right="-108"/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7155B3">
              <w:rPr>
                <w:sz w:val="28"/>
                <w:szCs w:val="28"/>
              </w:rPr>
              <w:t>Печ</w:t>
            </w:r>
            <w:proofErr w:type="spellEnd"/>
            <w:r w:rsidR="007155B3" w:rsidRPr="007155B3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678" w:type="dxa"/>
          </w:tcPr>
          <w:p w:rsidR="00CB4C4D" w:rsidRPr="005E3F53" w:rsidRDefault="00CB4C4D" w:rsidP="0044542D">
            <w:pPr>
              <w:rPr>
                <w:sz w:val="28"/>
                <w:szCs w:val="28"/>
                <w:lang w:val="kk-KZ"/>
              </w:rPr>
            </w:pPr>
            <w:r w:rsidRPr="00CB4C4D">
              <w:rPr>
                <w:sz w:val="28"/>
                <w:szCs w:val="28"/>
              </w:rPr>
              <w:t xml:space="preserve">Вестник </w:t>
            </w:r>
            <w:proofErr w:type="spellStart"/>
            <w:r w:rsidRPr="00CB4C4D">
              <w:rPr>
                <w:sz w:val="28"/>
                <w:szCs w:val="28"/>
              </w:rPr>
              <w:t>КазНУ</w:t>
            </w:r>
            <w:proofErr w:type="spellEnd"/>
            <w:r w:rsidR="003C1555">
              <w:rPr>
                <w:sz w:val="28"/>
                <w:szCs w:val="28"/>
                <w:lang w:val="kk-KZ"/>
              </w:rPr>
              <w:t xml:space="preserve"> </w:t>
            </w:r>
            <w:proofErr w:type="gramStart"/>
            <w:r w:rsidR="003C1555">
              <w:rPr>
                <w:sz w:val="28"/>
                <w:szCs w:val="28"/>
                <w:lang w:val="kk-KZ"/>
              </w:rPr>
              <w:t>им.а</w:t>
            </w:r>
            <w:r w:rsidRPr="00CB4C4D">
              <w:rPr>
                <w:sz w:val="28"/>
                <w:szCs w:val="28"/>
                <w:lang w:val="kk-KZ"/>
              </w:rPr>
              <w:t>ль</w:t>
            </w:r>
            <w:proofErr w:type="gramEnd"/>
            <w:r w:rsidRPr="00CB4C4D">
              <w:rPr>
                <w:sz w:val="28"/>
                <w:szCs w:val="28"/>
                <w:lang w:val="kk-KZ"/>
              </w:rPr>
              <w:t>-Фараби</w:t>
            </w:r>
            <w:r w:rsidRPr="00CB4C4D">
              <w:rPr>
                <w:sz w:val="28"/>
                <w:szCs w:val="28"/>
              </w:rPr>
              <w:t>,</w:t>
            </w:r>
            <w:r w:rsidRPr="00CB4C4D">
              <w:rPr>
                <w:sz w:val="28"/>
                <w:szCs w:val="28"/>
                <w:lang w:val="kk-KZ"/>
              </w:rPr>
              <w:t xml:space="preserve"> Сер. химическая.</w:t>
            </w:r>
            <w:r w:rsidRPr="00CB4C4D">
              <w:rPr>
                <w:sz w:val="28"/>
                <w:szCs w:val="28"/>
              </w:rPr>
              <w:t>-</w:t>
            </w:r>
            <w:r w:rsidR="005E3F53">
              <w:rPr>
                <w:sz w:val="28"/>
                <w:szCs w:val="28"/>
              </w:rPr>
              <w:t xml:space="preserve"> 2004, -№ 3 (35), -С. 184-189. </w:t>
            </w:r>
          </w:p>
        </w:tc>
        <w:tc>
          <w:tcPr>
            <w:tcW w:w="1418" w:type="dxa"/>
          </w:tcPr>
          <w:p w:rsidR="00CB4C4D" w:rsidRPr="00CB4C4D" w:rsidRDefault="00CB4C4D" w:rsidP="0044542D">
            <w:pPr>
              <w:jc w:val="center"/>
              <w:rPr>
                <w:sz w:val="28"/>
                <w:szCs w:val="28"/>
                <w:lang w:val="kk-KZ"/>
              </w:rPr>
            </w:pPr>
            <w:r w:rsidRPr="00CB4C4D">
              <w:rPr>
                <w:sz w:val="28"/>
                <w:szCs w:val="28"/>
                <w:lang w:val="kk-KZ"/>
              </w:rPr>
              <w:t>0,38</w:t>
            </w:r>
          </w:p>
        </w:tc>
        <w:tc>
          <w:tcPr>
            <w:tcW w:w="2977" w:type="dxa"/>
          </w:tcPr>
          <w:p w:rsidR="00CB4C4D" w:rsidRPr="00CB4C4D" w:rsidRDefault="00CB4C4D" w:rsidP="0044542D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</w:p>
        </w:tc>
      </w:tr>
      <w:tr w:rsidR="007155B3" w:rsidRPr="0044542D" w:rsidTr="007155B3">
        <w:tc>
          <w:tcPr>
            <w:tcW w:w="540" w:type="dxa"/>
            <w:vAlign w:val="center"/>
          </w:tcPr>
          <w:p w:rsidR="007155B3" w:rsidRPr="00CB4C4D" w:rsidRDefault="007155B3" w:rsidP="0044542D">
            <w:pPr>
              <w:jc w:val="center"/>
              <w:rPr>
                <w:sz w:val="28"/>
                <w:szCs w:val="28"/>
              </w:rPr>
            </w:pPr>
            <w:r w:rsidRPr="00CB4C4D">
              <w:rPr>
                <w:sz w:val="28"/>
                <w:szCs w:val="28"/>
              </w:rPr>
              <w:t>2</w:t>
            </w:r>
          </w:p>
        </w:tc>
        <w:tc>
          <w:tcPr>
            <w:tcW w:w="3963" w:type="dxa"/>
          </w:tcPr>
          <w:p w:rsidR="007155B3" w:rsidRPr="00CB4C4D" w:rsidRDefault="007155B3" w:rsidP="0044542D">
            <w:pPr>
              <w:tabs>
                <w:tab w:val="left" w:pos="436"/>
              </w:tabs>
              <w:rPr>
                <w:sz w:val="28"/>
                <w:szCs w:val="28"/>
              </w:rPr>
            </w:pPr>
            <w:proofErr w:type="spellStart"/>
            <w:r w:rsidRPr="00CB4C4D">
              <w:rPr>
                <w:sz w:val="28"/>
                <w:szCs w:val="28"/>
              </w:rPr>
              <w:t>Гидроэкология</w:t>
            </w:r>
            <w:proofErr w:type="spellEnd"/>
            <w:r w:rsidRPr="00CB4C4D">
              <w:rPr>
                <w:sz w:val="28"/>
                <w:szCs w:val="28"/>
              </w:rPr>
              <w:t xml:space="preserve"> и гидрохимия </w:t>
            </w:r>
            <w:proofErr w:type="spellStart"/>
            <w:r w:rsidRPr="00CB4C4D">
              <w:rPr>
                <w:sz w:val="28"/>
                <w:szCs w:val="28"/>
              </w:rPr>
              <w:t>оз.Боровое</w:t>
            </w:r>
            <w:proofErr w:type="spellEnd"/>
            <w:r w:rsidRPr="00CB4C4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7155B3" w:rsidRDefault="007155B3" w:rsidP="007155B3">
            <w:pPr>
              <w:ind w:right="-108"/>
            </w:pPr>
            <w:proofErr w:type="spellStart"/>
            <w:r w:rsidRPr="0082265B">
              <w:rPr>
                <w:sz w:val="28"/>
                <w:szCs w:val="28"/>
              </w:rPr>
              <w:t>Печ</w:t>
            </w:r>
            <w:proofErr w:type="spellEnd"/>
            <w:r w:rsidRPr="0082265B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678" w:type="dxa"/>
          </w:tcPr>
          <w:p w:rsidR="007155B3" w:rsidRPr="00CB4C4D" w:rsidRDefault="007155B3" w:rsidP="0044542D">
            <w:pPr>
              <w:rPr>
                <w:sz w:val="28"/>
                <w:szCs w:val="28"/>
              </w:rPr>
            </w:pPr>
            <w:r w:rsidRPr="00CB4C4D">
              <w:rPr>
                <w:sz w:val="28"/>
                <w:szCs w:val="28"/>
              </w:rPr>
              <w:t>Вестник сельскохозяйственных наук. -</w:t>
            </w:r>
            <w:r w:rsidRPr="00CB4C4D">
              <w:rPr>
                <w:sz w:val="28"/>
                <w:szCs w:val="28"/>
                <w:lang w:val="kk-KZ"/>
              </w:rPr>
              <w:t xml:space="preserve">2010, </w:t>
            </w:r>
            <w:r w:rsidRPr="00CB4C4D">
              <w:rPr>
                <w:sz w:val="28"/>
                <w:szCs w:val="28"/>
              </w:rPr>
              <w:t>-</w:t>
            </w:r>
            <w:r w:rsidRPr="00CB4C4D">
              <w:rPr>
                <w:sz w:val="28"/>
                <w:szCs w:val="28"/>
                <w:lang w:val="kk-KZ"/>
              </w:rPr>
              <w:t>№1. -С.42-47.</w:t>
            </w:r>
          </w:p>
        </w:tc>
        <w:tc>
          <w:tcPr>
            <w:tcW w:w="1418" w:type="dxa"/>
          </w:tcPr>
          <w:p w:rsidR="007155B3" w:rsidRPr="00CB4C4D" w:rsidRDefault="007155B3" w:rsidP="0044542D">
            <w:pPr>
              <w:jc w:val="center"/>
              <w:rPr>
                <w:sz w:val="28"/>
                <w:szCs w:val="28"/>
                <w:lang w:val="kk-KZ"/>
              </w:rPr>
            </w:pPr>
            <w:r w:rsidRPr="00CB4C4D">
              <w:rPr>
                <w:sz w:val="28"/>
                <w:szCs w:val="28"/>
                <w:lang w:val="kk-KZ"/>
              </w:rPr>
              <w:t>0,38</w:t>
            </w:r>
          </w:p>
        </w:tc>
        <w:tc>
          <w:tcPr>
            <w:tcW w:w="2977" w:type="dxa"/>
          </w:tcPr>
          <w:p w:rsidR="007155B3" w:rsidRPr="00CB4C4D" w:rsidRDefault="007155B3" w:rsidP="0044542D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  <w:r w:rsidRPr="00CB4C4D">
              <w:rPr>
                <w:sz w:val="28"/>
                <w:szCs w:val="28"/>
              </w:rPr>
              <w:t xml:space="preserve">Романова С.М., </w:t>
            </w:r>
            <w:proofErr w:type="spellStart"/>
            <w:r w:rsidRPr="00CB4C4D">
              <w:rPr>
                <w:sz w:val="28"/>
                <w:szCs w:val="28"/>
              </w:rPr>
              <w:t>Нурмуханбетова</w:t>
            </w:r>
            <w:proofErr w:type="spellEnd"/>
            <w:r w:rsidRPr="00CB4C4D">
              <w:rPr>
                <w:sz w:val="28"/>
                <w:szCs w:val="28"/>
              </w:rPr>
              <w:t xml:space="preserve"> Н.Н. </w:t>
            </w:r>
          </w:p>
        </w:tc>
      </w:tr>
      <w:tr w:rsidR="007155B3" w:rsidRPr="0044542D" w:rsidTr="007155B3">
        <w:tc>
          <w:tcPr>
            <w:tcW w:w="540" w:type="dxa"/>
            <w:vAlign w:val="center"/>
          </w:tcPr>
          <w:p w:rsidR="007155B3" w:rsidRPr="00CB4C4D" w:rsidRDefault="007155B3" w:rsidP="0044542D">
            <w:pPr>
              <w:jc w:val="center"/>
              <w:rPr>
                <w:sz w:val="28"/>
                <w:szCs w:val="28"/>
              </w:rPr>
            </w:pPr>
            <w:r w:rsidRPr="00CB4C4D">
              <w:rPr>
                <w:sz w:val="28"/>
                <w:szCs w:val="28"/>
              </w:rPr>
              <w:t>3</w:t>
            </w:r>
          </w:p>
        </w:tc>
        <w:tc>
          <w:tcPr>
            <w:tcW w:w="3963" w:type="dxa"/>
          </w:tcPr>
          <w:p w:rsidR="007155B3" w:rsidRPr="00CB4C4D" w:rsidRDefault="007155B3" w:rsidP="0044542D">
            <w:pPr>
              <w:tabs>
                <w:tab w:val="left" w:pos="436"/>
              </w:tabs>
              <w:jc w:val="both"/>
              <w:rPr>
                <w:sz w:val="28"/>
                <w:szCs w:val="28"/>
              </w:rPr>
            </w:pPr>
            <w:proofErr w:type="spellStart"/>
            <w:r w:rsidRPr="00CB4C4D">
              <w:rPr>
                <w:sz w:val="28"/>
                <w:szCs w:val="28"/>
              </w:rPr>
              <w:t>Гидроэкологические</w:t>
            </w:r>
            <w:proofErr w:type="spellEnd"/>
            <w:r w:rsidRPr="00CB4C4D">
              <w:rPr>
                <w:sz w:val="28"/>
                <w:szCs w:val="28"/>
              </w:rPr>
              <w:t xml:space="preserve"> последствия антропогенного воздействия на озеро Копа. </w:t>
            </w:r>
          </w:p>
        </w:tc>
        <w:tc>
          <w:tcPr>
            <w:tcW w:w="1417" w:type="dxa"/>
          </w:tcPr>
          <w:p w:rsidR="007155B3" w:rsidRDefault="007155B3" w:rsidP="007155B3">
            <w:pPr>
              <w:ind w:right="-108"/>
            </w:pPr>
            <w:proofErr w:type="spellStart"/>
            <w:r w:rsidRPr="0082265B">
              <w:rPr>
                <w:sz w:val="28"/>
                <w:szCs w:val="28"/>
              </w:rPr>
              <w:t>Печ</w:t>
            </w:r>
            <w:proofErr w:type="spellEnd"/>
            <w:r w:rsidRPr="0082265B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678" w:type="dxa"/>
          </w:tcPr>
          <w:p w:rsidR="007155B3" w:rsidRPr="00CB4C4D" w:rsidRDefault="007155B3" w:rsidP="0044542D">
            <w:pPr>
              <w:rPr>
                <w:sz w:val="28"/>
                <w:szCs w:val="28"/>
              </w:rPr>
            </w:pPr>
            <w:r w:rsidRPr="00CB4C4D">
              <w:rPr>
                <w:sz w:val="28"/>
                <w:szCs w:val="28"/>
              </w:rPr>
              <w:t>Вестник с</w:t>
            </w:r>
            <w:r w:rsidRPr="00CB4C4D">
              <w:rPr>
                <w:sz w:val="28"/>
                <w:szCs w:val="28"/>
                <w:lang w:val="kk-KZ"/>
              </w:rPr>
              <w:t>ельскохозяйственных наук, -2010, -№ 4.</w:t>
            </w:r>
            <w:r w:rsidRPr="00CB4C4D">
              <w:rPr>
                <w:sz w:val="28"/>
                <w:szCs w:val="28"/>
              </w:rPr>
              <w:t xml:space="preserve"> -С.28-30.</w:t>
            </w:r>
          </w:p>
        </w:tc>
        <w:tc>
          <w:tcPr>
            <w:tcW w:w="1418" w:type="dxa"/>
          </w:tcPr>
          <w:p w:rsidR="007155B3" w:rsidRPr="00CB4C4D" w:rsidRDefault="007155B3" w:rsidP="0044542D">
            <w:pPr>
              <w:jc w:val="center"/>
              <w:rPr>
                <w:sz w:val="28"/>
                <w:szCs w:val="28"/>
                <w:lang w:val="kk-KZ"/>
              </w:rPr>
            </w:pPr>
            <w:r w:rsidRPr="00CB4C4D">
              <w:rPr>
                <w:sz w:val="28"/>
                <w:szCs w:val="28"/>
                <w:lang w:val="kk-KZ"/>
              </w:rPr>
              <w:t>0,2</w:t>
            </w:r>
          </w:p>
        </w:tc>
        <w:tc>
          <w:tcPr>
            <w:tcW w:w="2977" w:type="dxa"/>
          </w:tcPr>
          <w:p w:rsidR="007155B3" w:rsidRPr="00CB4C4D" w:rsidRDefault="007155B3" w:rsidP="0044542D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  <w:r w:rsidRPr="00CB4C4D">
              <w:rPr>
                <w:sz w:val="28"/>
                <w:szCs w:val="28"/>
              </w:rPr>
              <w:t xml:space="preserve">Романова С.М., </w:t>
            </w:r>
            <w:proofErr w:type="spellStart"/>
            <w:r w:rsidRPr="00CB4C4D">
              <w:rPr>
                <w:sz w:val="28"/>
                <w:szCs w:val="28"/>
              </w:rPr>
              <w:t>Нурмуханбетова</w:t>
            </w:r>
            <w:proofErr w:type="spellEnd"/>
            <w:r w:rsidRPr="00CB4C4D">
              <w:rPr>
                <w:sz w:val="28"/>
                <w:szCs w:val="28"/>
              </w:rPr>
              <w:t xml:space="preserve"> Н.Н.</w:t>
            </w:r>
          </w:p>
        </w:tc>
      </w:tr>
      <w:tr w:rsidR="007155B3" w:rsidRPr="0044542D" w:rsidTr="007155B3">
        <w:tc>
          <w:tcPr>
            <w:tcW w:w="540" w:type="dxa"/>
            <w:vAlign w:val="center"/>
          </w:tcPr>
          <w:p w:rsidR="007155B3" w:rsidRPr="00CB4C4D" w:rsidRDefault="007155B3" w:rsidP="0044542D">
            <w:pPr>
              <w:jc w:val="center"/>
              <w:rPr>
                <w:sz w:val="28"/>
                <w:szCs w:val="28"/>
              </w:rPr>
            </w:pPr>
            <w:r w:rsidRPr="00CB4C4D">
              <w:rPr>
                <w:sz w:val="28"/>
                <w:szCs w:val="28"/>
              </w:rPr>
              <w:t>4</w:t>
            </w:r>
          </w:p>
        </w:tc>
        <w:tc>
          <w:tcPr>
            <w:tcW w:w="3963" w:type="dxa"/>
          </w:tcPr>
          <w:p w:rsidR="007155B3" w:rsidRPr="00CB4C4D" w:rsidRDefault="007155B3" w:rsidP="0044542D">
            <w:pPr>
              <w:tabs>
                <w:tab w:val="left" w:pos="436"/>
              </w:tabs>
              <w:ind w:hanging="4"/>
              <w:jc w:val="both"/>
              <w:rPr>
                <w:sz w:val="28"/>
                <w:szCs w:val="28"/>
              </w:rPr>
            </w:pPr>
            <w:r w:rsidRPr="00CB4C4D">
              <w:rPr>
                <w:sz w:val="28"/>
                <w:szCs w:val="28"/>
              </w:rPr>
              <w:t>Гидрохимия реки Или и ее притоков</w:t>
            </w:r>
          </w:p>
        </w:tc>
        <w:tc>
          <w:tcPr>
            <w:tcW w:w="1417" w:type="dxa"/>
          </w:tcPr>
          <w:p w:rsidR="007155B3" w:rsidRDefault="007155B3" w:rsidP="007155B3">
            <w:pPr>
              <w:ind w:right="-108"/>
            </w:pPr>
            <w:proofErr w:type="spellStart"/>
            <w:r w:rsidRPr="0082265B">
              <w:rPr>
                <w:sz w:val="28"/>
                <w:szCs w:val="28"/>
              </w:rPr>
              <w:t>Печ</w:t>
            </w:r>
            <w:proofErr w:type="spellEnd"/>
            <w:r w:rsidRPr="0082265B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678" w:type="dxa"/>
          </w:tcPr>
          <w:p w:rsidR="007155B3" w:rsidRPr="00CB4C4D" w:rsidRDefault="0021439A" w:rsidP="005E3F53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Вестник </w:t>
            </w:r>
            <w:proofErr w:type="spellStart"/>
            <w:r>
              <w:rPr>
                <w:spacing w:val="-4"/>
                <w:sz w:val="28"/>
                <w:szCs w:val="28"/>
              </w:rPr>
              <w:t>КазНУ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им. </w:t>
            </w:r>
            <w:r>
              <w:rPr>
                <w:spacing w:val="-4"/>
                <w:sz w:val="28"/>
                <w:szCs w:val="28"/>
                <w:lang w:val="kk-KZ"/>
              </w:rPr>
              <w:t>а</w:t>
            </w:r>
            <w:r w:rsidR="007155B3" w:rsidRPr="00CB4C4D">
              <w:rPr>
                <w:spacing w:val="-4"/>
                <w:sz w:val="28"/>
                <w:szCs w:val="28"/>
              </w:rPr>
              <w:t xml:space="preserve">ль-Фараби. Сер. Хим. -2011,- №4 (64).-С.183-187. </w:t>
            </w:r>
          </w:p>
        </w:tc>
        <w:tc>
          <w:tcPr>
            <w:tcW w:w="1418" w:type="dxa"/>
          </w:tcPr>
          <w:p w:rsidR="007155B3" w:rsidRPr="00CB4C4D" w:rsidRDefault="007155B3" w:rsidP="0044542D">
            <w:pPr>
              <w:jc w:val="center"/>
              <w:rPr>
                <w:sz w:val="28"/>
                <w:szCs w:val="28"/>
              </w:rPr>
            </w:pPr>
            <w:r w:rsidRPr="00CB4C4D">
              <w:rPr>
                <w:sz w:val="28"/>
                <w:szCs w:val="28"/>
              </w:rPr>
              <w:t>0,31</w:t>
            </w:r>
          </w:p>
        </w:tc>
        <w:tc>
          <w:tcPr>
            <w:tcW w:w="2977" w:type="dxa"/>
          </w:tcPr>
          <w:p w:rsidR="007155B3" w:rsidRPr="00CB4C4D" w:rsidRDefault="007155B3" w:rsidP="0044542D">
            <w:pPr>
              <w:rPr>
                <w:spacing w:val="-4"/>
                <w:sz w:val="28"/>
                <w:szCs w:val="28"/>
              </w:rPr>
            </w:pPr>
            <w:r w:rsidRPr="00CB4C4D">
              <w:rPr>
                <w:spacing w:val="-4"/>
                <w:sz w:val="28"/>
                <w:szCs w:val="28"/>
              </w:rPr>
              <w:t xml:space="preserve">Романова С.М., Турсунов Э.А., </w:t>
            </w:r>
          </w:p>
          <w:p w:rsidR="007155B3" w:rsidRPr="005E3F53" w:rsidRDefault="007155B3" w:rsidP="005E3F53">
            <w:pPr>
              <w:rPr>
                <w:spacing w:val="-4"/>
                <w:sz w:val="28"/>
                <w:szCs w:val="28"/>
                <w:lang w:val="kk-KZ"/>
              </w:rPr>
            </w:pPr>
            <w:proofErr w:type="spellStart"/>
            <w:r w:rsidRPr="00CB4C4D">
              <w:rPr>
                <w:spacing w:val="-4"/>
                <w:sz w:val="28"/>
                <w:szCs w:val="28"/>
              </w:rPr>
              <w:t>Достай</w:t>
            </w:r>
            <w:proofErr w:type="spellEnd"/>
            <w:r w:rsidRPr="00CB4C4D">
              <w:rPr>
                <w:spacing w:val="-4"/>
                <w:sz w:val="28"/>
                <w:szCs w:val="28"/>
              </w:rPr>
              <w:t xml:space="preserve"> Ж.Д</w:t>
            </w:r>
          </w:p>
        </w:tc>
      </w:tr>
      <w:tr w:rsidR="007155B3" w:rsidRPr="0044542D" w:rsidTr="007155B3">
        <w:tc>
          <w:tcPr>
            <w:tcW w:w="540" w:type="dxa"/>
            <w:vAlign w:val="center"/>
          </w:tcPr>
          <w:p w:rsidR="007155B3" w:rsidRPr="00CB4C4D" w:rsidRDefault="007155B3" w:rsidP="0044542D">
            <w:pPr>
              <w:jc w:val="center"/>
              <w:rPr>
                <w:sz w:val="28"/>
                <w:szCs w:val="28"/>
              </w:rPr>
            </w:pPr>
            <w:r w:rsidRPr="00CB4C4D">
              <w:rPr>
                <w:sz w:val="28"/>
                <w:szCs w:val="28"/>
              </w:rPr>
              <w:t>5</w:t>
            </w:r>
          </w:p>
        </w:tc>
        <w:tc>
          <w:tcPr>
            <w:tcW w:w="3963" w:type="dxa"/>
          </w:tcPr>
          <w:p w:rsidR="007155B3" w:rsidRPr="00CB4C4D" w:rsidRDefault="007155B3" w:rsidP="0044542D">
            <w:pPr>
              <w:tabs>
                <w:tab w:val="left" w:pos="436"/>
              </w:tabs>
              <w:jc w:val="both"/>
              <w:rPr>
                <w:sz w:val="28"/>
                <w:szCs w:val="28"/>
              </w:rPr>
            </w:pPr>
            <w:r w:rsidRPr="00CB4C4D">
              <w:rPr>
                <w:sz w:val="28"/>
                <w:szCs w:val="28"/>
              </w:rPr>
              <w:t xml:space="preserve">Применение </w:t>
            </w:r>
            <w:proofErr w:type="spellStart"/>
            <w:r w:rsidRPr="00CB4C4D">
              <w:rPr>
                <w:sz w:val="28"/>
                <w:szCs w:val="28"/>
              </w:rPr>
              <w:t>фертигации</w:t>
            </w:r>
            <w:proofErr w:type="spellEnd"/>
            <w:r w:rsidRPr="00CB4C4D">
              <w:rPr>
                <w:sz w:val="28"/>
                <w:szCs w:val="28"/>
              </w:rPr>
              <w:t xml:space="preserve"> для эффективного использования удобрений (опыт Израиля)</w:t>
            </w:r>
          </w:p>
        </w:tc>
        <w:tc>
          <w:tcPr>
            <w:tcW w:w="1417" w:type="dxa"/>
          </w:tcPr>
          <w:p w:rsidR="007155B3" w:rsidRDefault="007155B3" w:rsidP="007155B3">
            <w:pPr>
              <w:ind w:right="-108"/>
            </w:pPr>
            <w:proofErr w:type="spellStart"/>
            <w:r w:rsidRPr="0082265B">
              <w:rPr>
                <w:sz w:val="28"/>
                <w:szCs w:val="28"/>
              </w:rPr>
              <w:t>Печ</w:t>
            </w:r>
            <w:proofErr w:type="spellEnd"/>
            <w:r w:rsidRPr="0082265B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678" w:type="dxa"/>
          </w:tcPr>
          <w:p w:rsidR="005E3F53" w:rsidRDefault="007155B3" w:rsidP="0044542D">
            <w:pPr>
              <w:jc w:val="both"/>
              <w:rPr>
                <w:sz w:val="28"/>
                <w:szCs w:val="28"/>
                <w:lang w:val="kk-KZ"/>
              </w:rPr>
            </w:pPr>
            <w:r w:rsidRPr="00CB4C4D">
              <w:rPr>
                <w:sz w:val="28"/>
                <w:szCs w:val="28"/>
              </w:rPr>
              <w:t>Ве</w:t>
            </w:r>
            <w:r w:rsidR="003C1555">
              <w:rPr>
                <w:sz w:val="28"/>
                <w:szCs w:val="28"/>
              </w:rPr>
              <w:t xml:space="preserve">стник </w:t>
            </w:r>
            <w:proofErr w:type="spellStart"/>
            <w:r w:rsidR="003C1555">
              <w:rPr>
                <w:sz w:val="28"/>
                <w:szCs w:val="28"/>
              </w:rPr>
              <w:t>КазНУ</w:t>
            </w:r>
            <w:proofErr w:type="spellEnd"/>
            <w:r w:rsidR="003C1555">
              <w:rPr>
                <w:sz w:val="28"/>
                <w:szCs w:val="28"/>
              </w:rPr>
              <w:t xml:space="preserve"> им. </w:t>
            </w:r>
            <w:r w:rsidR="003C1555">
              <w:rPr>
                <w:sz w:val="28"/>
                <w:szCs w:val="28"/>
                <w:lang w:val="kk-KZ"/>
              </w:rPr>
              <w:t>а</w:t>
            </w:r>
            <w:r w:rsidR="005E3F53">
              <w:rPr>
                <w:sz w:val="28"/>
                <w:szCs w:val="28"/>
              </w:rPr>
              <w:t>ль-Фараби. Сер</w:t>
            </w:r>
            <w:r w:rsidR="005E3F53">
              <w:rPr>
                <w:sz w:val="28"/>
                <w:szCs w:val="28"/>
                <w:lang w:val="kk-KZ"/>
              </w:rPr>
              <w:t xml:space="preserve">ия </w:t>
            </w:r>
            <w:r w:rsidRPr="00CB4C4D">
              <w:rPr>
                <w:sz w:val="28"/>
                <w:szCs w:val="28"/>
              </w:rPr>
              <w:t xml:space="preserve">экологическая. - 2012. </w:t>
            </w:r>
            <w:r w:rsidR="005E3F53">
              <w:rPr>
                <w:sz w:val="28"/>
                <w:szCs w:val="28"/>
              </w:rPr>
              <w:t>–</w:t>
            </w:r>
            <w:r w:rsidRPr="00CB4C4D">
              <w:rPr>
                <w:sz w:val="28"/>
                <w:szCs w:val="28"/>
              </w:rPr>
              <w:t xml:space="preserve"> </w:t>
            </w:r>
          </w:p>
          <w:p w:rsidR="007155B3" w:rsidRPr="00CB4C4D" w:rsidRDefault="007155B3" w:rsidP="0044542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B4C4D">
              <w:rPr>
                <w:sz w:val="28"/>
                <w:szCs w:val="28"/>
              </w:rPr>
              <w:t>№ 1(33). - С. 299-305.</w:t>
            </w:r>
          </w:p>
        </w:tc>
        <w:tc>
          <w:tcPr>
            <w:tcW w:w="1418" w:type="dxa"/>
          </w:tcPr>
          <w:p w:rsidR="007155B3" w:rsidRPr="00CB4C4D" w:rsidRDefault="007155B3" w:rsidP="0044542D">
            <w:pPr>
              <w:jc w:val="center"/>
              <w:rPr>
                <w:sz w:val="28"/>
                <w:szCs w:val="28"/>
              </w:rPr>
            </w:pPr>
            <w:r w:rsidRPr="00CB4C4D">
              <w:rPr>
                <w:sz w:val="28"/>
                <w:szCs w:val="28"/>
              </w:rPr>
              <w:t>0,44</w:t>
            </w:r>
          </w:p>
        </w:tc>
        <w:tc>
          <w:tcPr>
            <w:tcW w:w="2977" w:type="dxa"/>
          </w:tcPr>
          <w:p w:rsidR="007155B3" w:rsidRPr="00CB4C4D" w:rsidRDefault="007155B3" w:rsidP="0044542D">
            <w:pPr>
              <w:rPr>
                <w:sz w:val="28"/>
                <w:szCs w:val="28"/>
              </w:rPr>
            </w:pPr>
            <w:r w:rsidRPr="00CB4C4D">
              <w:rPr>
                <w:sz w:val="28"/>
                <w:szCs w:val="28"/>
                <w:lang w:val="kk-KZ"/>
              </w:rPr>
              <w:t xml:space="preserve">Кириллов </w:t>
            </w:r>
            <w:r w:rsidRPr="00CB4C4D">
              <w:rPr>
                <w:sz w:val="28"/>
                <w:szCs w:val="28"/>
              </w:rPr>
              <w:t>В.Ю.</w:t>
            </w:r>
          </w:p>
        </w:tc>
      </w:tr>
    </w:tbl>
    <w:p w:rsidR="005E3F53" w:rsidRDefault="005E3F53" w:rsidP="005E3F53">
      <w:pPr>
        <w:ind w:firstLine="709"/>
        <w:jc w:val="both"/>
        <w:rPr>
          <w:sz w:val="28"/>
          <w:szCs w:val="28"/>
          <w:lang w:val="kk-KZ"/>
        </w:rPr>
      </w:pPr>
    </w:p>
    <w:p w:rsidR="007155B3" w:rsidRPr="005E3F53" w:rsidRDefault="007155B3" w:rsidP="005E3F53">
      <w:pPr>
        <w:ind w:firstLine="709"/>
        <w:jc w:val="both"/>
        <w:rPr>
          <w:sz w:val="28"/>
          <w:szCs w:val="28"/>
        </w:rPr>
      </w:pPr>
      <w:r w:rsidRPr="005E3F53">
        <w:rPr>
          <w:sz w:val="28"/>
          <w:szCs w:val="28"/>
          <w:lang w:val="kk-KZ"/>
        </w:rPr>
        <w:t>Ізденуші</w:t>
      </w:r>
      <w:r w:rsidRPr="005E3F53">
        <w:rPr>
          <w:sz w:val="28"/>
          <w:szCs w:val="28"/>
        </w:rPr>
        <w:t xml:space="preserve"> </w:t>
      </w:r>
      <w:r w:rsidR="005E3F53">
        <w:rPr>
          <w:sz w:val="28"/>
          <w:szCs w:val="28"/>
          <w:lang w:val="kk-KZ"/>
        </w:rPr>
        <w:t xml:space="preserve">/ </w:t>
      </w:r>
      <w:r w:rsidR="005E3F53">
        <w:rPr>
          <w:sz w:val="28"/>
          <w:szCs w:val="28"/>
        </w:rPr>
        <w:t>Соискатель:</w:t>
      </w:r>
      <w:r w:rsidRPr="005E3F53">
        <w:rPr>
          <w:sz w:val="28"/>
          <w:szCs w:val="28"/>
        </w:rPr>
        <w:t xml:space="preserve">                                                                      </w:t>
      </w:r>
      <w:r w:rsidRPr="005E3F53">
        <w:rPr>
          <w:sz w:val="28"/>
          <w:szCs w:val="28"/>
          <w:lang w:val="kk-KZ"/>
        </w:rPr>
        <w:t xml:space="preserve">    </w:t>
      </w:r>
      <w:r w:rsidRPr="005E3F53">
        <w:rPr>
          <w:sz w:val="28"/>
          <w:szCs w:val="28"/>
        </w:rPr>
        <w:t xml:space="preserve">                                      </w:t>
      </w:r>
      <w:r w:rsidR="005E3F53" w:rsidRPr="005E3F53">
        <w:rPr>
          <w:sz w:val="28"/>
          <w:szCs w:val="28"/>
        </w:rPr>
        <w:t xml:space="preserve">        </w:t>
      </w:r>
      <w:proofErr w:type="spellStart"/>
      <w:r w:rsidRPr="005E3F53">
        <w:rPr>
          <w:sz w:val="28"/>
          <w:szCs w:val="28"/>
        </w:rPr>
        <w:t>Казангапова</w:t>
      </w:r>
      <w:proofErr w:type="spellEnd"/>
      <w:r w:rsidRPr="005E3F53">
        <w:rPr>
          <w:sz w:val="28"/>
          <w:szCs w:val="28"/>
        </w:rPr>
        <w:t xml:space="preserve"> Н.Б.</w:t>
      </w:r>
    </w:p>
    <w:p w:rsidR="007155B3" w:rsidRDefault="007155B3" w:rsidP="005E3F53">
      <w:pPr>
        <w:ind w:firstLine="709"/>
        <w:jc w:val="both"/>
      </w:pPr>
      <w:r w:rsidRPr="005E3F53">
        <w:rPr>
          <w:sz w:val="28"/>
          <w:szCs w:val="28"/>
          <w:lang w:val="kk-KZ"/>
        </w:rPr>
        <w:t>Ғалым-хатшы</w:t>
      </w:r>
      <w:r w:rsidRPr="005E3F53">
        <w:rPr>
          <w:sz w:val="28"/>
          <w:szCs w:val="28"/>
        </w:rPr>
        <w:t xml:space="preserve"> </w:t>
      </w:r>
      <w:r w:rsidRPr="005E3F53">
        <w:rPr>
          <w:sz w:val="28"/>
          <w:szCs w:val="28"/>
          <w:lang w:val="kk-KZ"/>
        </w:rPr>
        <w:t xml:space="preserve">/ </w:t>
      </w:r>
      <w:r w:rsidRPr="005E3F53">
        <w:rPr>
          <w:sz w:val="28"/>
          <w:szCs w:val="28"/>
        </w:rPr>
        <w:t xml:space="preserve">Ученый секретарь:                                                                                              </w:t>
      </w:r>
      <w:r w:rsidR="005E3F53">
        <w:rPr>
          <w:sz w:val="28"/>
          <w:szCs w:val="28"/>
          <w:lang w:val="kk-KZ"/>
        </w:rPr>
        <w:t xml:space="preserve">   </w:t>
      </w:r>
      <w:r w:rsidRPr="005E3F53">
        <w:rPr>
          <w:sz w:val="28"/>
          <w:szCs w:val="28"/>
        </w:rPr>
        <w:t xml:space="preserve">  </w:t>
      </w:r>
      <w:proofErr w:type="spellStart"/>
      <w:r w:rsidRPr="005E3F53">
        <w:rPr>
          <w:sz w:val="28"/>
          <w:szCs w:val="28"/>
        </w:rPr>
        <w:t>Дерипсалдина</w:t>
      </w:r>
      <w:proofErr w:type="spellEnd"/>
      <w:r w:rsidRPr="005E3F53">
        <w:rPr>
          <w:sz w:val="28"/>
          <w:szCs w:val="28"/>
        </w:rPr>
        <w:t xml:space="preserve"> Г.М.</w:t>
      </w:r>
      <w:r>
        <w:br w:type="page"/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1417"/>
        <w:gridCol w:w="4820"/>
        <w:gridCol w:w="1276"/>
        <w:gridCol w:w="2978"/>
      </w:tblGrid>
      <w:tr w:rsidR="007155B3" w:rsidRPr="0044542D" w:rsidTr="007155B3">
        <w:tc>
          <w:tcPr>
            <w:tcW w:w="540" w:type="dxa"/>
            <w:vAlign w:val="center"/>
          </w:tcPr>
          <w:p w:rsidR="007155B3" w:rsidRPr="005E3F53" w:rsidRDefault="007155B3" w:rsidP="00A4300F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lastRenderedPageBreak/>
              <w:t>1</w:t>
            </w:r>
          </w:p>
        </w:tc>
        <w:tc>
          <w:tcPr>
            <w:tcW w:w="3963" w:type="dxa"/>
          </w:tcPr>
          <w:p w:rsidR="007155B3" w:rsidRPr="005E3F53" w:rsidRDefault="007155B3" w:rsidP="00A4300F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2</w:t>
            </w:r>
          </w:p>
        </w:tc>
        <w:tc>
          <w:tcPr>
            <w:tcW w:w="1417" w:type="dxa"/>
          </w:tcPr>
          <w:p w:rsidR="007155B3" w:rsidRPr="005E3F53" w:rsidRDefault="007155B3" w:rsidP="00A4300F">
            <w:pPr>
              <w:ind w:left="-108" w:right="-250"/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3</w:t>
            </w:r>
          </w:p>
        </w:tc>
        <w:tc>
          <w:tcPr>
            <w:tcW w:w="4820" w:type="dxa"/>
          </w:tcPr>
          <w:p w:rsidR="007155B3" w:rsidRPr="005E3F53" w:rsidRDefault="007155B3" w:rsidP="00A4300F">
            <w:pPr>
              <w:pStyle w:val="af1"/>
              <w:rPr>
                <w:i/>
                <w:sz w:val="24"/>
                <w:szCs w:val="24"/>
                <w:lang w:val="kk-KZ"/>
              </w:rPr>
            </w:pPr>
            <w:r w:rsidRPr="005E3F53">
              <w:rPr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7155B3" w:rsidRPr="005E3F53" w:rsidRDefault="007155B3" w:rsidP="00A4300F">
            <w:pPr>
              <w:ind w:left="-108" w:right="-107"/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5</w:t>
            </w:r>
          </w:p>
        </w:tc>
        <w:tc>
          <w:tcPr>
            <w:tcW w:w="2978" w:type="dxa"/>
          </w:tcPr>
          <w:p w:rsidR="007155B3" w:rsidRPr="005E3F53" w:rsidRDefault="007155B3" w:rsidP="00A4300F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6</w:t>
            </w:r>
          </w:p>
        </w:tc>
      </w:tr>
      <w:tr w:rsidR="007155B3" w:rsidRPr="0044542D" w:rsidTr="007155B3">
        <w:tc>
          <w:tcPr>
            <w:tcW w:w="540" w:type="dxa"/>
            <w:vAlign w:val="center"/>
          </w:tcPr>
          <w:p w:rsidR="007155B3" w:rsidRPr="00A81C56" w:rsidRDefault="007155B3" w:rsidP="0044542D">
            <w:pPr>
              <w:jc w:val="center"/>
              <w:rPr>
                <w:sz w:val="28"/>
                <w:szCs w:val="28"/>
              </w:rPr>
            </w:pPr>
            <w:r w:rsidRPr="00A81C56">
              <w:rPr>
                <w:sz w:val="28"/>
                <w:szCs w:val="28"/>
              </w:rPr>
              <w:t>6</w:t>
            </w:r>
          </w:p>
        </w:tc>
        <w:tc>
          <w:tcPr>
            <w:tcW w:w="3963" w:type="dxa"/>
          </w:tcPr>
          <w:p w:rsidR="007155B3" w:rsidRPr="00CB4C4D" w:rsidRDefault="007155B3" w:rsidP="0044542D">
            <w:pPr>
              <w:jc w:val="both"/>
              <w:rPr>
                <w:sz w:val="28"/>
                <w:szCs w:val="28"/>
              </w:rPr>
            </w:pPr>
            <w:r w:rsidRPr="00CB4C4D">
              <w:rPr>
                <w:sz w:val="28"/>
                <w:szCs w:val="28"/>
              </w:rPr>
              <w:t>Биотехнология в лесном хозяйстве: риски и выгоды</w:t>
            </w:r>
          </w:p>
        </w:tc>
        <w:tc>
          <w:tcPr>
            <w:tcW w:w="1417" w:type="dxa"/>
          </w:tcPr>
          <w:p w:rsidR="007155B3" w:rsidRPr="00CB4C4D" w:rsidRDefault="007155B3" w:rsidP="007155B3">
            <w:pPr>
              <w:tabs>
                <w:tab w:val="left" w:pos="509"/>
              </w:tabs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7155B3">
              <w:rPr>
                <w:sz w:val="28"/>
                <w:szCs w:val="28"/>
              </w:rPr>
              <w:t>Печ</w:t>
            </w:r>
            <w:proofErr w:type="spellEnd"/>
            <w:r w:rsidRPr="007155B3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820" w:type="dxa"/>
          </w:tcPr>
          <w:p w:rsidR="007155B3" w:rsidRPr="00CB4C4D" w:rsidRDefault="007155B3" w:rsidP="0044542D">
            <w:pPr>
              <w:jc w:val="both"/>
              <w:rPr>
                <w:sz w:val="28"/>
                <w:szCs w:val="28"/>
              </w:rPr>
            </w:pPr>
            <w:r w:rsidRPr="00CB4C4D">
              <w:rPr>
                <w:sz w:val="28"/>
                <w:szCs w:val="28"/>
              </w:rPr>
              <w:t xml:space="preserve">Биотехнология. Теория и практика. -2012, -№2. - С. 3-8. </w:t>
            </w:r>
            <w:r w:rsidRPr="00CB4C4D">
              <w:rPr>
                <w:sz w:val="28"/>
                <w:szCs w:val="28"/>
                <w:lang w:val="en-US"/>
              </w:rPr>
              <w:t>ISSN</w:t>
            </w:r>
            <w:r w:rsidRPr="00CB4C4D">
              <w:rPr>
                <w:sz w:val="28"/>
                <w:szCs w:val="28"/>
              </w:rPr>
              <w:t xml:space="preserve"> 1028-9399</w:t>
            </w:r>
          </w:p>
        </w:tc>
        <w:tc>
          <w:tcPr>
            <w:tcW w:w="1276" w:type="dxa"/>
          </w:tcPr>
          <w:p w:rsidR="007155B3" w:rsidRPr="00CB4C4D" w:rsidRDefault="007155B3" w:rsidP="0044542D">
            <w:pPr>
              <w:jc w:val="center"/>
              <w:rPr>
                <w:sz w:val="28"/>
                <w:szCs w:val="28"/>
              </w:rPr>
            </w:pPr>
            <w:r w:rsidRPr="00CB4C4D">
              <w:rPr>
                <w:sz w:val="28"/>
                <w:szCs w:val="28"/>
              </w:rPr>
              <w:t>0,38</w:t>
            </w:r>
          </w:p>
        </w:tc>
        <w:tc>
          <w:tcPr>
            <w:tcW w:w="2978" w:type="dxa"/>
          </w:tcPr>
          <w:p w:rsidR="007155B3" w:rsidRPr="00CB4C4D" w:rsidRDefault="007155B3" w:rsidP="0044542D">
            <w:pPr>
              <w:rPr>
                <w:sz w:val="28"/>
                <w:szCs w:val="28"/>
              </w:rPr>
            </w:pPr>
            <w:r w:rsidRPr="00CB4C4D">
              <w:rPr>
                <w:sz w:val="28"/>
                <w:szCs w:val="28"/>
              </w:rPr>
              <w:t>Кириллов В.Ю.</w:t>
            </w:r>
          </w:p>
          <w:p w:rsidR="007155B3" w:rsidRPr="00CB4C4D" w:rsidRDefault="007155B3" w:rsidP="0044542D">
            <w:pPr>
              <w:rPr>
                <w:sz w:val="28"/>
                <w:szCs w:val="28"/>
              </w:rPr>
            </w:pPr>
            <w:proofErr w:type="spellStart"/>
            <w:r w:rsidRPr="00CB4C4D">
              <w:rPr>
                <w:sz w:val="28"/>
                <w:szCs w:val="28"/>
              </w:rPr>
              <w:t>Казангапова</w:t>
            </w:r>
            <w:proofErr w:type="spellEnd"/>
            <w:r w:rsidRPr="00CB4C4D">
              <w:rPr>
                <w:sz w:val="28"/>
                <w:szCs w:val="28"/>
              </w:rPr>
              <w:t xml:space="preserve"> Н.Б.</w:t>
            </w:r>
          </w:p>
          <w:p w:rsidR="007155B3" w:rsidRPr="00CB4C4D" w:rsidRDefault="007155B3" w:rsidP="0044542D">
            <w:pPr>
              <w:rPr>
                <w:sz w:val="28"/>
                <w:szCs w:val="28"/>
              </w:rPr>
            </w:pPr>
            <w:proofErr w:type="spellStart"/>
            <w:r w:rsidRPr="00CB4C4D">
              <w:rPr>
                <w:sz w:val="28"/>
                <w:szCs w:val="28"/>
              </w:rPr>
              <w:t>Манабаева</w:t>
            </w:r>
            <w:proofErr w:type="spellEnd"/>
            <w:r w:rsidRPr="00CB4C4D">
              <w:rPr>
                <w:sz w:val="28"/>
                <w:szCs w:val="28"/>
              </w:rPr>
              <w:t xml:space="preserve"> А.У.</w:t>
            </w:r>
          </w:p>
          <w:p w:rsidR="007155B3" w:rsidRPr="00CB4C4D" w:rsidRDefault="007155B3" w:rsidP="0044542D">
            <w:pPr>
              <w:rPr>
                <w:sz w:val="28"/>
                <w:szCs w:val="28"/>
              </w:rPr>
            </w:pPr>
            <w:proofErr w:type="spellStart"/>
            <w:r w:rsidRPr="00CB4C4D">
              <w:rPr>
                <w:sz w:val="28"/>
                <w:szCs w:val="28"/>
              </w:rPr>
              <w:t>Дауленова</w:t>
            </w:r>
            <w:proofErr w:type="spellEnd"/>
            <w:r w:rsidRPr="00CB4C4D">
              <w:rPr>
                <w:sz w:val="28"/>
                <w:szCs w:val="28"/>
              </w:rPr>
              <w:t xml:space="preserve"> М.Ж.</w:t>
            </w:r>
          </w:p>
        </w:tc>
      </w:tr>
      <w:tr w:rsidR="007155B3" w:rsidRPr="0044542D" w:rsidTr="007155B3">
        <w:tc>
          <w:tcPr>
            <w:tcW w:w="540" w:type="dxa"/>
            <w:vAlign w:val="center"/>
          </w:tcPr>
          <w:p w:rsidR="007155B3" w:rsidRPr="00A81C56" w:rsidRDefault="007155B3" w:rsidP="0044542D">
            <w:pPr>
              <w:jc w:val="center"/>
              <w:rPr>
                <w:sz w:val="28"/>
                <w:szCs w:val="28"/>
              </w:rPr>
            </w:pPr>
            <w:r w:rsidRPr="00A81C56">
              <w:rPr>
                <w:sz w:val="28"/>
                <w:szCs w:val="28"/>
              </w:rPr>
              <w:t>7</w:t>
            </w:r>
          </w:p>
        </w:tc>
        <w:tc>
          <w:tcPr>
            <w:tcW w:w="3963" w:type="dxa"/>
          </w:tcPr>
          <w:p w:rsidR="007155B3" w:rsidRPr="00CB4C4D" w:rsidRDefault="007155B3" w:rsidP="0044542D">
            <w:pPr>
              <w:tabs>
                <w:tab w:val="left" w:pos="436"/>
              </w:tabs>
              <w:jc w:val="both"/>
              <w:rPr>
                <w:sz w:val="28"/>
                <w:szCs w:val="28"/>
                <w:lang w:val="kk-KZ"/>
              </w:rPr>
            </w:pPr>
            <w:r w:rsidRPr="00CB4C4D">
              <w:rPr>
                <w:sz w:val="28"/>
                <w:szCs w:val="28"/>
                <w:lang w:val="kk-KZ" w:eastAsia="en-US"/>
              </w:rPr>
              <w:t>К 80-летию Турсунова Абая Абдрахмановича</w:t>
            </w:r>
          </w:p>
        </w:tc>
        <w:tc>
          <w:tcPr>
            <w:tcW w:w="1417" w:type="dxa"/>
          </w:tcPr>
          <w:p w:rsidR="007155B3" w:rsidRDefault="007155B3" w:rsidP="007155B3">
            <w:pPr>
              <w:ind w:right="-108"/>
            </w:pPr>
            <w:proofErr w:type="spellStart"/>
            <w:r w:rsidRPr="00E113BD">
              <w:rPr>
                <w:sz w:val="28"/>
                <w:szCs w:val="28"/>
              </w:rPr>
              <w:t>Печ</w:t>
            </w:r>
            <w:proofErr w:type="spellEnd"/>
            <w:r w:rsidRPr="00E113BD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820" w:type="dxa"/>
          </w:tcPr>
          <w:p w:rsidR="007155B3" w:rsidRPr="00CB4C4D" w:rsidRDefault="007155B3" w:rsidP="0044542D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CB4C4D">
              <w:rPr>
                <w:sz w:val="28"/>
                <w:szCs w:val="28"/>
                <w:lang w:val="kk-KZ" w:eastAsia="en-US"/>
              </w:rPr>
              <w:t>Водное хозяйство Казахстана, -2012, -№ 12(50). -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CB4C4D">
              <w:rPr>
                <w:sz w:val="28"/>
                <w:szCs w:val="28"/>
                <w:lang w:val="kk-KZ" w:eastAsia="en-US"/>
              </w:rPr>
              <w:t>С</w:t>
            </w:r>
            <w:r w:rsidRPr="00CB4C4D">
              <w:rPr>
                <w:sz w:val="28"/>
                <w:szCs w:val="28"/>
                <w:lang w:eastAsia="en-US"/>
              </w:rPr>
              <w:t>.</w:t>
            </w:r>
            <w:r w:rsidRPr="00CB4C4D">
              <w:rPr>
                <w:sz w:val="28"/>
                <w:szCs w:val="28"/>
                <w:lang w:val="kk-KZ" w:eastAsia="en-US"/>
              </w:rPr>
              <w:t>56-57.</w:t>
            </w:r>
          </w:p>
        </w:tc>
        <w:tc>
          <w:tcPr>
            <w:tcW w:w="1276" w:type="dxa"/>
          </w:tcPr>
          <w:p w:rsidR="007155B3" w:rsidRPr="00CB4C4D" w:rsidRDefault="007155B3" w:rsidP="0044542D">
            <w:pPr>
              <w:jc w:val="center"/>
              <w:rPr>
                <w:sz w:val="28"/>
                <w:szCs w:val="28"/>
              </w:rPr>
            </w:pPr>
            <w:r w:rsidRPr="00CB4C4D">
              <w:rPr>
                <w:sz w:val="28"/>
                <w:szCs w:val="28"/>
              </w:rPr>
              <w:t>0,12</w:t>
            </w:r>
          </w:p>
        </w:tc>
        <w:tc>
          <w:tcPr>
            <w:tcW w:w="2978" w:type="dxa"/>
          </w:tcPr>
          <w:p w:rsidR="007155B3" w:rsidRPr="00CB4C4D" w:rsidRDefault="007155B3" w:rsidP="0044542D">
            <w:pPr>
              <w:rPr>
                <w:sz w:val="28"/>
                <w:szCs w:val="28"/>
                <w:lang w:eastAsia="en-US"/>
              </w:rPr>
            </w:pPr>
            <w:r w:rsidRPr="00CB4C4D">
              <w:rPr>
                <w:sz w:val="28"/>
                <w:szCs w:val="28"/>
                <w:lang w:eastAsia="en-US"/>
              </w:rPr>
              <w:t xml:space="preserve">Романова С.М., </w:t>
            </w:r>
          </w:p>
          <w:p w:rsidR="007155B3" w:rsidRPr="00CB4C4D" w:rsidRDefault="007155B3" w:rsidP="0044542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B4C4D">
              <w:rPr>
                <w:sz w:val="28"/>
                <w:szCs w:val="28"/>
                <w:lang w:eastAsia="en-US"/>
              </w:rPr>
              <w:t>Заурбеков</w:t>
            </w:r>
            <w:proofErr w:type="spellEnd"/>
            <w:r w:rsidRPr="00CB4C4D">
              <w:rPr>
                <w:sz w:val="28"/>
                <w:szCs w:val="28"/>
                <w:lang w:eastAsia="en-US"/>
              </w:rPr>
              <w:t xml:space="preserve"> А.К.,</w:t>
            </w:r>
          </w:p>
          <w:p w:rsidR="007155B3" w:rsidRPr="00CB4C4D" w:rsidRDefault="007155B3" w:rsidP="0044542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B4C4D">
              <w:rPr>
                <w:sz w:val="28"/>
                <w:szCs w:val="28"/>
                <w:lang w:eastAsia="en-US"/>
              </w:rPr>
              <w:t>Базарбаев</w:t>
            </w:r>
            <w:proofErr w:type="spellEnd"/>
            <w:r w:rsidRPr="00CB4C4D">
              <w:rPr>
                <w:sz w:val="28"/>
                <w:szCs w:val="28"/>
                <w:lang w:eastAsia="en-US"/>
              </w:rPr>
              <w:t xml:space="preserve"> А.Т., </w:t>
            </w:r>
          </w:p>
          <w:p w:rsidR="007155B3" w:rsidRPr="00CB4C4D" w:rsidRDefault="007155B3" w:rsidP="0044542D">
            <w:pPr>
              <w:rPr>
                <w:sz w:val="28"/>
                <w:szCs w:val="28"/>
              </w:rPr>
            </w:pPr>
            <w:proofErr w:type="spellStart"/>
            <w:r w:rsidRPr="00CB4C4D">
              <w:rPr>
                <w:sz w:val="28"/>
                <w:szCs w:val="28"/>
                <w:lang w:eastAsia="en-US"/>
              </w:rPr>
              <w:t>Карлиханов</w:t>
            </w:r>
            <w:proofErr w:type="spellEnd"/>
            <w:r w:rsidRPr="00CB4C4D">
              <w:rPr>
                <w:sz w:val="28"/>
                <w:szCs w:val="28"/>
                <w:lang w:eastAsia="en-US"/>
              </w:rPr>
              <w:t xml:space="preserve"> Т.К.</w:t>
            </w:r>
          </w:p>
        </w:tc>
      </w:tr>
      <w:tr w:rsidR="007155B3" w:rsidRPr="008F0301" w:rsidTr="007155B3">
        <w:tc>
          <w:tcPr>
            <w:tcW w:w="540" w:type="dxa"/>
            <w:vAlign w:val="center"/>
          </w:tcPr>
          <w:p w:rsidR="007155B3" w:rsidRPr="00A81C56" w:rsidRDefault="007155B3" w:rsidP="0044542D">
            <w:pPr>
              <w:jc w:val="center"/>
              <w:rPr>
                <w:sz w:val="28"/>
                <w:szCs w:val="28"/>
              </w:rPr>
            </w:pPr>
            <w:r w:rsidRPr="00A81C56">
              <w:rPr>
                <w:sz w:val="28"/>
                <w:szCs w:val="28"/>
              </w:rPr>
              <w:t>8</w:t>
            </w:r>
          </w:p>
        </w:tc>
        <w:tc>
          <w:tcPr>
            <w:tcW w:w="3963" w:type="dxa"/>
          </w:tcPr>
          <w:p w:rsidR="007155B3" w:rsidRPr="00CB4C4D" w:rsidRDefault="007155B3" w:rsidP="0044542D">
            <w:pPr>
              <w:tabs>
                <w:tab w:val="left" w:pos="436"/>
              </w:tabs>
              <w:jc w:val="both"/>
              <w:rPr>
                <w:sz w:val="28"/>
                <w:szCs w:val="28"/>
                <w:lang w:val="kk-KZ"/>
              </w:rPr>
            </w:pPr>
            <w:r w:rsidRPr="00CB4C4D">
              <w:rPr>
                <w:sz w:val="28"/>
                <w:szCs w:val="28"/>
                <w:lang w:val="kk-KZ"/>
              </w:rPr>
              <w:t>Качество воды оз.Копа в современный период</w:t>
            </w:r>
          </w:p>
        </w:tc>
        <w:tc>
          <w:tcPr>
            <w:tcW w:w="1417" w:type="dxa"/>
          </w:tcPr>
          <w:p w:rsidR="007155B3" w:rsidRDefault="007155B3" w:rsidP="007155B3">
            <w:pPr>
              <w:ind w:right="-108"/>
            </w:pPr>
            <w:proofErr w:type="spellStart"/>
            <w:r w:rsidRPr="00E113BD">
              <w:rPr>
                <w:sz w:val="28"/>
                <w:szCs w:val="28"/>
              </w:rPr>
              <w:t>Печ</w:t>
            </w:r>
            <w:proofErr w:type="spellEnd"/>
            <w:r w:rsidRPr="00E113BD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820" w:type="dxa"/>
          </w:tcPr>
          <w:p w:rsidR="007155B3" w:rsidRPr="00CB4C4D" w:rsidRDefault="007D30B8" w:rsidP="0044542D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Вестник КазНУ им. а</w:t>
            </w:r>
            <w:r w:rsidR="007155B3" w:rsidRPr="00CB4C4D">
              <w:rPr>
                <w:sz w:val="28"/>
                <w:szCs w:val="28"/>
                <w:lang w:val="kk-KZ" w:eastAsia="en-US"/>
              </w:rPr>
              <w:t>ль-Фараби, Сер. экологическая, -2013, -№ 2/2(38).-С.280-284.</w:t>
            </w:r>
          </w:p>
        </w:tc>
        <w:tc>
          <w:tcPr>
            <w:tcW w:w="1276" w:type="dxa"/>
          </w:tcPr>
          <w:p w:rsidR="007155B3" w:rsidRPr="00CB4C4D" w:rsidRDefault="007155B3" w:rsidP="0044542D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B4C4D">
              <w:rPr>
                <w:sz w:val="28"/>
                <w:szCs w:val="28"/>
                <w:lang w:val="kk-KZ" w:eastAsia="en-US"/>
              </w:rPr>
              <w:t>0,38</w:t>
            </w:r>
          </w:p>
        </w:tc>
        <w:tc>
          <w:tcPr>
            <w:tcW w:w="2978" w:type="dxa"/>
          </w:tcPr>
          <w:p w:rsidR="007155B3" w:rsidRPr="007D30B8" w:rsidRDefault="007155B3" w:rsidP="0044542D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CB4C4D">
              <w:rPr>
                <w:sz w:val="28"/>
                <w:szCs w:val="28"/>
                <w:lang w:eastAsia="en-US"/>
              </w:rPr>
              <w:t>Романова</w:t>
            </w:r>
            <w:r w:rsidRPr="007D30B8">
              <w:rPr>
                <w:sz w:val="28"/>
                <w:szCs w:val="28"/>
                <w:lang w:eastAsia="en-US"/>
              </w:rPr>
              <w:t xml:space="preserve"> </w:t>
            </w:r>
            <w:r w:rsidRPr="00CB4C4D">
              <w:rPr>
                <w:sz w:val="28"/>
                <w:szCs w:val="28"/>
                <w:lang w:eastAsia="en-US"/>
              </w:rPr>
              <w:t>С</w:t>
            </w:r>
            <w:r w:rsidRPr="007D30B8">
              <w:rPr>
                <w:sz w:val="28"/>
                <w:szCs w:val="28"/>
                <w:lang w:eastAsia="en-US"/>
              </w:rPr>
              <w:t>.</w:t>
            </w:r>
            <w:r w:rsidRPr="00CB4C4D">
              <w:rPr>
                <w:sz w:val="28"/>
                <w:szCs w:val="28"/>
                <w:lang w:eastAsia="en-US"/>
              </w:rPr>
              <w:t>М</w:t>
            </w:r>
            <w:r w:rsidRPr="007D30B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155B3" w:rsidRPr="0044542D" w:rsidTr="007155B3">
        <w:tc>
          <w:tcPr>
            <w:tcW w:w="540" w:type="dxa"/>
            <w:vAlign w:val="center"/>
          </w:tcPr>
          <w:p w:rsidR="007155B3" w:rsidRPr="00A81C56" w:rsidRDefault="007155B3" w:rsidP="0044542D">
            <w:pPr>
              <w:jc w:val="center"/>
              <w:rPr>
                <w:sz w:val="28"/>
                <w:szCs w:val="28"/>
              </w:rPr>
            </w:pPr>
            <w:r w:rsidRPr="00A81C56">
              <w:rPr>
                <w:sz w:val="28"/>
                <w:szCs w:val="28"/>
              </w:rPr>
              <w:t>9</w:t>
            </w:r>
          </w:p>
        </w:tc>
        <w:tc>
          <w:tcPr>
            <w:tcW w:w="3963" w:type="dxa"/>
          </w:tcPr>
          <w:p w:rsidR="007155B3" w:rsidRPr="005170B9" w:rsidRDefault="007155B3" w:rsidP="0044542D">
            <w:pPr>
              <w:keepNext/>
              <w:keepLines/>
              <w:tabs>
                <w:tab w:val="left" w:pos="436"/>
              </w:tabs>
              <w:jc w:val="both"/>
              <w:rPr>
                <w:sz w:val="28"/>
                <w:szCs w:val="28"/>
                <w:lang w:val="en-US" w:eastAsia="en-US"/>
              </w:rPr>
            </w:pPr>
            <w:r w:rsidRPr="00CB4C4D">
              <w:rPr>
                <w:sz w:val="28"/>
                <w:szCs w:val="28"/>
                <w:lang w:val="en-US" w:eastAsia="en-US"/>
              </w:rPr>
              <w:t>Quality</w:t>
            </w:r>
            <w:r w:rsidRPr="005170B9">
              <w:rPr>
                <w:sz w:val="28"/>
                <w:szCs w:val="28"/>
                <w:lang w:val="en-US" w:eastAsia="en-US"/>
              </w:rPr>
              <w:t xml:space="preserve"> </w:t>
            </w:r>
            <w:r w:rsidRPr="00CB4C4D">
              <w:rPr>
                <w:sz w:val="28"/>
                <w:szCs w:val="28"/>
                <w:lang w:val="en-US" w:eastAsia="en-US"/>
              </w:rPr>
              <w:t>of</w:t>
            </w:r>
            <w:r w:rsidRPr="005170B9">
              <w:rPr>
                <w:sz w:val="28"/>
                <w:szCs w:val="28"/>
                <w:lang w:val="en-US" w:eastAsia="en-US"/>
              </w:rPr>
              <w:t xml:space="preserve"> </w:t>
            </w:r>
            <w:r w:rsidRPr="00CB4C4D">
              <w:rPr>
                <w:sz w:val="28"/>
                <w:szCs w:val="28"/>
                <w:lang w:val="en-US" w:eastAsia="en-US"/>
              </w:rPr>
              <w:t>Kazakhstan</w:t>
            </w:r>
            <w:r w:rsidRPr="005170B9">
              <w:rPr>
                <w:sz w:val="28"/>
                <w:szCs w:val="28"/>
                <w:lang w:val="en-US" w:eastAsia="en-US"/>
              </w:rPr>
              <w:t xml:space="preserve"> </w:t>
            </w:r>
            <w:r w:rsidRPr="00CB4C4D">
              <w:rPr>
                <w:sz w:val="28"/>
                <w:szCs w:val="28"/>
                <w:lang w:val="en-US" w:eastAsia="en-US"/>
              </w:rPr>
              <w:t>lakes</w:t>
            </w:r>
            <w:r w:rsidRPr="005170B9">
              <w:rPr>
                <w:sz w:val="28"/>
                <w:szCs w:val="28"/>
                <w:lang w:val="en-US" w:eastAsia="en-US"/>
              </w:rPr>
              <w:t xml:space="preserve"> </w:t>
            </w:r>
            <w:r w:rsidRPr="00CB4C4D">
              <w:rPr>
                <w:sz w:val="28"/>
                <w:szCs w:val="28"/>
                <w:lang w:val="en-US" w:eastAsia="en-US"/>
              </w:rPr>
              <w:t>water</w:t>
            </w:r>
            <w:r w:rsidRPr="005170B9">
              <w:rPr>
                <w:sz w:val="28"/>
                <w:szCs w:val="28"/>
                <w:lang w:val="en-US" w:eastAsia="en-US"/>
              </w:rPr>
              <w:t xml:space="preserve"> </w:t>
            </w:r>
            <w:r w:rsidRPr="00CB4C4D">
              <w:rPr>
                <w:sz w:val="28"/>
                <w:szCs w:val="28"/>
                <w:lang w:val="en-US" w:eastAsia="en-US"/>
              </w:rPr>
              <w:t>in</w:t>
            </w:r>
            <w:r w:rsidRPr="005170B9">
              <w:rPr>
                <w:sz w:val="28"/>
                <w:szCs w:val="28"/>
                <w:lang w:val="en-US" w:eastAsia="en-US"/>
              </w:rPr>
              <w:t xml:space="preserve"> </w:t>
            </w:r>
            <w:r w:rsidRPr="00CB4C4D">
              <w:rPr>
                <w:sz w:val="28"/>
                <w:szCs w:val="28"/>
                <w:lang w:val="en-US" w:eastAsia="en-US"/>
              </w:rPr>
              <w:t>contemporaneous</w:t>
            </w:r>
            <w:r w:rsidRPr="005170B9">
              <w:rPr>
                <w:sz w:val="28"/>
                <w:szCs w:val="28"/>
                <w:lang w:val="en-US" w:eastAsia="en-US"/>
              </w:rPr>
              <w:t xml:space="preserve"> </w:t>
            </w:r>
            <w:r w:rsidRPr="00CB4C4D">
              <w:rPr>
                <w:sz w:val="28"/>
                <w:szCs w:val="28"/>
                <w:lang w:val="en-US" w:eastAsia="en-US"/>
              </w:rPr>
              <w:t>period</w:t>
            </w:r>
            <w:r w:rsidRPr="005170B9">
              <w:rPr>
                <w:sz w:val="28"/>
                <w:szCs w:val="28"/>
                <w:lang w:val="en-US" w:eastAsia="en-US"/>
              </w:rPr>
              <w:t xml:space="preserve"> (</w:t>
            </w:r>
            <w:r w:rsidRPr="00CB4C4D">
              <w:rPr>
                <w:sz w:val="28"/>
                <w:szCs w:val="28"/>
                <w:lang w:val="en-US" w:eastAsia="en-US"/>
              </w:rPr>
              <w:t>for</w:t>
            </w:r>
            <w:r w:rsidRPr="005170B9">
              <w:rPr>
                <w:sz w:val="28"/>
                <w:szCs w:val="28"/>
                <w:lang w:val="en-US" w:eastAsia="en-US"/>
              </w:rPr>
              <w:t xml:space="preserve"> </w:t>
            </w:r>
            <w:r w:rsidRPr="00CB4C4D">
              <w:rPr>
                <w:sz w:val="28"/>
                <w:szCs w:val="28"/>
                <w:lang w:val="en-US" w:eastAsia="en-US"/>
              </w:rPr>
              <w:t>example</w:t>
            </w:r>
            <w:r w:rsidRPr="005170B9">
              <w:rPr>
                <w:sz w:val="28"/>
                <w:szCs w:val="28"/>
                <w:lang w:val="en-US" w:eastAsia="en-US"/>
              </w:rPr>
              <w:t xml:space="preserve"> </w:t>
            </w:r>
            <w:r w:rsidRPr="00CB4C4D">
              <w:rPr>
                <w:sz w:val="28"/>
                <w:szCs w:val="28"/>
                <w:lang w:val="en-US" w:eastAsia="en-US"/>
              </w:rPr>
              <w:t>of</w:t>
            </w:r>
            <w:r w:rsidRPr="005170B9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B4C4D">
              <w:rPr>
                <w:sz w:val="28"/>
                <w:szCs w:val="28"/>
                <w:lang w:val="en-US" w:eastAsia="en-US"/>
              </w:rPr>
              <w:t>Kopa</w:t>
            </w:r>
            <w:proofErr w:type="spellEnd"/>
            <w:r w:rsidRPr="005170B9">
              <w:rPr>
                <w:sz w:val="28"/>
                <w:szCs w:val="28"/>
                <w:lang w:val="en-US" w:eastAsia="en-US"/>
              </w:rPr>
              <w:t xml:space="preserve"> </w:t>
            </w:r>
            <w:r w:rsidRPr="00CB4C4D">
              <w:rPr>
                <w:sz w:val="28"/>
                <w:szCs w:val="28"/>
                <w:lang w:val="en-US" w:eastAsia="en-US"/>
              </w:rPr>
              <w:t>lake</w:t>
            </w:r>
            <w:r w:rsidRPr="005170B9">
              <w:rPr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417" w:type="dxa"/>
          </w:tcPr>
          <w:p w:rsidR="007155B3" w:rsidRDefault="007155B3" w:rsidP="007155B3">
            <w:pPr>
              <w:ind w:right="-108"/>
            </w:pPr>
            <w:proofErr w:type="spellStart"/>
            <w:r w:rsidRPr="00E113BD">
              <w:rPr>
                <w:sz w:val="28"/>
                <w:szCs w:val="28"/>
              </w:rPr>
              <w:t>Печ</w:t>
            </w:r>
            <w:proofErr w:type="spellEnd"/>
            <w:r w:rsidRPr="00E113BD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820" w:type="dxa"/>
          </w:tcPr>
          <w:p w:rsidR="007155B3" w:rsidRPr="005170B9" w:rsidRDefault="007155B3" w:rsidP="0044542D">
            <w:pPr>
              <w:jc w:val="both"/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CB4C4D">
              <w:rPr>
                <w:sz w:val="28"/>
                <w:szCs w:val="28"/>
                <w:lang w:val="en-US" w:eastAsia="en-US"/>
              </w:rPr>
              <w:t xml:space="preserve">International Journal </w:t>
            </w:r>
            <w:proofErr w:type="gramStart"/>
            <w:r w:rsidRPr="00CB4C4D">
              <w:rPr>
                <w:sz w:val="28"/>
                <w:szCs w:val="28"/>
                <w:lang w:val="en-US" w:eastAsia="en-US"/>
              </w:rPr>
              <w:t>of  Biology</w:t>
            </w:r>
            <w:proofErr w:type="gramEnd"/>
            <w:r w:rsidRPr="00CB4C4D">
              <w:rPr>
                <w:sz w:val="28"/>
                <w:szCs w:val="28"/>
                <w:lang w:val="en-US" w:eastAsia="en-US"/>
              </w:rPr>
              <w:t xml:space="preserve"> and Chemistry. Volume</w:t>
            </w:r>
            <w:r w:rsidRPr="005170B9">
              <w:rPr>
                <w:sz w:val="28"/>
                <w:szCs w:val="28"/>
                <w:lang w:val="en-US" w:eastAsia="en-US"/>
              </w:rPr>
              <w:t xml:space="preserve"> 6.</w:t>
            </w:r>
            <w:r w:rsidR="007D30B8">
              <w:rPr>
                <w:sz w:val="28"/>
                <w:szCs w:val="28"/>
                <w:lang w:val="kk-KZ" w:eastAsia="en-US"/>
              </w:rPr>
              <w:t xml:space="preserve"> </w:t>
            </w:r>
            <w:r w:rsidRPr="00CB4C4D">
              <w:rPr>
                <w:sz w:val="28"/>
                <w:szCs w:val="28"/>
                <w:lang w:val="en-US" w:eastAsia="en-US"/>
              </w:rPr>
              <w:t>Number</w:t>
            </w:r>
            <w:r w:rsidRPr="005170B9">
              <w:rPr>
                <w:sz w:val="28"/>
                <w:szCs w:val="28"/>
                <w:lang w:val="en-US" w:eastAsia="en-US"/>
              </w:rPr>
              <w:t xml:space="preserve"> 2. 2013.</w:t>
            </w:r>
            <w:r w:rsidR="007D30B8">
              <w:rPr>
                <w:sz w:val="28"/>
                <w:szCs w:val="28"/>
                <w:lang w:val="kk-KZ" w:eastAsia="en-US"/>
              </w:rPr>
              <w:t xml:space="preserve"> </w:t>
            </w:r>
            <w:r w:rsidRPr="00CB4C4D">
              <w:rPr>
                <w:sz w:val="28"/>
                <w:szCs w:val="28"/>
                <w:lang w:val="en-US" w:eastAsia="en-US"/>
              </w:rPr>
              <w:t>P</w:t>
            </w:r>
            <w:r w:rsidR="007D30B8">
              <w:rPr>
                <w:sz w:val="28"/>
                <w:szCs w:val="28"/>
                <w:lang w:val="kk-KZ" w:eastAsia="en-US"/>
              </w:rPr>
              <w:t xml:space="preserve">. </w:t>
            </w:r>
            <w:r w:rsidRPr="005170B9">
              <w:rPr>
                <w:sz w:val="28"/>
                <w:szCs w:val="28"/>
                <w:lang w:val="en-US" w:eastAsia="en-US"/>
              </w:rPr>
              <w:t>65-70</w:t>
            </w:r>
            <w:r w:rsidRPr="005170B9">
              <w:rPr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7155B3" w:rsidRPr="005170B9" w:rsidRDefault="007155B3" w:rsidP="0044542D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CB4C4D">
              <w:rPr>
                <w:bCs/>
                <w:sz w:val="28"/>
                <w:szCs w:val="28"/>
                <w:shd w:val="clear" w:color="auto" w:fill="FFFFFF"/>
                <w:lang w:val="en-US"/>
              </w:rPr>
              <w:t>ISSN</w:t>
            </w:r>
            <w:r w:rsidRPr="005170B9">
              <w:rPr>
                <w:bCs/>
                <w:sz w:val="28"/>
                <w:szCs w:val="28"/>
                <w:shd w:val="clear" w:color="auto" w:fill="FFFFFF"/>
                <w:lang w:val="en-US"/>
              </w:rPr>
              <w:t>:</w:t>
            </w:r>
            <w:r w:rsidRPr="00CB4C4D">
              <w:rPr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5170B9">
              <w:rPr>
                <w:sz w:val="28"/>
                <w:szCs w:val="28"/>
                <w:shd w:val="clear" w:color="auto" w:fill="FFFFFF"/>
                <w:lang w:val="en-US"/>
              </w:rPr>
              <w:t xml:space="preserve">2218-7979, </w:t>
            </w:r>
            <w:r w:rsidRPr="00CB4C4D">
              <w:rPr>
                <w:sz w:val="28"/>
                <w:szCs w:val="28"/>
                <w:shd w:val="clear" w:color="auto" w:fill="FFFFFF"/>
              </w:rPr>
              <w:t>е</w:t>
            </w:r>
            <w:r w:rsidRPr="005170B9">
              <w:rPr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CB4C4D">
              <w:rPr>
                <w:bCs/>
                <w:sz w:val="28"/>
                <w:szCs w:val="28"/>
                <w:shd w:val="clear" w:color="auto" w:fill="FFFFFF"/>
                <w:lang w:val="en-US"/>
              </w:rPr>
              <w:t>ISSN</w:t>
            </w:r>
            <w:r w:rsidRPr="005170B9">
              <w:rPr>
                <w:bCs/>
                <w:sz w:val="28"/>
                <w:szCs w:val="28"/>
                <w:shd w:val="clear" w:color="auto" w:fill="FFFFFF"/>
                <w:lang w:val="en-US"/>
              </w:rPr>
              <w:t>:</w:t>
            </w:r>
            <w:r w:rsidRPr="00CB4C4D">
              <w:rPr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5170B9">
              <w:rPr>
                <w:sz w:val="28"/>
                <w:szCs w:val="28"/>
                <w:shd w:val="clear" w:color="auto" w:fill="FFFFFF"/>
                <w:lang w:val="en-US"/>
              </w:rPr>
              <w:t>2409-370</w:t>
            </w:r>
            <w:r w:rsidRPr="00CB4C4D">
              <w:rPr>
                <w:sz w:val="28"/>
                <w:szCs w:val="28"/>
                <w:shd w:val="clear" w:color="auto" w:fill="FFFFFF"/>
                <w:lang w:val="en-US"/>
              </w:rPr>
              <w:t>X</w:t>
            </w:r>
          </w:p>
        </w:tc>
        <w:tc>
          <w:tcPr>
            <w:tcW w:w="1276" w:type="dxa"/>
          </w:tcPr>
          <w:p w:rsidR="007155B3" w:rsidRPr="00CB4C4D" w:rsidRDefault="007155B3" w:rsidP="0044542D">
            <w:pPr>
              <w:jc w:val="center"/>
              <w:rPr>
                <w:sz w:val="28"/>
                <w:szCs w:val="28"/>
                <w:lang w:eastAsia="en-US"/>
              </w:rPr>
            </w:pPr>
            <w:r w:rsidRPr="00CB4C4D">
              <w:rPr>
                <w:sz w:val="28"/>
                <w:szCs w:val="28"/>
                <w:lang w:eastAsia="en-US"/>
              </w:rPr>
              <w:t>0,38</w:t>
            </w:r>
          </w:p>
        </w:tc>
        <w:tc>
          <w:tcPr>
            <w:tcW w:w="2978" w:type="dxa"/>
          </w:tcPr>
          <w:p w:rsidR="007155B3" w:rsidRPr="007D30B8" w:rsidRDefault="007155B3" w:rsidP="0044542D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CB4C4D">
              <w:rPr>
                <w:sz w:val="28"/>
                <w:szCs w:val="28"/>
                <w:lang w:val="en-US" w:eastAsia="en-US"/>
              </w:rPr>
              <w:t>S</w:t>
            </w:r>
            <w:r w:rsidRPr="007D30B8">
              <w:rPr>
                <w:sz w:val="28"/>
                <w:szCs w:val="28"/>
                <w:lang w:eastAsia="en-US"/>
              </w:rPr>
              <w:t>.</w:t>
            </w:r>
            <w:r w:rsidRPr="00CB4C4D">
              <w:rPr>
                <w:sz w:val="28"/>
                <w:szCs w:val="28"/>
                <w:lang w:val="en-US" w:eastAsia="en-US"/>
              </w:rPr>
              <w:t>M</w:t>
            </w:r>
            <w:r w:rsidRPr="007D30B8">
              <w:rPr>
                <w:sz w:val="28"/>
                <w:szCs w:val="28"/>
                <w:lang w:eastAsia="en-US"/>
              </w:rPr>
              <w:t>.</w:t>
            </w:r>
            <w:r w:rsidRPr="00CB4C4D">
              <w:rPr>
                <w:sz w:val="28"/>
                <w:szCs w:val="28"/>
                <w:lang w:val="en-US" w:eastAsia="en-US"/>
              </w:rPr>
              <w:t>Romanova</w:t>
            </w:r>
          </w:p>
        </w:tc>
      </w:tr>
      <w:tr w:rsidR="007155B3" w:rsidRPr="0044542D" w:rsidTr="007155B3">
        <w:tc>
          <w:tcPr>
            <w:tcW w:w="540" w:type="dxa"/>
            <w:vAlign w:val="center"/>
          </w:tcPr>
          <w:p w:rsidR="007155B3" w:rsidRPr="00A81C56" w:rsidRDefault="007155B3" w:rsidP="0044542D">
            <w:pPr>
              <w:jc w:val="center"/>
              <w:rPr>
                <w:sz w:val="28"/>
                <w:szCs w:val="28"/>
              </w:rPr>
            </w:pPr>
            <w:r w:rsidRPr="00A81C56">
              <w:rPr>
                <w:sz w:val="28"/>
                <w:szCs w:val="28"/>
              </w:rPr>
              <w:t>10</w:t>
            </w:r>
          </w:p>
          <w:p w:rsidR="007155B3" w:rsidRPr="00A81C56" w:rsidRDefault="007155B3" w:rsidP="0044542D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7155B3" w:rsidRPr="00CB4C4D" w:rsidRDefault="007155B3" w:rsidP="0044542D">
            <w:pPr>
              <w:rPr>
                <w:bCs/>
                <w:sz w:val="28"/>
                <w:szCs w:val="28"/>
              </w:rPr>
            </w:pPr>
            <w:r w:rsidRPr="00CB4C4D">
              <w:rPr>
                <w:bCs/>
                <w:sz w:val="28"/>
                <w:szCs w:val="28"/>
              </w:rPr>
              <w:t xml:space="preserve">Оценка площади водной поверхности и качества воды </w:t>
            </w:r>
            <w:proofErr w:type="spellStart"/>
            <w:r w:rsidRPr="00CB4C4D">
              <w:rPr>
                <w:bCs/>
                <w:sz w:val="28"/>
                <w:szCs w:val="28"/>
              </w:rPr>
              <w:t>Коксарайского</w:t>
            </w:r>
            <w:proofErr w:type="spellEnd"/>
            <w:r w:rsidRPr="00CB4C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4C4D">
              <w:rPr>
                <w:bCs/>
                <w:sz w:val="28"/>
                <w:szCs w:val="28"/>
              </w:rPr>
              <w:t>контррегулятора</w:t>
            </w:r>
            <w:proofErr w:type="spellEnd"/>
            <w:r w:rsidRPr="00CB4C4D">
              <w:rPr>
                <w:bCs/>
                <w:sz w:val="28"/>
                <w:szCs w:val="28"/>
              </w:rPr>
              <w:t xml:space="preserve"> на основе данных дистанционного зондирования Земли и химического анализа</w:t>
            </w:r>
          </w:p>
        </w:tc>
        <w:tc>
          <w:tcPr>
            <w:tcW w:w="1417" w:type="dxa"/>
          </w:tcPr>
          <w:p w:rsidR="007155B3" w:rsidRDefault="007155B3" w:rsidP="007155B3">
            <w:pPr>
              <w:ind w:right="-108"/>
            </w:pPr>
            <w:proofErr w:type="spellStart"/>
            <w:r w:rsidRPr="00E113BD">
              <w:rPr>
                <w:sz w:val="28"/>
                <w:szCs w:val="28"/>
              </w:rPr>
              <w:t>Печ</w:t>
            </w:r>
            <w:proofErr w:type="spellEnd"/>
            <w:r w:rsidRPr="00E113BD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820" w:type="dxa"/>
          </w:tcPr>
          <w:p w:rsidR="007155B3" w:rsidRPr="00CB4C4D" w:rsidRDefault="007155B3" w:rsidP="0044542D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CB4C4D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Вестник Казахстанской Национальноой Академии Естественных наук, -2014. -№3.– С. 67-69.</w:t>
            </w:r>
          </w:p>
          <w:p w:rsidR="007155B3" w:rsidRPr="00CB4C4D" w:rsidRDefault="007155B3" w:rsidP="0044542D">
            <w:pPr>
              <w:jc w:val="both"/>
              <w:rPr>
                <w:sz w:val="28"/>
                <w:szCs w:val="28"/>
                <w:lang w:eastAsia="en-US"/>
              </w:rPr>
            </w:pPr>
            <w:r w:rsidRPr="00CB4C4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ISSN</w:t>
            </w:r>
            <w:r w:rsidRPr="00CB4C4D">
              <w:rPr>
                <w:color w:val="000000"/>
                <w:sz w:val="28"/>
                <w:szCs w:val="28"/>
                <w:shd w:val="clear" w:color="auto" w:fill="FFFFFF"/>
              </w:rPr>
              <w:t xml:space="preserve"> 2222-3851</w:t>
            </w:r>
          </w:p>
        </w:tc>
        <w:tc>
          <w:tcPr>
            <w:tcW w:w="1276" w:type="dxa"/>
          </w:tcPr>
          <w:p w:rsidR="007155B3" w:rsidRPr="00CB4C4D" w:rsidRDefault="007155B3" w:rsidP="0044542D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B4C4D">
              <w:rPr>
                <w:sz w:val="28"/>
                <w:szCs w:val="28"/>
                <w:lang w:val="kk-KZ" w:eastAsia="en-US"/>
              </w:rPr>
              <w:t>0,18</w:t>
            </w:r>
          </w:p>
        </w:tc>
        <w:tc>
          <w:tcPr>
            <w:tcW w:w="2978" w:type="dxa"/>
          </w:tcPr>
          <w:p w:rsidR="007155B3" w:rsidRPr="00CB4C4D" w:rsidRDefault="007155B3" w:rsidP="0044542D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  <w:lang w:val="kk-KZ" w:eastAsia="en-US"/>
              </w:rPr>
            </w:pPr>
            <w:r w:rsidRPr="00CB4C4D">
              <w:rPr>
                <w:sz w:val="28"/>
                <w:szCs w:val="28"/>
                <w:lang w:val="kk-KZ" w:eastAsia="en-US"/>
              </w:rPr>
              <w:t xml:space="preserve">О.Алипбеки, </w:t>
            </w:r>
          </w:p>
          <w:p w:rsidR="007155B3" w:rsidRPr="00CB4C4D" w:rsidRDefault="007155B3" w:rsidP="0044542D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  <w:lang w:val="kk-KZ" w:eastAsia="en-US"/>
              </w:rPr>
            </w:pPr>
            <w:r w:rsidRPr="00CB4C4D">
              <w:rPr>
                <w:sz w:val="28"/>
                <w:szCs w:val="28"/>
                <w:lang w:val="kk-KZ" w:eastAsia="en-US"/>
              </w:rPr>
              <w:t>К.Каримсаков, С.Романова</w:t>
            </w:r>
          </w:p>
        </w:tc>
      </w:tr>
      <w:tr w:rsidR="007155B3" w:rsidRPr="0044542D" w:rsidTr="007155B3">
        <w:tc>
          <w:tcPr>
            <w:tcW w:w="540" w:type="dxa"/>
            <w:vAlign w:val="center"/>
          </w:tcPr>
          <w:p w:rsidR="007155B3" w:rsidRPr="00A81C56" w:rsidRDefault="007155B3" w:rsidP="0044542D">
            <w:pPr>
              <w:jc w:val="center"/>
              <w:rPr>
                <w:sz w:val="28"/>
                <w:szCs w:val="28"/>
              </w:rPr>
            </w:pPr>
            <w:r w:rsidRPr="00A81C56">
              <w:rPr>
                <w:sz w:val="28"/>
                <w:szCs w:val="28"/>
              </w:rPr>
              <w:t>11</w:t>
            </w:r>
          </w:p>
        </w:tc>
        <w:tc>
          <w:tcPr>
            <w:tcW w:w="3963" w:type="dxa"/>
          </w:tcPr>
          <w:p w:rsidR="007155B3" w:rsidRPr="00CB4C4D" w:rsidRDefault="007155B3" w:rsidP="0044542D">
            <w:pPr>
              <w:tabs>
                <w:tab w:val="left" w:pos="436"/>
              </w:tabs>
              <w:jc w:val="both"/>
              <w:rPr>
                <w:sz w:val="28"/>
                <w:szCs w:val="28"/>
                <w:lang w:val="kk-KZ" w:eastAsia="en-US"/>
              </w:rPr>
            </w:pPr>
            <w:r w:rsidRPr="00CB4C4D">
              <w:rPr>
                <w:sz w:val="28"/>
                <w:szCs w:val="28"/>
                <w:lang w:val="kk-KZ" w:eastAsia="en-US"/>
              </w:rPr>
              <w:t>Исследование почвы озеленительных территорий зон города Астаны</w:t>
            </w:r>
          </w:p>
        </w:tc>
        <w:tc>
          <w:tcPr>
            <w:tcW w:w="1417" w:type="dxa"/>
          </w:tcPr>
          <w:p w:rsidR="007155B3" w:rsidRDefault="007155B3" w:rsidP="007155B3">
            <w:pPr>
              <w:ind w:right="-108"/>
            </w:pPr>
            <w:proofErr w:type="spellStart"/>
            <w:r w:rsidRPr="00E113BD">
              <w:rPr>
                <w:sz w:val="28"/>
                <w:szCs w:val="28"/>
              </w:rPr>
              <w:t>Печ</w:t>
            </w:r>
            <w:proofErr w:type="spellEnd"/>
            <w:r w:rsidRPr="00E113BD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820" w:type="dxa"/>
          </w:tcPr>
          <w:p w:rsidR="007155B3" w:rsidRPr="00CB4C4D" w:rsidRDefault="007155B3" w:rsidP="0044542D">
            <w:pPr>
              <w:jc w:val="both"/>
              <w:rPr>
                <w:sz w:val="28"/>
                <w:szCs w:val="28"/>
                <w:lang w:eastAsia="en-US"/>
              </w:rPr>
            </w:pPr>
            <w:r w:rsidRPr="00CB4C4D">
              <w:rPr>
                <w:sz w:val="28"/>
                <w:szCs w:val="28"/>
                <w:lang w:val="kk-KZ" w:eastAsia="en-US"/>
              </w:rPr>
              <w:t>Ізденістер, нәтижелер. Исследования, результаты Научный журнал. -2014.-</w:t>
            </w:r>
            <w:r w:rsidRPr="00CB4C4D">
              <w:rPr>
                <w:sz w:val="28"/>
                <w:szCs w:val="28"/>
                <w:lang w:eastAsia="en-US"/>
              </w:rPr>
              <w:t xml:space="preserve"> №02(062). -С.54-57.</w:t>
            </w:r>
          </w:p>
        </w:tc>
        <w:tc>
          <w:tcPr>
            <w:tcW w:w="1276" w:type="dxa"/>
          </w:tcPr>
          <w:p w:rsidR="007155B3" w:rsidRPr="00CB4C4D" w:rsidRDefault="007155B3" w:rsidP="0044542D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B4C4D">
              <w:rPr>
                <w:sz w:val="28"/>
                <w:szCs w:val="28"/>
                <w:lang w:val="kk-KZ" w:eastAsia="en-US"/>
              </w:rPr>
              <w:t>0,18</w:t>
            </w:r>
          </w:p>
        </w:tc>
        <w:tc>
          <w:tcPr>
            <w:tcW w:w="2978" w:type="dxa"/>
          </w:tcPr>
          <w:p w:rsidR="007155B3" w:rsidRPr="00CB4C4D" w:rsidRDefault="007155B3" w:rsidP="0044542D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  <w:lang w:val="kk-KZ" w:eastAsia="en-US"/>
              </w:rPr>
            </w:pPr>
            <w:r w:rsidRPr="00CB4C4D">
              <w:rPr>
                <w:sz w:val="28"/>
                <w:szCs w:val="28"/>
                <w:lang w:val="kk-KZ" w:eastAsia="en-US"/>
              </w:rPr>
              <w:t>Абжанов Т.С.</w:t>
            </w:r>
          </w:p>
        </w:tc>
      </w:tr>
      <w:tr w:rsidR="007155B3" w:rsidRPr="0044542D" w:rsidTr="007155B3">
        <w:tc>
          <w:tcPr>
            <w:tcW w:w="540" w:type="dxa"/>
            <w:vAlign w:val="center"/>
          </w:tcPr>
          <w:p w:rsidR="007155B3" w:rsidRPr="00A81C56" w:rsidRDefault="007155B3" w:rsidP="0044542D">
            <w:pPr>
              <w:jc w:val="center"/>
              <w:rPr>
                <w:sz w:val="28"/>
                <w:szCs w:val="28"/>
              </w:rPr>
            </w:pPr>
            <w:r w:rsidRPr="00A81C56">
              <w:rPr>
                <w:sz w:val="28"/>
                <w:szCs w:val="28"/>
              </w:rPr>
              <w:t>12</w:t>
            </w:r>
          </w:p>
        </w:tc>
        <w:tc>
          <w:tcPr>
            <w:tcW w:w="3963" w:type="dxa"/>
          </w:tcPr>
          <w:p w:rsidR="007155B3" w:rsidRPr="00CB4C4D" w:rsidRDefault="007155B3" w:rsidP="0044542D">
            <w:pPr>
              <w:tabs>
                <w:tab w:val="left" w:pos="436"/>
              </w:tabs>
              <w:jc w:val="both"/>
              <w:rPr>
                <w:sz w:val="28"/>
                <w:szCs w:val="28"/>
                <w:lang w:val="kk-KZ" w:eastAsia="en-US"/>
              </w:rPr>
            </w:pPr>
            <w:r w:rsidRPr="00CB4C4D">
              <w:rPr>
                <w:sz w:val="28"/>
                <w:szCs w:val="28"/>
                <w:lang w:val="kk-KZ" w:eastAsia="en-US"/>
              </w:rPr>
              <w:t>Лесопригодность почвенных участков северного лесничества</w:t>
            </w:r>
          </w:p>
        </w:tc>
        <w:tc>
          <w:tcPr>
            <w:tcW w:w="1417" w:type="dxa"/>
          </w:tcPr>
          <w:p w:rsidR="007155B3" w:rsidRDefault="007155B3" w:rsidP="007155B3">
            <w:pPr>
              <w:ind w:right="-108"/>
            </w:pPr>
            <w:proofErr w:type="spellStart"/>
            <w:r w:rsidRPr="00E113BD">
              <w:rPr>
                <w:sz w:val="28"/>
                <w:szCs w:val="28"/>
              </w:rPr>
              <w:t>Печ</w:t>
            </w:r>
            <w:proofErr w:type="spellEnd"/>
            <w:r w:rsidRPr="00E113BD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820" w:type="dxa"/>
          </w:tcPr>
          <w:p w:rsidR="007155B3" w:rsidRPr="00CB4C4D" w:rsidRDefault="007155B3" w:rsidP="0044542D">
            <w:pPr>
              <w:jc w:val="both"/>
              <w:rPr>
                <w:sz w:val="28"/>
                <w:szCs w:val="28"/>
                <w:lang w:eastAsia="en-US"/>
              </w:rPr>
            </w:pPr>
            <w:r w:rsidRPr="00CB4C4D">
              <w:rPr>
                <w:sz w:val="28"/>
                <w:szCs w:val="28"/>
                <w:lang w:val="kk-KZ" w:eastAsia="en-US"/>
              </w:rPr>
              <w:t xml:space="preserve">Вестник Казахского </w:t>
            </w:r>
            <w:r w:rsidR="007D30B8">
              <w:rPr>
                <w:sz w:val="28"/>
                <w:szCs w:val="28"/>
                <w:lang w:val="kk-KZ" w:eastAsia="en-US"/>
              </w:rPr>
              <w:t>Национального университета им. а</w:t>
            </w:r>
            <w:r w:rsidRPr="00CB4C4D">
              <w:rPr>
                <w:sz w:val="28"/>
                <w:szCs w:val="28"/>
                <w:lang w:val="kk-KZ" w:eastAsia="en-US"/>
              </w:rPr>
              <w:t>ль-Фараби, Сер.экологическая,-</w:t>
            </w:r>
            <w:r w:rsidRPr="00CB4C4D">
              <w:rPr>
                <w:sz w:val="28"/>
                <w:szCs w:val="28"/>
                <w:lang w:eastAsia="en-US"/>
              </w:rPr>
              <w:t>2015.- №2/2(44).</w:t>
            </w:r>
            <w:r w:rsidRPr="00CB4C4D">
              <w:rPr>
                <w:sz w:val="28"/>
                <w:szCs w:val="28"/>
                <w:lang w:val="kk-KZ" w:eastAsia="en-US"/>
              </w:rPr>
              <w:t xml:space="preserve"> </w:t>
            </w:r>
            <w:r w:rsidRPr="00CB4C4D">
              <w:rPr>
                <w:sz w:val="28"/>
                <w:szCs w:val="28"/>
                <w:lang w:eastAsia="en-US"/>
              </w:rPr>
              <w:t>- С.592-597.</w:t>
            </w:r>
          </w:p>
        </w:tc>
        <w:tc>
          <w:tcPr>
            <w:tcW w:w="1276" w:type="dxa"/>
          </w:tcPr>
          <w:p w:rsidR="007155B3" w:rsidRPr="00CB4C4D" w:rsidRDefault="007155B3" w:rsidP="0044542D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B4C4D">
              <w:rPr>
                <w:sz w:val="28"/>
                <w:szCs w:val="28"/>
                <w:lang w:val="kk-KZ" w:eastAsia="en-US"/>
              </w:rPr>
              <w:t>0,38</w:t>
            </w:r>
          </w:p>
        </w:tc>
        <w:tc>
          <w:tcPr>
            <w:tcW w:w="2978" w:type="dxa"/>
          </w:tcPr>
          <w:p w:rsidR="007155B3" w:rsidRPr="00CB4C4D" w:rsidRDefault="007155B3" w:rsidP="0044542D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  <w:lang w:val="kk-KZ" w:eastAsia="en-US"/>
              </w:rPr>
            </w:pPr>
            <w:r w:rsidRPr="00CB4C4D">
              <w:rPr>
                <w:sz w:val="28"/>
                <w:szCs w:val="28"/>
                <w:lang w:val="kk-KZ" w:eastAsia="en-US"/>
              </w:rPr>
              <w:t>Романова С.М.</w:t>
            </w:r>
          </w:p>
        </w:tc>
      </w:tr>
    </w:tbl>
    <w:p w:rsidR="005E3F53" w:rsidRDefault="005E3F53" w:rsidP="005E3F53">
      <w:pPr>
        <w:ind w:firstLine="709"/>
        <w:jc w:val="both"/>
        <w:rPr>
          <w:sz w:val="28"/>
          <w:szCs w:val="28"/>
          <w:lang w:val="kk-KZ"/>
        </w:rPr>
      </w:pPr>
    </w:p>
    <w:p w:rsidR="005E3F53" w:rsidRPr="005E3F53" w:rsidRDefault="005E3F53" w:rsidP="005E3F53">
      <w:pPr>
        <w:ind w:firstLine="709"/>
        <w:jc w:val="both"/>
        <w:rPr>
          <w:sz w:val="28"/>
          <w:szCs w:val="28"/>
        </w:rPr>
      </w:pPr>
      <w:r w:rsidRPr="005E3F53">
        <w:rPr>
          <w:sz w:val="28"/>
          <w:szCs w:val="28"/>
          <w:lang w:val="kk-KZ"/>
        </w:rPr>
        <w:t>Ізденуші</w:t>
      </w:r>
      <w:r w:rsidRPr="005E3F5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/ </w:t>
      </w:r>
      <w:r>
        <w:rPr>
          <w:sz w:val="28"/>
          <w:szCs w:val="28"/>
        </w:rPr>
        <w:t>Соискатель:</w:t>
      </w:r>
      <w:r w:rsidRPr="005E3F53">
        <w:rPr>
          <w:sz w:val="28"/>
          <w:szCs w:val="28"/>
        </w:rPr>
        <w:t xml:space="preserve">                                                                      </w:t>
      </w:r>
      <w:r w:rsidRPr="005E3F53">
        <w:rPr>
          <w:sz w:val="28"/>
          <w:szCs w:val="28"/>
          <w:lang w:val="kk-KZ"/>
        </w:rPr>
        <w:t xml:space="preserve">    </w:t>
      </w:r>
      <w:r w:rsidRPr="005E3F53">
        <w:rPr>
          <w:sz w:val="28"/>
          <w:szCs w:val="28"/>
        </w:rPr>
        <w:t xml:space="preserve">                                              </w:t>
      </w:r>
      <w:proofErr w:type="spellStart"/>
      <w:r w:rsidRPr="005E3F53">
        <w:rPr>
          <w:sz w:val="28"/>
          <w:szCs w:val="28"/>
        </w:rPr>
        <w:t>Казангапова</w:t>
      </w:r>
      <w:proofErr w:type="spellEnd"/>
      <w:r w:rsidRPr="005E3F53">
        <w:rPr>
          <w:sz w:val="28"/>
          <w:szCs w:val="28"/>
        </w:rPr>
        <w:t xml:space="preserve"> Н.Б.</w:t>
      </w:r>
    </w:p>
    <w:p w:rsidR="005E3F53" w:rsidRDefault="005E3F53" w:rsidP="005E3F53">
      <w:pPr>
        <w:ind w:left="709"/>
        <w:jc w:val="both"/>
      </w:pPr>
      <w:r w:rsidRPr="005E3F53">
        <w:rPr>
          <w:sz w:val="28"/>
          <w:szCs w:val="28"/>
          <w:lang w:val="kk-KZ"/>
        </w:rPr>
        <w:t>Ғалым-хатшы</w:t>
      </w:r>
      <w:r w:rsidRPr="005E3F53">
        <w:rPr>
          <w:sz w:val="28"/>
          <w:szCs w:val="28"/>
        </w:rPr>
        <w:t xml:space="preserve"> </w:t>
      </w:r>
      <w:r w:rsidRPr="005E3F53">
        <w:rPr>
          <w:sz w:val="28"/>
          <w:szCs w:val="28"/>
          <w:lang w:val="kk-KZ"/>
        </w:rPr>
        <w:t xml:space="preserve">/ </w:t>
      </w:r>
      <w:r w:rsidRPr="005E3F53">
        <w:rPr>
          <w:sz w:val="28"/>
          <w:szCs w:val="28"/>
        </w:rPr>
        <w:t xml:space="preserve">Ученый секретарь:                                                                                              </w:t>
      </w:r>
      <w:r>
        <w:rPr>
          <w:sz w:val="28"/>
          <w:szCs w:val="28"/>
          <w:lang w:val="kk-KZ"/>
        </w:rPr>
        <w:t xml:space="preserve">   </w:t>
      </w:r>
      <w:r w:rsidRPr="005E3F53">
        <w:rPr>
          <w:sz w:val="28"/>
          <w:szCs w:val="28"/>
        </w:rPr>
        <w:t xml:space="preserve">  </w:t>
      </w:r>
      <w:proofErr w:type="spellStart"/>
      <w:r w:rsidRPr="005E3F53">
        <w:rPr>
          <w:sz w:val="28"/>
          <w:szCs w:val="28"/>
        </w:rPr>
        <w:t>Дерипсалдина</w:t>
      </w:r>
      <w:proofErr w:type="spellEnd"/>
      <w:r w:rsidRPr="005E3F53">
        <w:rPr>
          <w:sz w:val="28"/>
          <w:szCs w:val="28"/>
        </w:rPr>
        <w:t xml:space="preserve"> Г.М.</w:t>
      </w:r>
      <w:r>
        <w:br w:type="page"/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1417"/>
        <w:gridCol w:w="4820"/>
        <w:gridCol w:w="1276"/>
        <w:gridCol w:w="2978"/>
      </w:tblGrid>
      <w:tr w:rsidR="005E3F53" w:rsidRPr="0044542D" w:rsidTr="007155B3">
        <w:tc>
          <w:tcPr>
            <w:tcW w:w="540" w:type="dxa"/>
            <w:vAlign w:val="center"/>
          </w:tcPr>
          <w:p w:rsidR="005E3F53" w:rsidRPr="005E3F53" w:rsidRDefault="005E3F53" w:rsidP="00A4300F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lastRenderedPageBreak/>
              <w:t>1</w:t>
            </w:r>
          </w:p>
        </w:tc>
        <w:tc>
          <w:tcPr>
            <w:tcW w:w="3963" w:type="dxa"/>
          </w:tcPr>
          <w:p w:rsidR="005E3F53" w:rsidRPr="005E3F53" w:rsidRDefault="005E3F53" w:rsidP="00A4300F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2</w:t>
            </w:r>
          </w:p>
        </w:tc>
        <w:tc>
          <w:tcPr>
            <w:tcW w:w="1417" w:type="dxa"/>
          </w:tcPr>
          <w:p w:rsidR="005E3F53" w:rsidRPr="005E3F53" w:rsidRDefault="005E3F53" w:rsidP="00A4300F">
            <w:pPr>
              <w:ind w:left="-108" w:right="-250"/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3</w:t>
            </w:r>
          </w:p>
        </w:tc>
        <w:tc>
          <w:tcPr>
            <w:tcW w:w="4820" w:type="dxa"/>
          </w:tcPr>
          <w:p w:rsidR="005E3F53" w:rsidRPr="005E3F53" w:rsidRDefault="005E3F53" w:rsidP="00A4300F">
            <w:pPr>
              <w:pStyle w:val="af1"/>
              <w:rPr>
                <w:i/>
                <w:sz w:val="24"/>
                <w:szCs w:val="24"/>
                <w:lang w:val="kk-KZ"/>
              </w:rPr>
            </w:pPr>
            <w:r w:rsidRPr="005E3F53">
              <w:rPr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5E3F53" w:rsidRPr="005E3F53" w:rsidRDefault="005E3F53" w:rsidP="00A4300F">
            <w:pPr>
              <w:ind w:left="-108" w:right="-107"/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5</w:t>
            </w:r>
          </w:p>
        </w:tc>
        <w:tc>
          <w:tcPr>
            <w:tcW w:w="2978" w:type="dxa"/>
          </w:tcPr>
          <w:p w:rsidR="005E3F53" w:rsidRPr="005E3F53" w:rsidRDefault="005E3F53" w:rsidP="00A4300F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6</w:t>
            </w:r>
          </w:p>
        </w:tc>
      </w:tr>
      <w:tr w:rsidR="005E3F53" w:rsidRPr="0044542D" w:rsidTr="007155B3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E3F53" w:rsidRPr="00A81C56" w:rsidRDefault="005E3F53" w:rsidP="0044542D">
            <w:pPr>
              <w:jc w:val="center"/>
              <w:rPr>
                <w:sz w:val="28"/>
                <w:szCs w:val="28"/>
              </w:rPr>
            </w:pPr>
            <w:r w:rsidRPr="00A81C56">
              <w:rPr>
                <w:sz w:val="28"/>
                <w:szCs w:val="28"/>
              </w:rPr>
              <w:t>13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5E3F53" w:rsidRPr="00CB4C4D" w:rsidRDefault="005E3F53" w:rsidP="0044542D">
            <w:pPr>
              <w:jc w:val="both"/>
              <w:rPr>
                <w:sz w:val="28"/>
                <w:szCs w:val="28"/>
                <w:lang w:val="kk-KZ"/>
              </w:rPr>
            </w:pPr>
            <w:r w:rsidRPr="00CB4C4D">
              <w:rPr>
                <w:bCs/>
                <w:sz w:val="28"/>
                <w:szCs w:val="28"/>
              </w:rPr>
              <w:t xml:space="preserve">Почвенные исследования в </w:t>
            </w:r>
            <w:proofErr w:type="spellStart"/>
            <w:r w:rsidRPr="00CB4C4D">
              <w:rPr>
                <w:bCs/>
                <w:sz w:val="28"/>
                <w:szCs w:val="28"/>
              </w:rPr>
              <w:t>Буландинском</w:t>
            </w:r>
            <w:proofErr w:type="spellEnd"/>
            <w:r w:rsidRPr="00CB4C4D">
              <w:rPr>
                <w:bCs/>
                <w:sz w:val="28"/>
                <w:szCs w:val="28"/>
              </w:rPr>
              <w:t xml:space="preserve"> ГУ</w:t>
            </w:r>
            <w:r w:rsidRPr="00CB4C4D">
              <w:rPr>
                <w:bCs/>
                <w:sz w:val="28"/>
                <w:szCs w:val="28"/>
                <w:lang w:val="kk-KZ"/>
              </w:rPr>
              <w:t xml:space="preserve"> Акмолинской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3F53" w:rsidRDefault="005E3F53" w:rsidP="007155B3">
            <w:pPr>
              <w:ind w:right="-108"/>
            </w:pPr>
            <w:proofErr w:type="spellStart"/>
            <w:r w:rsidRPr="00E113BD">
              <w:rPr>
                <w:sz w:val="28"/>
                <w:szCs w:val="28"/>
              </w:rPr>
              <w:t>Печ</w:t>
            </w:r>
            <w:proofErr w:type="spellEnd"/>
            <w:r w:rsidRPr="00E113BD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E3F53" w:rsidRPr="00DA0BDC" w:rsidRDefault="005E3F53" w:rsidP="00DA0BDC">
            <w:pPr>
              <w:ind w:right="-108"/>
              <w:rPr>
                <w:rStyle w:val="apple-style-span"/>
                <w:color w:val="000000"/>
                <w:sz w:val="28"/>
                <w:szCs w:val="28"/>
                <w:lang w:val="kk-KZ"/>
              </w:rPr>
            </w:pPr>
            <w:r w:rsidRPr="00CB4C4D">
              <w:rPr>
                <w:rStyle w:val="apple-style-span"/>
                <w:color w:val="000000"/>
                <w:sz w:val="28"/>
                <w:szCs w:val="28"/>
                <w:lang w:val="kk-KZ"/>
              </w:rPr>
              <w:t xml:space="preserve">Вестник Семипалатинского Государственного Университета, </w:t>
            </w:r>
            <w:r w:rsidR="00DA0BDC">
              <w:rPr>
                <w:rStyle w:val="apple-style-span"/>
                <w:color w:val="000000"/>
                <w:sz w:val="28"/>
                <w:szCs w:val="28"/>
                <w:lang w:val="kk-KZ"/>
              </w:rPr>
              <w:t>Т.</w:t>
            </w:r>
            <w:r w:rsidRPr="00CB4C4D">
              <w:rPr>
                <w:rStyle w:val="apple-style-span"/>
                <w:color w:val="000000"/>
                <w:sz w:val="28"/>
                <w:szCs w:val="28"/>
                <w:lang w:val="kk-KZ"/>
              </w:rPr>
              <w:t xml:space="preserve"> 1, -2016. -№ 1(73). - С.226-230.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F53" w:rsidRPr="00CB4C4D" w:rsidRDefault="005E3F53" w:rsidP="0044542D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CB4C4D">
              <w:rPr>
                <w:sz w:val="28"/>
                <w:szCs w:val="28"/>
                <w:lang w:eastAsia="en-US"/>
              </w:rPr>
              <w:t>0,31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3F53" w:rsidRPr="00CB4C4D" w:rsidRDefault="005E3F53" w:rsidP="0044542D">
            <w:pPr>
              <w:tabs>
                <w:tab w:val="left" w:pos="34"/>
                <w:tab w:val="center" w:pos="4677"/>
                <w:tab w:val="right" w:pos="9355"/>
              </w:tabs>
              <w:rPr>
                <w:rStyle w:val="apple-style-span"/>
                <w:color w:val="000000"/>
                <w:sz w:val="28"/>
                <w:szCs w:val="28"/>
                <w:lang w:val="kk-KZ"/>
              </w:rPr>
            </w:pPr>
            <w:r w:rsidRPr="00CB4C4D">
              <w:rPr>
                <w:rStyle w:val="apple-style-span"/>
                <w:color w:val="000000"/>
                <w:sz w:val="28"/>
                <w:szCs w:val="28"/>
                <w:lang w:val="kk-KZ"/>
              </w:rPr>
              <w:t>Кадырбеков Ж.Б.</w:t>
            </w:r>
          </w:p>
        </w:tc>
      </w:tr>
      <w:tr w:rsidR="005E3F53" w:rsidRPr="0044542D" w:rsidTr="007155B3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E3F53" w:rsidRPr="00A81C56" w:rsidRDefault="005E3F53" w:rsidP="0044542D">
            <w:pPr>
              <w:jc w:val="center"/>
              <w:rPr>
                <w:sz w:val="28"/>
                <w:szCs w:val="28"/>
              </w:rPr>
            </w:pPr>
            <w:r w:rsidRPr="00A81C56">
              <w:rPr>
                <w:sz w:val="28"/>
                <w:szCs w:val="28"/>
              </w:rPr>
              <w:t>14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5E3F53" w:rsidRPr="007155B3" w:rsidRDefault="005E3F53" w:rsidP="0044542D">
            <w:pPr>
              <w:tabs>
                <w:tab w:val="left" w:pos="436"/>
              </w:tabs>
              <w:jc w:val="both"/>
              <w:rPr>
                <w:bCs/>
                <w:sz w:val="28"/>
                <w:szCs w:val="28"/>
              </w:rPr>
            </w:pPr>
            <w:r w:rsidRPr="007155B3">
              <w:rPr>
                <w:bCs/>
                <w:sz w:val="28"/>
                <w:szCs w:val="28"/>
                <w:lang w:val="kk-KZ"/>
              </w:rPr>
              <w:t>Агрохимический анализ почвы Арыкбалыкского лесопитомника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3F53" w:rsidRDefault="005E3F53" w:rsidP="007155B3">
            <w:pPr>
              <w:ind w:right="-108"/>
            </w:pPr>
            <w:proofErr w:type="spellStart"/>
            <w:r w:rsidRPr="00DF6CD5">
              <w:rPr>
                <w:sz w:val="28"/>
                <w:szCs w:val="28"/>
              </w:rPr>
              <w:t>Печ</w:t>
            </w:r>
            <w:proofErr w:type="spellEnd"/>
            <w:r w:rsidRPr="00DF6CD5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E3F53" w:rsidRPr="00371CF0" w:rsidRDefault="005E3F53" w:rsidP="0044542D">
            <w:pPr>
              <w:rPr>
                <w:rStyle w:val="apple-style-span"/>
                <w:color w:val="000000"/>
                <w:sz w:val="28"/>
                <w:szCs w:val="28"/>
                <w:lang w:val="kk-KZ"/>
              </w:rPr>
            </w:pPr>
            <w:r w:rsidRPr="007155B3">
              <w:rPr>
                <w:rStyle w:val="apple-style-span"/>
                <w:color w:val="000000"/>
                <w:sz w:val="28"/>
                <w:szCs w:val="28"/>
                <w:lang w:val="kk-KZ"/>
              </w:rPr>
              <w:t>Вестник ЕНУ им.Л.Н.Гумилева, Серия естественно-технических наук, -</w:t>
            </w:r>
            <w:r>
              <w:rPr>
                <w:rStyle w:val="apple-style-sp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155B3">
              <w:rPr>
                <w:rStyle w:val="apple-style-span"/>
                <w:color w:val="000000"/>
                <w:sz w:val="28"/>
                <w:szCs w:val="28"/>
              </w:rPr>
              <w:t>2016</w:t>
            </w:r>
            <w:r w:rsidRPr="007155B3">
              <w:rPr>
                <w:rStyle w:val="apple-style-span"/>
                <w:color w:val="000000"/>
                <w:sz w:val="28"/>
                <w:szCs w:val="28"/>
                <w:lang w:val="kk-KZ"/>
              </w:rPr>
              <w:t>, -</w:t>
            </w:r>
            <w:r w:rsidRPr="007155B3">
              <w:rPr>
                <w:rStyle w:val="apple-style-span"/>
                <w:color w:val="000000"/>
                <w:sz w:val="28"/>
                <w:szCs w:val="28"/>
              </w:rPr>
              <w:t xml:space="preserve">№4 (113). </w:t>
            </w:r>
            <w:r w:rsidR="00371CF0">
              <w:rPr>
                <w:rStyle w:val="apple-style-span"/>
                <w:color w:val="000000"/>
                <w:sz w:val="28"/>
                <w:szCs w:val="28"/>
                <w:lang w:val="kk-KZ"/>
              </w:rPr>
              <w:t>– С.416-419.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F53" w:rsidRPr="007155B3" w:rsidRDefault="005E3F53" w:rsidP="0044542D">
            <w:pPr>
              <w:jc w:val="center"/>
              <w:rPr>
                <w:sz w:val="28"/>
                <w:szCs w:val="28"/>
                <w:lang w:eastAsia="en-US"/>
              </w:rPr>
            </w:pPr>
            <w:r w:rsidRPr="007155B3">
              <w:rPr>
                <w:sz w:val="28"/>
                <w:szCs w:val="28"/>
                <w:lang w:eastAsia="en-US"/>
              </w:rPr>
              <w:t>0,20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3F53" w:rsidRPr="007155B3" w:rsidRDefault="005E3F53" w:rsidP="0044542D">
            <w:pPr>
              <w:tabs>
                <w:tab w:val="left" w:pos="708"/>
                <w:tab w:val="center" w:pos="4677"/>
                <w:tab w:val="right" w:pos="9355"/>
              </w:tabs>
              <w:ind w:hanging="108"/>
              <w:rPr>
                <w:rStyle w:val="apple-style-span"/>
                <w:color w:val="000000"/>
                <w:sz w:val="28"/>
                <w:szCs w:val="28"/>
                <w:lang w:val="kk-KZ"/>
              </w:rPr>
            </w:pPr>
            <w:r w:rsidRPr="007155B3">
              <w:rPr>
                <w:rStyle w:val="apple-style-span"/>
                <w:color w:val="000000"/>
                <w:sz w:val="28"/>
                <w:szCs w:val="28"/>
                <w:lang w:val="kk-KZ"/>
              </w:rPr>
              <w:t xml:space="preserve">  Сулейменова Д.А., Нурмуханбетова и др.</w:t>
            </w:r>
          </w:p>
        </w:tc>
      </w:tr>
      <w:tr w:rsidR="005E3F53" w:rsidRPr="00D20FF0" w:rsidTr="007155B3">
        <w:tc>
          <w:tcPr>
            <w:tcW w:w="540" w:type="dxa"/>
            <w:vAlign w:val="center"/>
          </w:tcPr>
          <w:p w:rsidR="005E3F53" w:rsidRPr="00A81C56" w:rsidRDefault="005E3F53" w:rsidP="0044542D">
            <w:pPr>
              <w:jc w:val="center"/>
              <w:rPr>
                <w:sz w:val="28"/>
                <w:szCs w:val="28"/>
              </w:rPr>
            </w:pPr>
            <w:r w:rsidRPr="00A81C56">
              <w:rPr>
                <w:sz w:val="28"/>
                <w:szCs w:val="28"/>
              </w:rPr>
              <w:t>15</w:t>
            </w:r>
          </w:p>
        </w:tc>
        <w:tc>
          <w:tcPr>
            <w:tcW w:w="3963" w:type="dxa"/>
          </w:tcPr>
          <w:p w:rsidR="005E3F53" w:rsidRPr="007155B3" w:rsidRDefault="005E3F53" w:rsidP="0044542D">
            <w:pPr>
              <w:tabs>
                <w:tab w:val="left" w:pos="-39"/>
              </w:tabs>
              <w:ind w:hanging="114"/>
              <w:rPr>
                <w:rStyle w:val="FontStyle13"/>
                <w:sz w:val="28"/>
                <w:szCs w:val="28"/>
              </w:rPr>
            </w:pPr>
            <w:r w:rsidRPr="007155B3">
              <w:rPr>
                <w:sz w:val="28"/>
                <w:szCs w:val="28"/>
              </w:rPr>
              <w:t>Палеогеографические особенности бассейна реки Илек</w:t>
            </w:r>
          </w:p>
        </w:tc>
        <w:tc>
          <w:tcPr>
            <w:tcW w:w="1417" w:type="dxa"/>
          </w:tcPr>
          <w:p w:rsidR="005E3F53" w:rsidRDefault="005E3F53" w:rsidP="007155B3">
            <w:pPr>
              <w:tabs>
                <w:tab w:val="left" w:pos="1309"/>
              </w:tabs>
              <w:ind w:left="-108"/>
              <w:jc w:val="both"/>
            </w:pPr>
            <w:proofErr w:type="spellStart"/>
            <w:r w:rsidRPr="00DF6CD5">
              <w:rPr>
                <w:sz w:val="28"/>
                <w:szCs w:val="28"/>
              </w:rPr>
              <w:t>Печ</w:t>
            </w:r>
            <w:proofErr w:type="spellEnd"/>
            <w:r w:rsidRPr="00DF6CD5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820" w:type="dxa"/>
          </w:tcPr>
          <w:p w:rsidR="005E3F53" w:rsidRPr="007155B3" w:rsidRDefault="005E3F53" w:rsidP="0044542D">
            <w:pPr>
              <w:rPr>
                <w:sz w:val="28"/>
                <w:szCs w:val="28"/>
                <w:lang w:val="kk-KZ"/>
              </w:rPr>
            </w:pPr>
            <w:r w:rsidRPr="007155B3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Гидрометеорология и экология.</w:t>
            </w:r>
            <w:r w:rsidR="00371CF0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Алматы.</w:t>
            </w:r>
            <w:r w:rsidRPr="007155B3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-2017.-№3. - С.105-116.</w:t>
            </w:r>
          </w:p>
        </w:tc>
        <w:tc>
          <w:tcPr>
            <w:tcW w:w="1276" w:type="dxa"/>
          </w:tcPr>
          <w:p w:rsidR="005E3F53" w:rsidRPr="007155B3" w:rsidRDefault="005E3F53" w:rsidP="0044542D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7155B3">
              <w:rPr>
                <w:sz w:val="28"/>
                <w:szCs w:val="28"/>
                <w:lang w:val="kk-KZ" w:eastAsia="en-US"/>
              </w:rPr>
              <w:t>0,75</w:t>
            </w:r>
          </w:p>
        </w:tc>
        <w:tc>
          <w:tcPr>
            <w:tcW w:w="2978" w:type="dxa"/>
          </w:tcPr>
          <w:p w:rsidR="005E3F53" w:rsidRPr="007155B3" w:rsidRDefault="005E3F53" w:rsidP="00DA0BDC">
            <w:pPr>
              <w:ind w:left="-109" w:right="-106"/>
              <w:rPr>
                <w:sz w:val="28"/>
                <w:szCs w:val="28"/>
                <w:lang w:val="kk-KZ"/>
              </w:rPr>
            </w:pPr>
            <w:r w:rsidRPr="007155B3">
              <w:rPr>
                <w:sz w:val="28"/>
                <w:szCs w:val="28"/>
                <w:lang w:val="kk-KZ"/>
              </w:rPr>
              <w:t>Ж.Г. Берденов,</w:t>
            </w:r>
            <w:r w:rsidRPr="007155B3">
              <w:rPr>
                <w:rFonts w:eastAsia="SimSun"/>
                <w:sz w:val="28"/>
                <w:szCs w:val="28"/>
                <w:lang w:val="kk-KZ"/>
              </w:rPr>
              <w:t xml:space="preserve"> Г.М.Джанелеева, Г.М.А</w:t>
            </w:r>
            <w:r w:rsidR="00DA0BDC">
              <w:rPr>
                <w:rFonts w:eastAsia="SimSun"/>
                <w:sz w:val="28"/>
                <w:szCs w:val="28"/>
                <w:lang w:val="kk-KZ"/>
              </w:rPr>
              <w:t xml:space="preserve">таева, </w:t>
            </w:r>
            <w:r w:rsidRPr="007155B3">
              <w:rPr>
                <w:rFonts w:eastAsia="SimSun"/>
                <w:sz w:val="28"/>
                <w:szCs w:val="28"/>
                <w:lang w:val="kk-KZ"/>
              </w:rPr>
              <w:t>Е.Х.Мендыбаев</w:t>
            </w:r>
          </w:p>
        </w:tc>
      </w:tr>
      <w:tr w:rsidR="005E3F53" w:rsidRPr="00D20FF0" w:rsidTr="007155B3">
        <w:tc>
          <w:tcPr>
            <w:tcW w:w="540" w:type="dxa"/>
            <w:vAlign w:val="center"/>
          </w:tcPr>
          <w:p w:rsidR="005E3F53" w:rsidRPr="00A81C56" w:rsidRDefault="005E3F53" w:rsidP="0044542D">
            <w:pPr>
              <w:jc w:val="center"/>
              <w:rPr>
                <w:sz w:val="28"/>
                <w:szCs w:val="28"/>
                <w:lang w:val="kk-KZ"/>
              </w:rPr>
            </w:pPr>
            <w:r w:rsidRPr="00A81C56"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3963" w:type="dxa"/>
          </w:tcPr>
          <w:p w:rsidR="005E3F53" w:rsidRPr="007155B3" w:rsidRDefault="005E3F53" w:rsidP="0044542D">
            <w:pPr>
              <w:tabs>
                <w:tab w:val="left" w:pos="436"/>
              </w:tabs>
              <w:jc w:val="both"/>
              <w:rPr>
                <w:bCs/>
                <w:sz w:val="28"/>
                <w:szCs w:val="28"/>
                <w:lang w:val="kk-KZ"/>
              </w:rPr>
            </w:pPr>
            <w:r w:rsidRPr="007155B3">
              <w:rPr>
                <w:sz w:val="28"/>
                <w:szCs w:val="28"/>
                <w:shd w:val="clear" w:color="auto" w:fill="FFFFFF"/>
                <w:lang w:val="kk-KZ"/>
              </w:rPr>
              <w:t>Копа көлінің гидрохимиялық сипаттамасы</w:t>
            </w:r>
          </w:p>
        </w:tc>
        <w:tc>
          <w:tcPr>
            <w:tcW w:w="1417" w:type="dxa"/>
          </w:tcPr>
          <w:p w:rsidR="005E3F53" w:rsidRDefault="005E3F53" w:rsidP="007155B3">
            <w:pPr>
              <w:ind w:left="-108"/>
            </w:pPr>
            <w:proofErr w:type="spellStart"/>
            <w:r w:rsidRPr="00DF6CD5">
              <w:rPr>
                <w:sz w:val="28"/>
                <w:szCs w:val="28"/>
              </w:rPr>
              <w:t>Печ</w:t>
            </w:r>
            <w:proofErr w:type="spellEnd"/>
            <w:r w:rsidRPr="00DF6CD5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820" w:type="dxa"/>
          </w:tcPr>
          <w:p w:rsidR="005E3F53" w:rsidRPr="007155B3" w:rsidRDefault="005E3F53" w:rsidP="008F0301">
            <w:pPr>
              <w:jc w:val="both"/>
              <w:rPr>
                <w:rStyle w:val="apple-style-span"/>
                <w:sz w:val="28"/>
                <w:szCs w:val="28"/>
                <w:lang w:val="kk-KZ"/>
              </w:rPr>
            </w:pPr>
            <w:r w:rsidRPr="007155B3">
              <w:rPr>
                <w:rStyle w:val="apple-style-span"/>
                <w:sz w:val="28"/>
                <w:szCs w:val="28"/>
                <w:lang w:val="kk-KZ"/>
              </w:rPr>
              <w:t xml:space="preserve">Қазақстан Республикасы Ұлттық Ғылым Академиясының Хабарлары, -2016.- №4 (418). 79-84б. ISSN 2224-5278 </w:t>
            </w:r>
          </w:p>
        </w:tc>
        <w:tc>
          <w:tcPr>
            <w:tcW w:w="1276" w:type="dxa"/>
          </w:tcPr>
          <w:p w:rsidR="005E3F53" w:rsidRPr="007155B3" w:rsidRDefault="005E3F53" w:rsidP="0044542D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7155B3">
              <w:rPr>
                <w:sz w:val="28"/>
                <w:szCs w:val="28"/>
                <w:lang w:val="kk-KZ" w:eastAsia="en-US"/>
              </w:rPr>
              <w:t>0,37</w:t>
            </w:r>
          </w:p>
        </w:tc>
        <w:tc>
          <w:tcPr>
            <w:tcW w:w="2978" w:type="dxa"/>
          </w:tcPr>
          <w:p w:rsidR="005E3F53" w:rsidRPr="007155B3" w:rsidRDefault="005E3F53" w:rsidP="0044542D">
            <w:pPr>
              <w:tabs>
                <w:tab w:val="left" w:pos="708"/>
                <w:tab w:val="center" w:pos="4677"/>
                <w:tab w:val="right" w:pos="9355"/>
              </w:tabs>
              <w:ind w:hanging="108"/>
              <w:rPr>
                <w:rStyle w:val="apple-style-span"/>
                <w:sz w:val="28"/>
                <w:szCs w:val="28"/>
                <w:lang w:val="kk-KZ"/>
              </w:rPr>
            </w:pPr>
            <w:r w:rsidRPr="007155B3">
              <w:rPr>
                <w:rStyle w:val="apple-style-span"/>
                <w:sz w:val="28"/>
                <w:szCs w:val="28"/>
                <w:lang w:val="kk-KZ"/>
              </w:rPr>
              <w:t>Д.Ж.Күншығар,</w:t>
            </w:r>
          </w:p>
          <w:p w:rsidR="005E3F53" w:rsidRPr="007155B3" w:rsidRDefault="005E3F53" w:rsidP="0044542D">
            <w:pPr>
              <w:tabs>
                <w:tab w:val="left" w:pos="708"/>
                <w:tab w:val="center" w:pos="4677"/>
                <w:tab w:val="right" w:pos="9355"/>
              </w:tabs>
              <w:ind w:hanging="108"/>
              <w:rPr>
                <w:rStyle w:val="apple-style-span"/>
                <w:color w:val="000000"/>
                <w:sz w:val="28"/>
                <w:szCs w:val="28"/>
                <w:lang w:val="kk-KZ"/>
              </w:rPr>
            </w:pPr>
            <w:r w:rsidRPr="007155B3">
              <w:rPr>
                <w:rStyle w:val="apple-style-span"/>
                <w:sz w:val="28"/>
                <w:szCs w:val="28"/>
                <w:lang w:val="kk-KZ"/>
              </w:rPr>
              <w:t>С.М.Романова</w:t>
            </w:r>
          </w:p>
        </w:tc>
      </w:tr>
      <w:tr w:rsidR="005E3F53" w:rsidRPr="0044542D" w:rsidTr="007155B3">
        <w:tc>
          <w:tcPr>
            <w:tcW w:w="540" w:type="dxa"/>
            <w:vAlign w:val="center"/>
          </w:tcPr>
          <w:p w:rsidR="005E3F53" w:rsidRPr="00A81C56" w:rsidRDefault="005E3F53" w:rsidP="0044542D">
            <w:pPr>
              <w:jc w:val="center"/>
              <w:rPr>
                <w:sz w:val="28"/>
                <w:szCs w:val="28"/>
                <w:lang w:val="kk-KZ"/>
              </w:rPr>
            </w:pPr>
            <w:r w:rsidRPr="00A81C56"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3963" w:type="dxa"/>
          </w:tcPr>
          <w:p w:rsidR="005E3F53" w:rsidRPr="007155B3" w:rsidRDefault="005E3F53" w:rsidP="0044542D">
            <w:pPr>
              <w:tabs>
                <w:tab w:val="left" w:pos="436"/>
              </w:tabs>
              <w:jc w:val="both"/>
              <w:rPr>
                <w:sz w:val="28"/>
                <w:szCs w:val="28"/>
                <w:lang w:val="kk-KZ"/>
              </w:rPr>
            </w:pPr>
            <w:r w:rsidRPr="007155B3">
              <w:rPr>
                <w:sz w:val="28"/>
                <w:szCs w:val="28"/>
                <w:lang w:val="kk-KZ"/>
              </w:rPr>
              <w:t>Особенности геохимических условий геосистем бассейна реки Есиль</w:t>
            </w:r>
          </w:p>
        </w:tc>
        <w:tc>
          <w:tcPr>
            <w:tcW w:w="1417" w:type="dxa"/>
          </w:tcPr>
          <w:p w:rsidR="005E3F53" w:rsidRDefault="005E3F53" w:rsidP="007155B3">
            <w:pPr>
              <w:ind w:left="-108"/>
            </w:pPr>
            <w:proofErr w:type="spellStart"/>
            <w:r w:rsidRPr="00DF6CD5">
              <w:rPr>
                <w:sz w:val="28"/>
                <w:szCs w:val="28"/>
              </w:rPr>
              <w:t>Печ</w:t>
            </w:r>
            <w:proofErr w:type="spellEnd"/>
            <w:r w:rsidRPr="00DF6CD5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820" w:type="dxa"/>
          </w:tcPr>
          <w:p w:rsidR="005E3F53" w:rsidRPr="007155B3" w:rsidRDefault="005E3F53" w:rsidP="0044542D">
            <w:pPr>
              <w:rPr>
                <w:sz w:val="28"/>
                <w:szCs w:val="28"/>
              </w:rPr>
            </w:pPr>
            <w:r w:rsidRPr="007155B3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Гидрометеорология и эколо</w:t>
            </w:r>
            <w:proofErr w:type="spellStart"/>
            <w:r w:rsidRPr="007155B3">
              <w:rPr>
                <w:color w:val="000000"/>
                <w:sz w:val="28"/>
                <w:szCs w:val="28"/>
                <w:shd w:val="clear" w:color="auto" w:fill="FFFFFF"/>
              </w:rPr>
              <w:t>гия</w:t>
            </w:r>
            <w:proofErr w:type="spellEnd"/>
            <w:r w:rsidRPr="007155B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71CF0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Алматы.</w:t>
            </w:r>
            <w:r w:rsidRPr="007155B3">
              <w:rPr>
                <w:color w:val="000000"/>
                <w:sz w:val="28"/>
                <w:szCs w:val="28"/>
                <w:shd w:val="clear" w:color="auto" w:fill="FFFFFF"/>
              </w:rPr>
              <w:t xml:space="preserve"> -2017. - №3.- С.170-182.</w:t>
            </w:r>
          </w:p>
        </w:tc>
        <w:tc>
          <w:tcPr>
            <w:tcW w:w="1276" w:type="dxa"/>
          </w:tcPr>
          <w:p w:rsidR="005E3F53" w:rsidRPr="007155B3" w:rsidRDefault="005E3F53" w:rsidP="0044542D">
            <w:pPr>
              <w:jc w:val="center"/>
              <w:rPr>
                <w:sz w:val="28"/>
                <w:szCs w:val="28"/>
                <w:lang w:eastAsia="en-US"/>
              </w:rPr>
            </w:pPr>
            <w:r w:rsidRPr="007155B3">
              <w:rPr>
                <w:sz w:val="28"/>
                <w:szCs w:val="28"/>
                <w:lang w:eastAsia="en-US"/>
              </w:rPr>
              <w:t>0,81</w:t>
            </w:r>
          </w:p>
        </w:tc>
        <w:tc>
          <w:tcPr>
            <w:tcW w:w="2978" w:type="dxa"/>
          </w:tcPr>
          <w:p w:rsidR="005E3F53" w:rsidRPr="007155B3" w:rsidRDefault="005E3F53" w:rsidP="0044542D">
            <w:pPr>
              <w:jc w:val="both"/>
              <w:rPr>
                <w:sz w:val="28"/>
                <w:szCs w:val="28"/>
              </w:rPr>
            </w:pPr>
            <w:proofErr w:type="spellStart"/>
            <w:r w:rsidRPr="007155B3">
              <w:rPr>
                <w:sz w:val="28"/>
                <w:szCs w:val="28"/>
              </w:rPr>
              <w:t>Г.М.Джаналеева</w:t>
            </w:r>
            <w:proofErr w:type="spellEnd"/>
            <w:r w:rsidRPr="007155B3">
              <w:rPr>
                <w:sz w:val="28"/>
                <w:szCs w:val="28"/>
              </w:rPr>
              <w:t>,</w:t>
            </w:r>
          </w:p>
          <w:p w:rsidR="005E3F53" w:rsidRPr="007155B3" w:rsidRDefault="005E3F53" w:rsidP="0044542D">
            <w:pPr>
              <w:jc w:val="both"/>
              <w:rPr>
                <w:sz w:val="28"/>
                <w:szCs w:val="28"/>
              </w:rPr>
            </w:pPr>
            <w:proofErr w:type="spellStart"/>
            <w:r w:rsidRPr="007155B3">
              <w:rPr>
                <w:sz w:val="28"/>
                <w:szCs w:val="28"/>
              </w:rPr>
              <w:t>А.А.Жангужин</w:t>
            </w:r>
            <w:proofErr w:type="spellEnd"/>
            <w:r w:rsidRPr="007155B3">
              <w:rPr>
                <w:sz w:val="28"/>
                <w:szCs w:val="28"/>
              </w:rPr>
              <w:t xml:space="preserve">, </w:t>
            </w:r>
            <w:proofErr w:type="spellStart"/>
            <w:r w:rsidRPr="007155B3">
              <w:rPr>
                <w:sz w:val="28"/>
                <w:szCs w:val="28"/>
              </w:rPr>
              <w:t>Г.З.Мажитова</w:t>
            </w:r>
            <w:proofErr w:type="spellEnd"/>
            <w:r w:rsidRPr="007155B3">
              <w:rPr>
                <w:sz w:val="28"/>
                <w:szCs w:val="28"/>
              </w:rPr>
              <w:t>,</w:t>
            </w:r>
          </w:p>
          <w:p w:rsidR="005E3F53" w:rsidRPr="007155B3" w:rsidRDefault="005E3F53" w:rsidP="0044542D">
            <w:pPr>
              <w:jc w:val="both"/>
              <w:rPr>
                <w:sz w:val="28"/>
                <w:szCs w:val="28"/>
              </w:rPr>
            </w:pPr>
            <w:r w:rsidRPr="007155B3">
              <w:rPr>
                <w:sz w:val="28"/>
                <w:szCs w:val="28"/>
              </w:rPr>
              <w:t xml:space="preserve">Ж.Г. </w:t>
            </w:r>
            <w:proofErr w:type="spellStart"/>
            <w:r w:rsidRPr="007155B3">
              <w:rPr>
                <w:sz w:val="28"/>
                <w:szCs w:val="28"/>
              </w:rPr>
              <w:t>Берденов</w:t>
            </w:r>
            <w:proofErr w:type="spellEnd"/>
          </w:p>
        </w:tc>
      </w:tr>
      <w:tr w:rsidR="005E3F53" w:rsidRPr="0044542D" w:rsidTr="007155B3">
        <w:tc>
          <w:tcPr>
            <w:tcW w:w="540" w:type="dxa"/>
            <w:vAlign w:val="center"/>
          </w:tcPr>
          <w:p w:rsidR="005E3F53" w:rsidRPr="00A81C56" w:rsidRDefault="005E3F53" w:rsidP="0044542D">
            <w:pPr>
              <w:jc w:val="center"/>
              <w:rPr>
                <w:sz w:val="28"/>
                <w:szCs w:val="28"/>
              </w:rPr>
            </w:pPr>
            <w:r w:rsidRPr="00A81C56">
              <w:rPr>
                <w:sz w:val="28"/>
                <w:szCs w:val="28"/>
              </w:rPr>
              <w:t>18</w:t>
            </w:r>
          </w:p>
        </w:tc>
        <w:tc>
          <w:tcPr>
            <w:tcW w:w="3963" w:type="dxa"/>
          </w:tcPr>
          <w:p w:rsidR="005E3F53" w:rsidRPr="007155B3" w:rsidRDefault="005E3F53" w:rsidP="0044542D">
            <w:pPr>
              <w:tabs>
                <w:tab w:val="left" w:pos="436"/>
              </w:tabs>
              <w:ind w:firstLine="34"/>
              <w:jc w:val="both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7155B3">
              <w:rPr>
                <w:bCs/>
                <w:caps/>
                <w:color w:val="000000"/>
                <w:sz w:val="28"/>
                <w:szCs w:val="28"/>
              </w:rPr>
              <w:t>П</w:t>
            </w:r>
            <w:r w:rsidRPr="007155B3">
              <w:rPr>
                <w:bCs/>
                <w:color w:val="000000"/>
                <w:sz w:val="28"/>
                <w:szCs w:val="28"/>
                <w:lang w:val="kk-KZ"/>
              </w:rPr>
              <w:t>очвы Карагандинского лесопитомника - основа</w:t>
            </w:r>
            <w:r w:rsidRPr="007155B3">
              <w:rPr>
                <w:bCs/>
                <w:caps/>
                <w:color w:val="000000"/>
                <w:sz w:val="28"/>
                <w:szCs w:val="28"/>
                <w:lang w:val="kk-KZ"/>
              </w:rPr>
              <w:t xml:space="preserve"> </w:t>
            </w:r>
            <w:r w:rsidRPr="007155B3">
              <w:rPr>
                <w:bCs/>
                <w:color w:val="000000"/>
                <w:sz w:val="28"/>
                <w:szCs w:val="28"/>
                <w:lang w:val="kk-KZ"/>
              </w:rPr>
              <w:t>экологического и л</w:t>
            </w:r>
            <w:proofErr w:type="spellStart"/>
            <w:r w:rsidRPr="007155B3">
              <w:rPr>
                <w:color w:val="000000"/>
                <w:sz w:val="28"/>
                <w:szCs w:val="28"/>
                <w:shd w:val="clear" w:color="auto" w:fill="FFFFFF"/>
              </w:rPr>
              <w:t>андшафтно</w:t>
            </w:r>
            <w:proofErr w:type="spellEnd"/>
            <w:r w:rsidRPr="007155B3">
              <w:rPr>
                <w:color w:val="000000"/>
                <w:sz w:val="28"/>
                <w:szCs w:val="28"/>
                <w:shd w:val="clear" w:color="auto" w:fill="FFFFFF"/>
              </w:rPr>
              <w:t>-эстетического состояния региона</w:t>
            </w:r>
          </w:p>
        </w:tc>
        <w:tc>
          <w:tcPr>
            <w:tcW w:w="1417" w:type="dxa"/>
          </w:tcPr>
          <w:p w:rsidR="005E3F53" w:rsidRDefault="005E3F53" w:rsidP="007155B3">
            <w:pPr>
              <w:ind w:left="-108"/>
            </w:pPr>
            <w:proofErr w:type="spellStart"/>
            <w:r w:rsidRPr="00DF6CD5">
              <w:rPr>
                <w:sz w:val="28"/>
                <w:szCs w:val="28"/>
              </w:rPr>
              <w:t>Печ</w:t>
            </w:r>
            <w:proofErr w:type="spellEnd"/>
            <w:r w:rsidRPr="00DF6CD5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820" w:type="dxa"/>
          </w:tcPr>
          <w:p w:rsidR="005E3F53" w:rsidRPr="007155B3" w:rsidRDefault="005E3F53" w:rsidP="0044542D">
            <w:pPr>
              <w:rPr>
                <w:sz w:val="28"/>
                <w:szCs w:val="28"/>
                <w:lang w:val="kk-KZ"/>
              </w:rPr>
            </w:pPr>
            <w:r w:rsidRPr="007155B3">
              <w:rPr>
                <w:sz w:val="28"/>
                <w:szCs w:val="28"/>
                <w:lang w:val="kk-KZ"/>
              </w:rPr>
              <w:t>Известия Национальной Академии Наук Республики Казахстан. Сер. геологии и технических наук, -2017.- № 6(426). -С.150-156.</w:t>
            </w:r>
          </w:p>
        </w:tc>
        <w:tc>
          <w:tcPr>
            <w:tcW w:w="1276" w:type="dxa"/>
          </w:tcPr>
          <w:p w:rsidR="005E3F53" w:rsidRPr="007155B3" w:rsidRDefault="005E3F53" w:rsidP="0044542D">
            <w:pPr>
              <w:jc w:val="center"/>
              <w:rPr>
                <w:sz w:val="28"/>
                <w:szCs w:val="28"/>
                <w:lang w:eastAsia="en-US"/>
              </w:rPr>
            </w:pPr>
            <w:r w:rsidRPr="007155B3">
              <w:rPr>
                <w:sz w:val="28"/>
                <w:szCs w:val="28"/>
                <w:lang w:eastAsia="en-US"/>
              </w:rPr>
              <w:t>0,44</w:t>
            </w:r>
          </w:p>
        </w:tc>
        <w:tc>
          <w:tcPr>
            <w:tcW w:w="2978" w:type="dxa"/>
          </w:tcPr>
          <w:p w:rsidR="005E3F53" w:rsidRPr="007155B3" w:rsidRDefault="005E3F53" w:rsidP="0044542D">
            <w:pPr>
              <w:rPr>
                <w:iCs/>
                <w:sz w:val="28"/>
                <w:szCs w:val="28"/>
                <w:lang w:val="kk-KZ"/>
              </w:rPr>
            </w:pPr>
            <w:r w:rsidRPr="007155B3">
              <w:rPr>
                <w:iCs/>
                <w:sz w:val="28"/>
                <w:szCs w:val="28"/>
                <w:lang w:val="kk-KZ"/>
              </w:rPr>
              <w:t>Абеуова Ш.М., Романова С.М.</w:t>
            </w:r>
            <w:r w:rsidRPr="007155B3">
              <w:rPr>
                <w:iCs/>
                <w:sz w:val="28"/>
                <w:szCs w:val="28"/>
                <w:vertAlign w:val="superscript"/>
                <w:lang w:val="kk-KZ"/>
              </w:rPr>
              <w:t xml:space="preserve"> </w:t>
            </w:r>
            <w:r w:rsidRPr="007155B3">
              <w:rPr>
                <w:iCs/>
                <w:sz w:val="28"/>
                <w:szCs w:val="28"/>
                <w:lang w:val="kk-KZ"/>
              </w:rPr>
              <w:t xml:space="preserve">, </w:t>
            </w:r>
          </w:p>
          <w:p w:rsidR="005E3F53" w:rsidRPr="007155B3" w:rsidRDefault="005E3F53" w:rsidP="0044542D">
            <w:pPr>
              <w:rPr>
                <w:sz w:val="28"/>
                <w:szCs w:val="28"/>
              </w:rPr>
            </w:pPr>
            <w:r w:rsidRPr="007155B3">
              <w:rPr>
                <w:iCs/>
                <w:sz w:val="28"/>
                <w:szCs w:val="28"/>
                <w:lang w:val="kk-KZ"/>
              </w:rPr>
              <w:t>Сатова К.М.</w:t>
            </w:r>
            <w:r w:rsidRPr="007155B3">
              <w:rPr>
                <w:iCs/>
                <w:sz w:val="28"/>
                <w:szCs w:val="28"/>
                <w:vertAlign w:val="superscript"/>
                <w:lang w:val="kk-KZ"/>
              </w:rPr>
              <w:t xml:space="preserve"> </w:t>
            </w:r>
          </w:p>
        </w:tc>
      </w:tr>
      <w:tr w:rsidR="0081015F" w:rsidRPr="00B95CED" w:rsidTr="007155B3">
        <w:tc>
          <w:tcPr>
            <w:tcW w:w="540" w:type="dxa"/>
            <w:vAlign w:val="center"/>
          </w:tcPr>
          <w:p w:rsidR="0081015F" w:rsidRPr="00A81C56" w:rsidRDefault="0081015F" w:rsidP="0081015F">
            <w:pPr>
              <w:jc w:val="center"/>
              <w:rPr>
                <w:sz w:val="28"/>
                <w:szCs w:val="28"/>
              </w:rPr>
            </w:pPr>
            <w:r w:rsidRPr="00A81C56">
              <w:rPr>
                <w:sz w:val="28"/>
                <w:szCs w:val="28"/>
              </w:rPr>
              <w:t>19</w:t>
            </w:r>
          </w:p>
        </w:tc>
        <w:tc>
          <w:tcPr>
            <w:tcW w:w="3963" w:type="dxa"/>
          </w:tcPr>
          <w:p w:rsidR="0081015F" w:rsidRPr="007155B3" w:rsidRDefault="0081015F" w:rsidP="0081015F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323232"/>
                <w:sz w:val="28"/>
                <w:szCs w:val="28"/>
                <w:lang w:val="en-US"/>
              </w:rPr>
            </w:pPr>
            <w:r w:rsidRPr="007155B3">
              <w:rPr>
                <w:rFonts w:ascii="Times New Roman" w:hAnsi="Times New Roman" w:cs="Times New Roman"/>
                <w:b w:val="0"/>
                <w:bCs w:val="0"/>
                <w:color w:val="323232"/>
                <w:sz w:val="28"/>
                <w:szCs w:val="28"/>
                <w:lang w:val="en-US"/>
              </w:rPr>
              <w:t xml:space="preserve">Landscape-geochemical analysis of steppe zone basin </w:t>
            </w:r>
            <w:proofErr w:type="spellStart"/>
            <w:r w:rsidRPr="007155B3">
              <w:rPr>
                <w:rFonts w:ascii="Times New Roman" w:hAnsi="Times New Roman" w:cs="Times New Roman"/>
                <w:b w:val="0"/>
                <w:bCs w:val="0"/>
                <w:color w:val="323232"/>
                <w:sz w:val="28"/>
                <w:szCs w:val="28"/>
                <w:lang w:val="en-US"/>
              </w:rPr>
              <w:t>Zhaiyk</w:t>
            </w:r>
            <w:proofErr w:type="spellEnd"/>
          </w:p>
          <w:p w:rsidR="0081015F" w:rsidRPr="007155B3" w:rsidRDefault="0081015F" w:rsidP="0081015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81015F" w:rsidRPr="007155B3" w:rsidRDefault="0081015F" w:rsidP="0081015F">
            <w:pPr>
              <w:ind w:right="-108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155B3">
              <w:rPr>
                <w:sz w:val="28"/>
                <w:szCs w:val="28"/>
              </w:rPr>
              <w:t>Печ</w:t>
            </w:r>
            <w:proofErr w:type="spellEnd"/>
            <w:r w:rsidRPr="007155B3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820" w:type="dxa"/>
          </w:tcPr>
          <w:p w:rsidR="0081015F" w:rsidRPr="0081015F" w:rsidRDefault="00F2704B" w:rsidP="0081015F">
            <w:pPr>
              <w:shd w:val="clear" w:color="auto" w:fill="FFFFFF"/>
              <w:jc w:val="both"/>
              <w:rPr>
                <w:color w:val="323232"/>
                <w:sz w:val="28"/>
                <w:szCs w:val="28"/>
              </w:rPr>
            </w:pPr>
            <w:hyperlink r:id="rId8" w:tooltip="Перейти на страницу информации об этом источнике" w:history="1">
              <w:r w:rsidR="0081015F" w:rsidRPr="0081015F">
                <w:rPr>
                  <w:sz w:val="28"/>
                  <w:szCs w:val="28"/>
                  <w:lang w:val="en-US"/>
                </w:rPr>
                <w:t>News of the National Academy of Sciences of the Republic of Kazakhstan, Series of Geology and Technical Sciences</w:t>
              </w:r>
            </w:hyperlink>
            <w:r w:rsidR="0081015F" w:rsidRPr="0081015F">
              <w:rPr>
                <w:color w:val="323232"/>
                <w:sz w:val="28"/>
                <w:szCs w:val="28"/>
                <w:lang w:val="kk-KZ"/>
              </w:rPr>
              <w:t xml:space="preserve">. </w:t>
            </w:r>
            <w:r w:rsidR="0081015F" w:rsidRPr="0081015F">
              <w:rPr>
                <w:color w:val="323232"/>
                <w:sz w:val="28"/>
                <w:szCs w:val="28"/>
                <w:lang w:val="en-US"/>
              </w:rPr>
              <w:t>Vol</w:t>
            </w:r>
            <w:r w:rsidR="0081015F" w:rsidRPr="0081015F">
              <w:rPr>
                <w:color w:val="323232"/>
                <w:sz w:val="28"/>
                <w:szCs w:val="28"/>
              </w:rPr>
              <w:t>.</w:t>
            </w:r>
            <w:r w:rsidR="0081015F" w:rsidRPr="0081015F">
              <w:rPr>
                <w:color w:val="323232"/>
                <w:sz w:val="28"/>
                <w:szCs w:val="28"/>
                <w:lang w:val="en-US"/>
              </w:rPr>
              <w:t xml:space="preserve"> 4, Issue 436, -2019, P</w:t>
            </w:r>
            <w:r w:rsidR="0081015F" w:rsidRPr="0081015F">
              <w:rPr>
                <w:color w:val="323232"/>
                <w:sz w:val="28"/>
                <w:szCs w:val="28"/>
                <w:lang w:val="kk-KZ"/>
              </w:rPr>
              <w:t>.</w:t>
            </w:r>
            <w:r w:rsidR="0081015F" w:rsidRPr="0081015F">
              <w:rPr>
                <w:color w:val="323232"/>
                <w:sz w:val="28"/>
                <w:szCs w:val="28"/>
                <w:lang w:val="en-US"/>
              </w:rPr>
              <w:t xml:space="preserve"> 33-41</w:t>
            </w:r>
            <w:r w:rsidR="0081015F" w:rsidRPr="0081015F">
              <w:rPr>
                <w:color w:val="323232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1015F" w:rsidRPr="007155B3" w:rsidRDefault="0081015F" w:rsidP="0081015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7155B3">
              <w:rPr>
                <w:sz w:val="28"/>
                <w:szCs w:val="28"/>
                <w:lang w:val="en-US" w:eastAsia="en-US"/>
              </w:rPr>
              <w:t>0,60</w:t>
            </w:r>
          </w:p>
        </w:tc>
        <w:tc>
          <w:tcPr>
            <w:tcW w:w="2978" w:type="dxa"/>
          </w:tcPr>
          <w:p w:rsidR="0081015F" w:rsidRPr="007155B3" w:rsidRDefault="00F2704B" w:rsidP="0081015F">
            <w:pPr>
              <w:shd w:val="clear" w:color="auto" w:fill="FFFFFF"/>
              <w:tabs>
                <w:tab w:val="num" w:pos="-108"/>
              </w:tabs>
              <w:rPr>
                <w:sz w:val="28"/>
                <w:szCs w:val="28"/>
                <w:lang w:val="en-US"/>
              </w:rPr>
            </w:pPr>
            <w:hyperlink r:id="rId9" w:tooltip="Показать сведения об авторе" w:history="1">
              <w:proofErr w:type="spellStart"/>
              <w:r w:rsidR="0081015F" w:rsidRPr="007155B3">
                <w:rPr>
                  <w:sz w:val="28"/>
                  <w:szCs w:val="28"/>
                  <w:lang w:val="en-US"/>
                </w:rPr>
                <w:t>Ramazanova</w:t>
              </w:r>
              <w:proofErr w:type="spellEnd"/>
              <w:r w:rsidR="0081015F" w:rsidRPr="007155B3">
                <w:rPr>
                  <w:sz w:val="28"/>
                  <w:szCs w:val="28"/>
                  <w:lang w:val="kk-KZ"/>
                </w:rPr>
                <w:t xml:space="preserve"> </w:t>
              </w:r>
              <w:r w:rsidR="0081015F" w:rsidRPr="007155B3">
                <w:rPr>
                  <w:sz w:val="28"/>
                  <w:szCs w:val="28"/>
                  <w:lang w:val="en-US"/>
                </w:rPr>
                <w:t>N.Y.</w:t>
              </w:r>
            </w:hyperlink>
            <w:r w:rsidR="0081015F" w:rsidRPr="007155B3">
              <w:rPr>
                <w:sz w:val="28"/>
                <w:szCs w:val="28"/>
                <w:lang w:val="en-US"/>
              </w:rPr>
              <w:t xml:space="preserve">, </w:t>
            </w:r>
            <w:hyperlink r:id="rId10" w:tooltip="Показать сведения об авторе" w:history="1">
              <w:proofErr w:type="spellStart"/>
              <w:r w:rsidR="0081015F" w:rsidRPr="007155B3">
                <w:rPr>
                  <w:sz w:val="28"/>
                  <w:szCs w:val="28"/>
                  <w:lang w:val="en-US"/>
                </w:rPr>
                <w:t>Berdenov</w:t>
              </w:r>
              <w:proofErr w:type="spellEnd"/>
              <w:r w:rsidR="0081015F" w:rsidRPr="007155B3">
                <w:rPr>
                  <w:sz w:val="28"/>
                  <w:szCs w:val="28"/>
                  <w:lang w:val="kk-KZ"/>
                </w:rPr>
                <w:t xml:space="preserve"> </w:t>
              </w:r>
              <w:r w:rsidR="0081015F" w:rsidRPr="007155B3">
                <w:rPr>
                  <w:sz w:val="28"/>
                  <w:szCs w:val="28"/>
                  <w:lang w:val="en-US"/>
                </w:rPr>
                <w:t>Z.G.</w:t>
              </w:r>
            </w:hyperlink>
            <w:r w:rsidR="0081015F" w:rsidRPr="007155B3">
              <w:rPr>
                <w:sz w:val="28"/>
                <w:szCs w:val="28"/>
                <w:lang w:val="en-US"/>
              </w:rPr>
              <w:t>,</w:t>
            </w:r>
            <w:r w:rsidR="0081015F" w:rsidRPr="007155B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81015F" w:rsidRPr="007155B3">
              <w:rPr>
                <w:sz w:val="28"/>
                <w:szCs w:val="28"/>
                <w:lang w:val="en-US"/>
              </w:rPr>
              <w:t>Toksanbaeva</w:t>
            </w:r>
            <w:proofErr w:type="spellEnd"/>
            <w:r w:rsidR="0081015F" w:rsidRPr="007155B3">
              <w:rPr>
                <w:sz w:val="28"/>
                <w:szCs w:val="28"/>
                <w:lang w:val="en-US"/>
              </w:rPr>
              <w:t xml:space="preserve"> S.T., Wendt J.</w:t>
            </w:r>
          </w:p>
        </w:tc>
      </w:tr>
    </w:tbl>
    <w:p w:rsidR="005E3F53" w:rsidRDefault="005E3F53" w:rsidP="005E3F53">
      <w:pPr>
        <w:ind w:left="709"/>
        <w:jc w:val="both"/>
        <w:rPr>
          <w:sz w:val="28"/>
          <w:szCs w:val="28"/>
          <w:lang w:val="kk-KZ"/>
        </w:rPr>
      </w:pPr>
    </w:p>
    <w:p w:rsidR="005E3F53" w:rsidRPr="005E3F53" w:rsidRDefault="005E3F53" w:rsidP="005E3F53">
      <w:pPr>
        <w:ind w:left="709"/>
        <w:jc w:val="both"/>
        <w:rPr>
          <w:sz w:val="28"/>
          <w:szCs w:val="28"/>
        </w:rPr>
      </w:pPr>
      <w:r w:rsidRPr="005E3F53">
        <w:rPr>
          <w:sz w:val="28"/>
          <w:szCs w:val="28"/>
          <w:lang w:val="kk-KZ"/>
        </w:rPr>
        <w:t>Ізденуші</w:t>
      </w:r>
      <w:r w:rsidRPr="005E3F5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/ </w:t>
      </w:r>
      <w:r>
        <w:rPr>
          <w:sz w:val="28"/>
          <w:szCs w:val="28"/>
        </w:rPr>
        <w:t>Соискатель:</w:t>
      </w:r>
      <w:r w:rsidRPr="005E3F53">
        <w:rPr>
          <w:sz w:val="28"/>
          <w:szCs w:val="28"/>
        </w:rPr>
        <w:t xml:space="preserve">                                                                      </w:t>
      </w:r>
      <w:r w:rsidRPr="005E3F53">
        <w:rPr>
          <w:sz w:val="28"/>
          <w:szCs w:val="28"/>
          <w:lang w:val="kk-KZ"/>
        </w:rPr>
        <w:t xml:space="preserve">    </w:t>
      </w:r>
      <w:r w:rsidRPr="005E3F53">
        <w:rPr>
          <w:sz w:val="28"/>
          <w:szCs w:val="28"/>
        </w:rPr>
        <w:t xml:space="preserve">                                              </w:t>
      </w:r>
      <w:proofErr w:type="spellStart"/>
      <w:r w:rsidRPr="005E3F53">
        <w:rPr>
          <w:sz w:val="28"/>
          <w:szCs w:val="28"/>
        </w:rPr>
        <w:t>Казангапова</w:t>
      </w:r>
      <w:proofErr w:type="spellEnd"/>
      <w:r w:rsidRPr="005E3F53">
        <w:rPr>
          <w:sz w:val="28"/>
          <w:szCs w:val="28"/>
        </w:rPr>
        <w:t xml:space="preserve"> Н.Б.</w:t>
      </w:r>
    </w:p>
    <w:p w:rsidR="005E3F53" w:rsidRDefault="005E3F53" w:rsidP="005E3F53">
      <w:pPr>
        <w:ind w:left="709"/>
      </w:pPr>
      <w:r w:rsidRPr="005E3F53">
        <w:rPr>
          <w:sz w:val="28"/>
          <w:szCs w:val="28"/>
          <w:lang w:val="kk-KZ"/>
        </w:rPr>
        <w:t>Ғалым-хатшы</w:t>
      </w:r>
      <w:r w:rsidRPr="005E3F53">
        <w:rPr>
          <w:sz w:val="28"/>
          <w:szCs w:val="28"/>
        </w:rPr>
        <w:t xml:space="preserve"> </w:t>
      </w:r>
      <w:r w:rsidRPr="005E3F53">
        <w:rPr>
          <w:sz w:val="28"/>
          <w:szCs w:val="28"/>
          <w:lang w:val="kk-KZ"/>
        </w:rPr>
        <w:t xml:space="preserve">/ </w:t>
      </w:r>
      <w:r w:rsidRPr="005E3F53">
        <w:rPr>
          <w:sz w:val="28"/>
          <w:szCs w:val="28"/>
        </w:rPr>
        <w:t xml:space="preserve">Ученый секретарь:                                                                                              </w:t>
      </w:r>
      <w:r>
        <w:rPr>
          <w:sz w:val="28"/>
          <w:szCs w:val="28"/>
          <w:lang w:val="kk-KZ"/>
        </w:rPr>
        <w:t xml:space="preserve">   </w:t>
      </w:r>
      <w:r w:rsidR="00371CF0">
        <w:rPr>
          <w:sz w:val="28"/>
          <w:szCs w:val="28"/>
          <w:lang w:val="kk-KZ"/>
        </w:rPr>
        <w:t xml:space="preserve">      </w:t>
      </w:r>
      <w:r w:rsidRPr="005E3F53">
        <w:rPr>
          <w:sz w:val="28"/>
          <w:szCs w:val="28"/>
        </w:rPr>
        <w:t xml:space="preserve">  </w:t>
      </w:r>
      <w:proofErr w:type="spellStart"/>
      <w:r w:rsidRPr="005E3F53">
        <w:rPr>
          <w:sz w:val="28"/>
          <w:szCs w:val="28"/>
        </w:rPr>
        <w:t>Дерипсалдина</w:t>
      </w:r>
      <w:proofErr w:type="spellEnd"/>
      <w:r w:rsidRPr="005E3F53">
        <w:rPr>
          <w:sz w:val="28"/>
          <w:szCs w:val="28"/>
        </w:rPr>
        <w:t xml:space="preserve"> Г.М.</w:t>
      </w:r>
      <w:r>
        <w:br w:type="page"/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1417"/>
        <w:gridCol w:w="4961"/>
        <w:gridCol w:w="1135"/>
        <w:gridCol w:w="2978"/>
      </w:tblGrid>
      <w:tr w:rsidR="00371CF0" w:rsidRPr="0044542D" w:rsidTr="00DA0BDC">
        <w:tc>
          <w:tcPr>
            <w:tcW w:w="540" w:type="dxa"/>
            <w:vAlign w:val="center"/>
          </w:tcPr>
          <w:p w:rsidR="00371CF0" w:rsidRPr="005E3F53" w:rsidRDefault="00371CF0" w:rsidP="00A4300F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lastRenderedPageBreak/>
              <w:t>1</w:t>
            </w:r>
          </w:p>
        </w:tc>
        <w:tc>
          <w:tcPr>
            <w:tcW w:w="3963" w:type="dxa"/>
          </w:tcPr>
          <w:p w:rsidR="00371CF0" w:rsidRPr="005E3F53" w:rsidRDefault="00371CF0" w:rsidP="00A4300F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2</w:t>
            </w:r>
          </w:p>
        </w:tc>
        <w:tc>
          <w:tcPr>
            <w:tcW w:w="1417" w:type="dxa"/>
          </w:tcPr>
          <w:p w:rsidR="00371CF0" w:rsidRPr="005E3F53" w:rsidRDefault="00371CF0" w:rsidP="00A4300F">
            <w:pPr>
              <w:ind w:left="-108" w:right="-250"/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3</w:t>
            </w:r>
          </w:p>
        </w:tc>
        <w:tc>
          <w:tcPr>
            <w:tcW w:w="4961" w:type="dxa"/>
          </w:tcPr>
          <w:p w:rsidR="00371CF0" w:rsidRPr="005E3F53" w:rsidRDefault="00371CF0" w:rsidP="00A4300F">
            <w:pPr>
              <w:pStyle w:val="af1"/>
              <w:rPr>
                <w:i/>
                <w:sz w:val="24"/>
                <w:szCs w:val="24"/>
                <w:lang w:val="kk-KZ"/>
              </w:rPr>
            </w:pPr>
            <w:r w:rsidRPr="005E3F53">
              <w:rPr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1135" w:type="dxa"/>
          </w:tcPr>
          <w:p w:rsidR="00371CF0" w:rsidRPr="005E3F53" w:rsidRDefault="00371CF0" w:rsidP="00A4300F">
            <w:pPr>
              <w:ind w:left="-108" w:right="-107"/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5</w:t>
            </w:r>
          </w:p>
        </w:tc>
        <w:tc>
          <w:tcPr>
            <w:tcW w:w="2978" w:type="dxa"/>
          </w:tcPr>
          <w:p w:rsidR="00371CF0" w:rsidRPr="005E3F53" w:rsidRDefault="00371CF0" w:rsidP="00A4300F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6</w:t>
            </w:r>
          </w:p>
        </w:tc>
      </w:tr>
      <w:tr w:rsidR="00371CF0" w:rsidRPr="0044542D" w:rsidTr="00DA0BDC">
        <w:tc>
          <w:tcPr>
            <w:tcW w:w="540" w:type="dxa"/>
            <w:vAlign w:val="center"/>
          </w:tcPr>
          <w:p w:rsidR="00371CF0" w:rsidRPr="00A81C56" w:rsidRDefault="00371CF0" w:rsidP="0044542D">
            <w:pPr>
              <w:jc w:val="center"/>
              <w:rPr>
                <w:sz w:val="28"/>
                <w:szCs w:val="28"/>
              </w:rPr>
            </w:pPr>
            <w:r w:rsidRPr="00A81C56">
              <w:rPr>
                <w:sz w:val="28"/>
                <w:szCs w:val="28"/>
              </w:rPr>
              <w:t>20</w:t>
            </w:r>
          </w:p>
        </w:tc>
        <w:tc>
          <w:tcPr>
            <w:tcW w:w="3963" w:type="dxa"/>
          </w:tcPr>
          <w:p w:rsidR="00371CF0" w:rsidRPr="007155B3" w:rsidRDefault="00371CF0" w:rsidP="0044542D">
            <w:pPr>
              <w:tabs>
                <w:tab w:val="left" w:pos="436"/>
              </w:tabs>
              <w:contextualSpacing/>
              <w:jc w:val="both"/>
              <w:rPr>
                <w:sz w:val="28"/>
                <w:szCs w:val="28"/>
              </w:rPr>
            </w:pPr>
            <w:r w:rsidRPr="007155B3">
              <w:rPr>
                <w:sz w:val="28"/>
                <w:szCs w:val="28"/>
              </w:rPr>
              <w:t>Эколого-геохимический анализ почвенного покрова Хромтау-Донского промышленного узла</w:t>
            </w:r>
          </w:p>
        </w:tc>
        <w:tc>
          <w:tcPr>
            <w:tcW w:w="1417" w:type="dxa"/>
          </w:tcPr>
          <w:p w:rsidR="00371CF0" w:rsidRDefault="00371CF0" w:rsidP="005E3F53">
            <w:pPr>
              <w:ind w:left="-108"/>
            </w:pPr>
            <w:proofErr w:type="spellStart"/>
            <w:r w:rsidRPr="00DF6CD5">
              <w:rPr>
                <w:sz w:val="28"/>
                <w:szCs w:val="28"/>
              </w:rPr>
              <w:t>Печ</w:t>
            </w:r>
            <w:proofErr w:type="spellEnd"/>
            <w:r w:rsidRPr="00DF6CD5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961" w:type="dxa"/>
          </w:tcPr>
          <w:p w:rsidR="00371CF0" w:rsidRPr="007155B3" w:rsidRDefault="00371CF0" w:rsidP="0044542D">
            <w:pPr>
              <w:rPr>
                <w:sz w:val="28"/>
                <w:szCs w:val="28"/>
                <w:lang w:val="kk-KZ"/>
              </w:rPr>
            </w:pPr>
            <w:r w:rsidRPr="007155B3">
              <w:rPr>
                <w:color w:val="000000"/>
                <w:sz w:val="28"/>
                <w:szCs w:val="28"/>
                <w:shd w:val="clear" w:color="auto" w:fill="FFFFFF"/>
              </w:rPr>
              <w:t>Гидрометеорология</w:t>
            </w:r>
            <w:r w:rsidRPr="00371CF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55B3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71CF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55B3">
              <w:rPr>
                <w:color w:val="000000"/>
                <w:sz w:val="28"/>
                <w:szCs w:val="28"/>
                <w:shd w:val="clear" w:color="auto" w:fill="FFFFFF"/>
              </w:rPr>
              <w:t>экология</w:t>
            </w:r>
            <w:r w:rsidRPr="00371CF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Алматы.</w:t>
            </w:r>
            <w:r w:rsidRPr="007155B3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71CF0">
              <w:rPr>
                <w:color w:val="000000"/>
                <w:sz w:val="28"/>
                <w:szCs w:val="28"/>
                <w:shd w:val="clear" w:color="auto" w:fill="FFFFFF"/>
              </w:rPr>
              <w:t xml:space="preserve"> 2018.- №2, </w:t>
            </w:r>
            <w:r w:rsidRPr="007155B3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71CF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55B3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371CF0">
              <w:rPr>
                <w:color w:val="000000"/>
                <w:sz w:val="28"/>
                <w:szCs w:val="28"/>
                <w:shd w:val="clear" w:color="auto" w:fill="FFFFFF"/>
              </w:rPr>
              <w:t>.145-154.</w:t>
            </w:r>
          </w:p>
        </w:tc>
        <w:tc>
          <w:tcPr>
            <w:tcW w:w="1135" w:type="dxa"/>
          </w:tcPr>
          <w:p w:rsidR="00371CF0" w:rsidRPr="00371CF0" w:rsidRDefault="00371CF0" w:rsidP="0044542D">
            <w:pPr>
              <w:jc w:val="center"/>
              <w:rPr>
                <w:sz w:val="28"/>
                <w:szCs w:val="28"/>
                <w:lang w:eastAsia="en-US"/>
              </w:rPr>
            </w:pPr>
            <w:r w:rsidRPr="00371CF0">
              <w:rPr>
                <w:sz w:val="28"/>
                <w:szCs w:val="28"/>
                <w:lang w:eastAsia="en-US"/>
              </w:rPr>
              <w:t>0,62</w:t>
            </w:r>
          </w:p>
        </w:tc>
        <w:tc>
          <w:tcPr>
            <w:tcW w:w="2978" w:type="dxa"/>
          </w:tcPr>
          <w:p w:rsidR="00371CF0" w:rsidRPr="007155B3" w:rsidRDefault="00371CF0" w:rsidP="0044542D">
            <w:pPr>
              <w:rPr>
                <w:rFonts w:eastAsia="SimSun"/>
                <w:color w:val="000000"/>
                <w:sz w:val="28"/>
                <w:szCs w:val="28"/>
              </w:rPr>
            </w:pPr>
            <w:r w:rsidRPr="007155B3">
              <w:rPr>
                <w:sz w:val="28"/>
                <w:szCs w:val="28"/>
              </w:rPr>
              <w:t xml:space="preserve">Ж.Г. </w:t>
            </w:r>
            <w:proofErr w:type="spellStart"/>
            <w:r w:rsidRPr="007155B3">
              <w:rPr>
                <w:sz w:val="28"/>
                <w:szCs w:val="28"/>
              </w:rPr>
              <w:t>Берденов</w:t>
            </w:r>
            <w:proofErr w:type="spellEnd"/>
            <w:r w:rsidRPr="007155B3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55B3">
              <w:rPr>
                <w:rFonts w:eastAsia="SimSun"/>
                <w:color w:val="000000"/>
                <w:sz w:val="28"/>
                <w:szCs w:val="28"/>
              </w:rPr>
              <w:t>Г.М.Атаева</w:t>
            </w:r>
            <w:proofErr w:type="spellEnd"/>
            <w:r w:rsidRPr="007155B3">
              <w:rPr>
                <w:rFonts w:eastAsia="SimSun"/>
                <w:color w:val="000000"/>
                <w:sz w:val="28"/>
                <w:szCs w:val="28"/>
              </w:rPr>
              <w:t>,</w:t>
            </w:r>
          </w:p>
          <w:p w:rsidR="00371CF0" w:rsidRPr="00371CF0" w:rsidRDefault="00371CF0" w:rsidP="0044542D">
            <w:pPr>
              <w:rPr>
                <w:iCs/>
                <w:sz w:val="28"/>
                <w:szCs w:val="28"/>
              </w:rPr>
            </w:pPr>
            <w:proofErr w:type="spellStart"/>
            <w:r w:rsidRPr="007155B3">
              <w:rPr>
                <w:rFonts w:eastAsia="SimSun"/>
                <w:color w:val="000000"/>
                <w:sz w:val="28"/>
                <w:szCs w:val="28"/>
              </w:rPr>
              <w:t>Г</w:t>
            </w:r>
            <w:r w:rsidRPr="00371CF0">
              <w:rPr>
                <w:rFonts w:eastAsia="SimSun"/>
                <w:color w:val="000000"/>
                <w:sz w:val="28"/>
                <w:szCs w:val="28"/>
              </w:rPr>
              <w:t>.</w:t>
            </w:r>
            <w:r w:rsidRPr="007155B3">
              <w:rPr>
                <w:rFonts w:eastAsia="SimSun"/>
                <w:color w:val="000000"/>
                <w:sz w:val="28"/>
                <w:szCs w:val="28"/>
              </w:rPr>
              <w:t>Е</w:t>
            </w:r>
            <w:r w:rsidRPr="00371CF0">
              <w:rPr>
                <w:rFonts w:eastAsia="SimSun"/>
                <w:color w:val="000000"/>
                <w:sz w:val="28"/>
                <w:szCs w:val="28"/>
              </w:rPr>
              <w:t>.</w:t>
            </w:r>
            <w:r w:rsidRPr="007155B3">
              <w:rPr>
                <w:rFonts w:eastAsia="SimSun"/>
                <w:color w:val="000000"/>
                <w:sz w:val="28"/>
                <w:szCs w:val="28"/>
              </w:rPr>
              <w:t>Мендыбаева</w:t>
            </w:r>
            <w:proofErr w:type="spellEnd"/>
          </w:p>
        </w:tc>
      </w:tr>
      <w:tr w:rsidR="00371CF0" w:rsidRPr="0044542D" w:rsidTr="00DA0BDC">
        <w:tc>
          <w:tcPr>
            <w:tcW w:w="540" w:type="dxa"/>
            <w:vAlign w:val="center"/>
          </w:tcPr>
          <w:p w:rsidR="00371CF0" w:rsidRPr="00A81C56" w:rsidRDefault="00371CF0" w:rsidP="0044542D">
            <w:pPr>
              <w:jc w:val="center"/>
              <w:rPr>
                <w:sz w:val="28"/>
                <w:szCs w:val="28"/>
              </w:rPr>
            </w:pPr>
            <w:r w:rsidRPr="00A81C56">
              <w:rPr>
                <w:sz w:val="28"/>
                <w:szCs w:val="28"/>
              </w:rPr>
              <w:t>21</w:t>
            </w:r>
          </w:p>
        </w:tc>
        <w:tc>
          <w:tcPr>
            <w:tcW w:w="3963" w:type="dxa"/>
          </w:tcPr>
          <w:p w:rsidR="00371CF0" w:rsidRPr="007155B3" w:rsidRDefault="00371CF0" w:rsidP="0044542D">
            <w:pPr>
              <w:ind w:hanging="4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7155B3">
              <w:rPr>
                <w:sz w:val="28"/>
                <w:szCs w:val="28"/>
                <w:lang w:val="en-US"/>
              </w:rPr>
              <w:t>Theory</w:t>
            </w:r>
            <w:r w:rsidRPr="005441D6">
              <w:rPr>
                <w:sz w:val="28"/>
                <w:szCs w:val="28"/>
                <w:lang w:val="en-US"/>
              </w:rPr>
              <w:t xml:space="preserve"> </w:t>
            </w:r>
            <w:r w:rsidRPr="007155B3">
              <w:rPr>
                <w:sz w:val="28"/>
                <w:szCs w:val="28"/>
                <w:lang w:val="en-US"/>
              </w:rPr>
              <w:t>and</w:t>
            </w:r>
            <w:r w:rsidRPr="005441D6">
              <w:rPr>
                <w:sz w:val="28"/>
                <w:szCs w:val="28"/>
                <w:lang w:val="en-US"/>
              </w:rPr>
              <w:t xml:space="preserve"> </w:t>
            </w:r>
            <w:r w:rsidRPr="007155B3">
              <w:rPr>
                <w:sz w:val="28"/>
                <w:szCs w:val="28"/>
                <w:lang w:val="en-US"/>
              </w:rPr>
              <w:t>practice</w:t>
            </w:r>
            <w:r w:rsidRPr="005441D6">
              <w:rPr>
                <w:sz w:val="28"/>
                <w:szCs w:val="28"/>
                <w:lang w:val="en-US"/>
              </w:rPr>
              <w:t xml:space="preserve"> </w:t>
            </w:r>
            <w:r w:rsidRPr="007155B3">
              <w:rPr>
                <w:sz w:val="28"/>
                <w:szCs w:val="28"/>
                <w:lang w:val="en-US"/>
              </w:rPr>
              <w:t>of</w:t>
            </w:r>
            <w:r w:rsidRPr="005441D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55B3">
              <w:rPr>
                <w:sz w:val="28"/>
                <w:szCs w:val="28"/>
                <w:lang w:val="en-US"/>
              </w:rPr>
              <w:t>selfpurification</w:t>
            </w:r>
            <w:proofErr w:type="spellEnd"/>
            <w:r w:rsidRPr="005441D6">
              <w:rPr>
                <w:sz w:val="28"/>
                <w:szCs w:val="28"/>
                <w:lang w:val="en-US"/>
              </w:rPr>
              <w:t xml:space="preserve"> </w:t>
            </w:r>
            <w:r w:rsidRPr="007155B3">
              <w:rPr>
                <w:sz w:val="28"/>
                <w:szCs w:val="28"/>
                <w:lang w:val="en-US"/>
              </w:rPr>
              <w:t>capacities</w:t>
            </w:r>
            <w:r w:rsidRPr="005441D6">
              <w:rPr>
                <w:sz w:val="28"/>
                <w:szCs w:val="28"/>
                <w:lang w:val="en-US"/>
              </w:rPr>
              <w:t xml:space="preserve"> </w:t>
            </w:r>
            <w:r w:rsidRPr="007155B3">
              <w:rPr>
                <w:sz w:val="28"/>
                <w:szCs w:val="28"/>
                <w:lang w:val="en-US"/>
              </w:rPr>
              <w:t>of</w:t>
            </w:r>
            <w:r w:rsidRPr="005441D6">
              <w:rPr>
                <w:sz w:val="28"/>
                <w:szCs w:val="28"/>
                <w:lang w:val="en-US"/>
              </w:rPr>
              <w:t xml:space="preserve"> </w:t>
            </w:r>
            <w:r w:rsidRPr="007155B3">
              <w:rPr>
                <w:sz w:val="28"/>
                <w:szCs w:val="28"/>
                <w:lang w:val="en-US"/>
              </w:rPr>
              <w:t>natural</w:t>
            </w:r>
            <w:r w:rsidRPr="005441D6">
              <w:rPr>
                <w:sz w:val="28"/>
                <w:szCs w:val="28"/>
                <w:lang w:val="en-US"/>
              </w:rPr>
              <w:t xml:space="preserve"> </w:t>
            </w:r>
            <w:r w:rsidRPr="007155B3">
              <w:rPr>
                <w:sz w:val="28"/>
                <w:szCs w:val="28"/>
                <w:lang w:val="en-US"/>
              </w:rPr>
              <w:t>water</w:t>
            </w:r>
            <w:r w:rsidRPr="005441D6">
              <w:rPr>
                <w:sz w:val="28"/>
                <w:szCs w:val="28"/>
                <w:lang w:val="en-US"/>
              </w:rPr>
              <w:t xml:space="preserve"> </w:t>
            </w:r>
            <w:r w:rsidRPr="007155B3">
              <w:rPr>
                <w:sz w:val="28"/>
                <w:szCs w:val="28"/>
                <w:lang w:val="en-US"/>
              </w:rPr>
              <w:t>in</w:t>
            </w:r>
            <w:r w:rsidRPr="005441D6">
              <w:rPr>
                <w:sz w:val="28"/>
                <w:szCs w:val="28"/>
                <w:lang w:val="en-US"/>
              </w:rPr>
              <w:t xml:space="preserve"> </w:t>
            </w:r>
            <w:r w:rsidRPr="007155B3">
              <w:rPr>
                <w:sz w:val="28"/>
                <w:szCs w:val="28"/>
                <w:lang w:val="en-US"/>
              </w:rPr>
              <w:t>Kazakhstan</w:t>
            </w:r>
          </w:p>
          <w:p w:rsidR="00371CF0" w:rsidRPr="007155B3" w:rsidRDefault="00371CF0" w:rsidP="0044542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371CF0" w:rsidRDefault="00371CF0" w:rsidP="005E3F53">
            <w:pPr>
              <w:ind w:left="-108"/>
            </w:pPr>
            <w:proofErr w:type="spellStart"/>
            <w:r w:rsidRPr="00DF6CD5">
              <w:rPr>
                <w:sz w:val="28"/>
                <w:szCs w:val="28"/>
              </w:rPr>
              <w:t>Печ</w:t>
            </w:r>
            <w:proofErr w:type="spellEnd"/>
            <w:r w:rsidRPr="00DF6CD5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961" w:type="dxa"/>
          </w:tcPr>
          <w:p w:rsidR="00371CF0" w:rsidRPr="007155B3" w:rsidRDefault="00371CF0" w:rsidP="007D30B8">
            <w:pPr>
              <w:pStyle w:val="1"/>
              <w:jc w:val="left"/>
              <w:rPr>
                <w:b w:val="0"/>
                <w:sz w:val="28"/>
                <w:lang w:val="en-US"/>
              </w:rPr>
            </w:pPr>
            <w:r w:rsidRPr="007155B3">
              <w:rPr>
                <w:b w:val="0"/>
                <w:sz w:val="28"/>
                <w:lang w:val="en-US"/>
              </w:rPr>
              <w:t>News of the National Academy of Sciences of the Republic of Kazakhstan, Series of Geology and Technical sciences, Vol 6. -2018.</w:t>
            </w:r>
            <w:r w:rsidR="00DA0BDC">
              <w:rPr>
                <w:b w:val="0"/>
                <w:sz w:val="28"/>
                <w:lang w:val="kk-KZ"/>
              </w:rPr>
              <w:t xml:space="preserve">- </w:t>
            </w:r>
            <w:r w:rsidR="00DA0BDC">
              <w:rPr>
                <w:b w:val="0"/>
                <w:sz w:val="28"/>
              </w:rPr>
              <w:t>№</w:t>
            </w:r>
            <w:r w:rsidRPr="007155B3">
              <w:rPr>
                <w:b w:val="0"/>
                <w:sz w:val="28"/>
                <w:lang w:val="en-US"/>
              </w:rPr>
              <w:t xml:space="preserve"> 1(427). p.41-48.</w:t>
            </w:r>
          </w:p>
        </w:tc>
        <w:tc>
          <w:tcPr>
            <w:tcW w:w="1135" w:type="dxa"/>
          </w:tcPr>
          <w:p w:rsidR="00371CF0" w:rsidRPr="007155B3" w:rsidRDefault="00371CF0" w:rsidP="00B463FD">
            <w:pPr>
              <w:rPr>
                <w:sz w:val="28"/>
                <w:szCs w:val="28"/>
                <w:lang w:val="en-US"/>
              </w:rPr>
            </w:pPr>
            <w:r w:rsidRPr="007155B3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2978" w:type="dxa"/>
          </w:tcPr>
          <w:p w:rsidR="00371CF0" w:rsidRPr="007155B3" w:rsidRDefault="00371CF0" w:rsidP="00B463FD">
            <w:pPr>
              <w:rPr>
                <w:sz w:val="28"/>
                <w:szCs w:val="28"/>
                <w:lang w:val="en-US"/>
              </w:rPr>
            </w:pPr>
            <w:proofErr w:type="spellStart"/>
            <w:r w:rsidRPr="007155B3">
              <w:rPr>
                <w:sz w:val="28"/>
                <w:szCs w:val="28"/>
                <w:lang w:val="en-US"/>
              </w:rPr>
              <w:t>S.M.Romanova</w:t>
            </w:r>
            <w:proofErr w:type="spellEnd"/>
          </w:p>
        </w:tc>
      </w:tr>
      <w:tr w:rsidR="0081015F" w:rsidRPr="0081015F" w:rsidTr="00DA0BDC">
        <w:tc>
          <w:tcPr>
            <w:tcW w:w="540" w:type="dxa"/>
            <w:vAlign w:val="center"/>
          </w:tcPr>
          <w:p w:rsidR="0081015F" w:rsidRPr="00A81C56" w:rsidRDefault="0081015F" w:rsidP="0081015F">
            <w:pPr>
              <w:jc w:val="center"/>
              <w:rPr>
                <w:sz w:val="28"/>
                <w:szCs w:val="28"/>
                <w:lang w:val="en-US"/>
              </w:rPr>
            </w:pPr>
            <w:r w:rsidRPr="00A81C5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3963" w:type="dxa"/>
          </w:tcPr>
          <w:p w:rsidR="0081015F" w:rsidRPr="00DA0BDC" w:rsidRDefault="0081015F" w:rsidP="0081015F">
            <w:pPr>
              <w:jc w:val="both"/>
              <w:rPr>
                <w:sz w:val="28"/>
                <w:szCs w:val="28"/>
                <w:lang w:val="kk-KZ"/>
              </w:rPr>
            </w:pPr>
            <w:r w:rsidRPr="007155B3">
              <w:rPr>
                <w:sz w:val="28"/>
                <w:szCs w:val="28"/>
                <w:lang w:val="en-US"/>
              </w:rPr>
              <w:t>Evaluation of the effectiveness of the use of distance technologies for teaching inorganic chemistry at school</w:t>
            </w:r>
          </w:p>
        </w:tc>
        <w:tc>
          <w:tcPr>
            <w:tcW w:w="1417" w:type="dxa"/>
          </w:tcPr>
          <w:p w:rsidR="0081015F" w:rsidRPr="007155B3" w:rsidRDefault="0081015F" w:rsidP="0081015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7155B3">
              <w:rPr>
                <w:sz w:val="28"/>
                <w:szCs w:val="28"/>
              </w:rPr>
              <w:t>Печ</w:t>
            </w:r>
            <w:proofErr w:type="spellEnd"/>
            <w:r w:rsidRPr="007155B3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961" w:type="dxa"/>
          </w:tcPr>
          <w:p w:rsidR="0081015F" w:rsidRPr="007155B3" w:rsidRDefault="0081015F" w:rsidP="0081015F">
            <w:pPr>
              <w:rPr>
                <w:sz w:val="28"/>
                <w:szCs w:val="28"/>
              </w:rPr>
            </w:pPr>
            <w:r w:rsidRPr="007155B3">
              <w:rPr>
                <w:sz w:val="28"/>
                <w:szCs w:val="28"/>
              </w:rPr>
              <w:t>Вестник науки КАТУ им.С.Сейфуллина, -2021. -№ 4(111). -С.186-192.</w:t>
            </w:r>
          </w:p>
        </w:tc>
        <w:tc>
          <w:tcPr>
            <w:tcW w:w="1135" w:type="dxa"/>
          </w:tcPr>
          <w:p w:rsidR="0081015F" w:rsidRPr="007155B3" w:rsidRDefault="0081015F" w:rsidP="0081015F">
            <w:pPr>
              <w:jc w:val="center"/>
              <w:rPr>
                <w:sz w:val="28"/>
                <w:szCs w:val="28"/>
              </w:rPr>
            </w:pPr>
            <w:r w:rsidRPr="007155B3">
              <w:rPr>
                <w:sz w:val="28"/>
                <w:szCs w:val="28"/>
              </w:rPr>
              <w:t>0,5</w:t>
            </w:r>
          </w:p>
        </w:tc>
        <w:tc>
          <w:tcPr>
            <w:tcW w:w="2978" w:type="dxa"/>
          </w:tcPr>
          <w:p w:rsidR="0081015F" w:rsidRPr="007155B3" w:rsidRDefault="0081015F" w:rsidP="0081015F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  <w:r w:rsidRPr="007155B3">
              <w:rPr>
                <w:sz w:val="28"/>
                <w:szCs w:val="28"/>
                <w:lang w:val="en-US"/>
              </w:rPr>
              <w:t>K</w:t>
            </w:r>
            <w:r w:rsidRPr="007155B3">
              <w:rPr>
                <w:sz w:val="28"/>
                <w:szCs w:val="28"/>
              </w:rPr>
              <w:t xml:space="preserve">. </w:t>
            </w:r>
            <w:r w:rsidRPr="007155B3">
              <w:rPr>
                <w:sz w:val="28"/>
                <w:szCs w:val="28"/>
                <w:lang w:val="en-US"/>
              </w:rPr>
              <w:t>G</w:t>
            </w:r>
            <w:r w:rsidRPr="007155B3">
              <w:rPr>
                <w:sz w:val="28"/>
                <w:szCs w:val="28"/>
              </w:rPr>
              <w:t xml:space="preserve">. </w:t>
            </w:r>
            <w:proofErr w:type="spellStart"/>
            <w:r w:rsidRPr="007155B3">
              <w:rPr>
                <w:sz w:val="28"/>
                <w:szCs w:val="28"/>
                <w:lang w:val="en-US"/>
              </w:rPr>
              <w:t>Madiyarov</w:t>
            </w:r>
            <w:proofErr w:type="spellEnd"/>
          </w:p>
        </w:tc>
      </w:tr>
    </w:tbl>
    <w:p w:rsidR="002C5727" w:rsidRDefault="002C5727" w:rsidP="00CB4C4D">
      <w:pPr>
        <w:ind w:firstLine="851"/>
        <w:jc w:val="both"/>
        <w:rPr>
          <w:sz w:val="28"/>
          <w:szCs w:val="28"/>
          <w:lang w:val="kk-KZ"/>
        </w:rPr>
      </w:pPr>
    </w:p>
    <w:p w:rsidR="00CB4C4D" w:rsidRPr="00371CF0" w:rsidRDefault="00CB4C4D" w:rsidP="00CB4C4D">
      <w:pPr>
        <w:ind w:firstLine="851"/>
        <w:jc w:val="both"/>
        <w:rPr>
          <w:sz w:val="28"/>
          <w:szCs w:val="28"/>
        </w:rPr>
      </w:pPr>
      <w:r w:rsidRPr="00371CF0">
        <w:rPr>
          <w:sz w:val="28"/>
          <w:szCs w:val="28"/>
          <w:lang w:val="kk-KZ"/>
        </w:rPr>
        <w:t>Ізденуші</w:t>
      </w:r>
      <w:r w:rsidRPr="00371CF0">
        <w:rPr>
          <w:sz w:val="28"/>
          <w:szCs w:val="28"/>
        </w:rPr>
        <w:t xml:space="preserve"> </w:t>
      </w:r>
      <w:r w:rsidRPr="00371CF0">
        <w:rPr>
          <w:sz w:val="28"/>
          <w:szCs w:val="28"/>
          <w:lang w:val="kk-KZ"/>
        </w:rPr>
        <w:t xml:space="preserve">/ </w:t>
      </w:r>
      <w:r w:rsidRPr="00371CF0">
        <w:rPr>
          <w:sz w:val="28"/>
          <w:szCs w:val="28"/>
        </w:rPr>
        <w:t xml:space="preserve">Соискатель:    </w:t>
      </w:r>
      <w:r w:rsidR="00371CF0">
        <w:rPr>
          <w:sz w:val="28"/>
          <w:szCs w:val="28"/>
        </w:rPr>
        <w:t xml:space="preserve">                           </w:t>
      </w:r>
      <w:r w:rsidRPr="00371CF0">
        <w:rPr>
          <w:sz w:val="28"/>
          <w:szCs w:val="28"/>
        </w:rPr>
        <w:t xml:space="preserve">                                                                  </w:t>
      </w:r>
      <w:r w:rsidR="00B830BF">
        <w:rPr>
          <w:sz w:val="28"/>
          <w:szCs w:val="28"/>
        </w:rPr>
        <w:t xml:space="preserve">                 </w:t>
      </w:r>
      <w:r w:rsidRPr="00371CF0">
        <w:rPr>
          <w:sz w:val="28"/>
          <w:szCs w:val="28"/>
        </w:rPr>
        <w:t xml:space="preserve">     </w:t>
      </w:r>
      <w:proofErr w:type="spellStart"/>
      <w:r w:rsidRPr="00371CF0">
        <w:rPr>
          <w:sz w:val="28"/>
          <w:szCs w:val="28"/>
        </w:rPr>
        <w:t>Казангапова</w:t>
      </w:r>
      <w:proofErr w:type="spellEnd"/>
      <w:r w:rsidRPr="00371CF0">
        <w:rPr>
          <w:sz w:val="28"/>
          <w:szCs w:val="28"/>
        </w:rPr>
        <w:t xml:space="preserve"> Н.Б.</w:t>
      </w:r>
    </w:p>
    <w:p w:rsidR="00B830BF" w:rsidRDefault="00CB4C4D" w:rsidP="00B830BF">
      <w:pPr>
        <w:ind w:firstLine="851"/>
        <w:jc w:val="both"/>
        <w:rPr>
          <w:sz w:val="28"/>
          <w:szCs w:val="28"/>
        </w:rPr>
      </w:pPr>
      <w:r w:rsidRPr="00371CF0">
        <w:rPr>
          <w:sz w:val="28"/>
          <w:szCs w:val="28"/>
          <w:lang w:val="kk-KZ"/>
        </w:rPr>
        <w:t>Ғалым-хатшы</w:t>
      </w:r>
      <w:r w:rsidRPr="00371CF0">
        <w:rPr>
          <w:sz w:val="28"/>
          <w:szCs w:val="28"/>
        </w:rPr>
        <w:t xml:space="preserve"> </w:t>
      </w:r>
      <w:r w:rsidRPr="00371CF0">
        <w:rPr>
          <w:sz w:val="28"/>
          <w:szCs w:val="28"/>
          <w:lang w:val="kk-KZ"/>
        </w:rPr>
        <w:t xml:space="preserve">/ </w:t>
      </w:r>
      <w:r w:rsidRPr="00371CF0">
        <w:rPr>
          <w:sz w:val="28"/>
          <w:szCs w:val="28"/>
        </w:rPr>
        <w:t xml:space="preserve">Ученый секретарь:                                                                     </w:t>
      </w:r>
      <w:r w:rsidR="00B830BF">
        <w:rPr>
          <w:sz w:val="28"/>
          <w:szCs w:val="28"/>
        </w:rPr>
        <w:t xml:space="preserve">                          </w:t>
      </w:r>
      <w:r w:rsidRPr="00371CF0">
        <w:rPr>
          <w:sz w:val="28"/>
          <w:szCs w:val="28"/>
        </w:rPr>
        <w:t xml:space="preserve">  </w:t>
      </w:r>
      <w:proofErr w:type="spellStart"/>
      <w:r w:rsidRPr="00371CF0">
        <w:rPr>
          <w:sz w:val="28"/>
          <w:szCs w:val="28"/>
        </w:rPr>
        <w:t>Дерипсалдина</w:t>
      </w:r>
      <w:proofErr w:type="spellEnd"/>
      <w:r w:rsidRPr="00371CF0">
        <w:rPr>
          <w:sz w:val="28"/>
          <w:szCs w:val="28"/>
        </w:rPr>
        <w:t xml:space="preserve"> Г.М.</w:t>
      </w:r>
    </w:p>
    <w:p w:rsidR="002C5727" w:rsidRDefault="002C57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5727" w:rsidRDefault="002C5727" w:rsidP="00B830BF">
      <w:pPr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1417"/>
        <w:gridCol w:w="5528"/>
        <w:gridCol w:w="993"/>
        <w:gridCol w:w="2551"/>
      </w:tblGrid>
      <w:tr w:rsidR="003A0944" w:rsidRPr="0044542D" w:rsidTr="004F1D34">
        <w:trPr>
          <w:trHeight w:val="132"/>
        </w:trPr>
        <w:tc>
          <w:tcPr>
            <w:tcW w:w="14992" w:type="dxa"/>
            <w:gridSpan w:val="6"/>
            <w:vAlign w:val="center"/>
          </w:tcPr>
          <w:p w:rsidR="00435811" w:rsidRPr="00FF791E" w:rsidRDefault="00B830BF" w:rsidP="00B830BF">
            <w:pPr>
              <w:jc w:val="center"/>
              <w:rPr>
                <w:sz w:val="28"/>
                <w:szCs w:val="28"/>
              </w:rPr>
            </w:pPr>
            <w:r w:rsidRPr="00FF791E">
              <w:rPr>
                <w:b/>
                <w:bCs/>
                <w:color w:val="000000"/>
                <w:sz w:val="28"/>
                <w:szCs w:val="28"/>
              </w:rPr>
              <w:t xml:space="preserve">Научные статьи в международных рецензируемых научных журналах (входящие в 1, 2, 3 квартиль по данным </w:t>
            </w:r>
            <w:proofErr w:type="spellStart"/>
            <w:r w:rsidRPr="00FF791E">
              <w:rPr>
                <w:b/>
                <w:bCs/>
                <w:color w:val="000000"/>
                <w:sz w:val="28"/>
                <w:szCs w:val="28"/>
              </w:rPr>
              <w:t>Journal</w:t>
            </w:r>
            <w:proofErr w:type="spellEnd"/>
            <w:r w:rsidRPr="00FF791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791E">
              <w:rPr>
                <w:b/>
                <w:bCs/>
                <w:color w:val="000000"/>
                <w:sz w:val="28"/>
                <w:szCs w:val="28"/>
              </w:rPr>
              <w:t>Citation</w:t>
            </w:r>
            <w:proofErr w:type="spellEnd"/>
            <w:r w:rsidRPr="00FF791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791E">
              <w:rPr>
                <w:b/>
                <w:bCs/>
                <w:color w:val="000000"/>
                <w:sz w:val="28"/>
                <w:szCs w:val="28"/>
              </w:rPr>
              <w:t>Reports</w:t>
            </w:r>
            <w:proofErr w:type="spellEnd"/>
            <w:r w:rsidRPr="00FF791E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F791E">
              <w:rPr>
                <w:b/>
                <w:bCs/>
                <w:color w:val="000000"/>
                <w:sz w:val="28"/>
                <w:szCs w:val="28"/>
              </w:rPr>
              <w:t>Жорнал</w:t>
            </w:r>
            <w:proofErr w:type="spellEnd"/>
            <w:r w:rsidRPr="00FF791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791E">
              <w:rPr>
                <w:b/>
                <w:bCs/>
                <w:color w:val="000000"/>
                <w:sz w:val="28"/>
                <w:szCs w:val="28"/>
              </w:rPr>
              <w:t>Цитэйшэн</w:t>
            </w:r>
            <w:proofErr w:type="spellEnd"/>
            <w:r w:rsidRPr="00FF791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791E">
              <w:rPr>
                <w:b/>
                <w:bCs/>
                <w:color w:val="000000"/>
                <w:sz w:val="28"/>
                <w:szCs w:val="28"/>
              </w:rPr>
              <w:t>Репортс</w:t>
            </w:r>
            <w:proofErr w:type="spellEnd"/>
            <w:r w:rsidRPr="00FF791E">
              <w:rPr>
                <w:b/>
                <w:bCs/>
                <w:color w:val="000000"/>
                <w:sz w:val="28"/>
                <w:szCs w:val="28"/>
              </w:rPr>
              <w:t xml:space="preserve">) компании </w:t>
            </w:r>
            <w:proofErr w:type="spellStart"/>
            <w:r w:rsidRPr="00FF791E">
              <w:rPr>
                <w:b/>
                <w:bCs/>
                <w:color w:val="000000"/>
                <w:sz w:val="28"/>
                <w:szCs w:val="28"/>
              </w:rPr>
              <w:t>Clarivate</w:t>
            </w:r>
            <w:proofErr w:type="spellEnd"/>
            <w:r w:rsidRPr="00FF791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791E">
              <w:rPr>
                <w:b/>
                <w:bCs/>
                <w:color w:val="000000"/>
                <w:sz w:val="28"/>
                <w:szCs w:val="28"/>
              </w:rPr>
              <w:t>Analytics</w:t>
            </w:r>
            <w:proofErr w:type="spellEnd"/>
            <w:r w:rsidRPr="00FF791E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F791E">
              <w:rPr>
                <w:b/>
                <w:bCs/>
                <w:color w:val="000000"/>
                <w:sz w:val="28"/>
                <w:szCs w:val="28"/>
              </w:rPr>
              <w:t>Кларивэйт</w:t>
            </w:r>
            <w:proofErr w:type="spellEnd"/>
            <w:r w:rsidRPr="00FF791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791E">
              <w:rPr>
                <w:b/>
                <w:bCs/>
                <w:color w:val="000000"/>
                <w:sz w:val="28"/>
                <w:szCs w:val="28"/>
              </w:rPr>
              <w:t>Аналитикс</w:t>
            </w:r>
            <w:proofErr w:type="spellEnd"/>
            <w:r w:rsidRPr="00FF791E">
              <w:rPr>
                <w:b/>
                <w:bCs/>
                <w:color w:val="000000"/>
                <w:sz w:val="28"/>
                <w:szCs w:val="28"/>
              </w:rPr>
              <w:t xml:space="preserve">) или имеющие в базе данных </w:t>
            </w:r>
            <w:proofErr w:type="spellStart"/>
            <w:r w:rsidRPr="00FF791E">
              <w:rPr>
                <w:b/>
                <w:bCs/>
                <w:color w:val="000000"/>
                <w:sz w:val="28"/>
                <w:szCs w:val="28"/>
              </w:rPr>
              <w:t>Scopus</w:t>
            </w:r>
            <w:proofErr w:type="spellEnd"/>
            <w:r w:rsidRPr="00FF791E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F791E">
              <w:rPr>
                <w:b/>
                <w:bCs/>
                <w:color w:val="000000"/>
                <w:sz w:val="28"/>
                <w:szCs w:val="28"/>
              </w:rPr>
              <w:t>Скопус</w:t>
            </w:r>
            <w:proofErr w:type="spellEnd"/>
            <w:r w:rsidRPr="00FF791E">
              <w:rPr>
                <w:b/>
                <w:bCs/>
                <w:color w:val="000000"/>
                <w:sz w:val="28"/>
                <w:szCs w:val="28"/>
              </w:rPr>
              <w:t xml:space="preserve">) показатель </w:t>
            </w:r>
            <w:proofErr w:type="spellStart"/>
            <w:r w:rsidRPr="00FF791E">
              <w:rPr>
                <w:b/>
                <w:bCs/>
                <w:color w:val="000000"/>
                <w:sz w:val="28"/>
                <w:szCs w:val="28"/>
              </w:rPr>
              <w:t>процентиль</w:t>
            </w:r>
            <w:proofErr w:type="spellEnd"/>
            <w:r w:rsidRPr="00FF791E">
              <w:rPr>
                <w:b/>
                <w:bCs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FF791E">
              <w:rPr>
                <w:b/>
                <w:bCs/>
                <w:color w:val="000000"/>
                <w:sz w:val="28"/>
                <w:szCs w:val="28"/>
              </w:rPr>
              <w:t>Cite</w:t>
            </w:r>
            <w:proofErr w:type="spellEnd"/>
            <w:r w:rsidRPr="00FF791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791E">
              <w:rPr>
                <w:b/>
                <w:bCs/>
                <w:color w:val="000000"/>
                <w:sz w:val="28"/>
                <w:szCs w:val="28"/>
              </w:rPr>
              <w:t>Score</w:t>
            </w:r>
            <w:proofErr w:type="spellEnd"/>
            <w:r w:rsidRPr="00FF791E">
              <w:rPr>
                <w:b/>
                <w:bCs/>
                <w:color w:val="000000"/>
                <w:sz w:val="28"/>
                <w:szCs w:val="28"/>
              </w:rPr>
              <w:t xml:space="preserve"> (Сайт Скор) не менее 35 по научной области, соответствующей специальности претендента</w:t>
            </w:r>
          </w:p>
        </w:tc>
      </w:tr>
      <w:tr w:rsidR="00694F5C" w:rsidRPr="0044542D" w:rsidTr="00733ACD">
        <w:tc>
          <w:tcPr>
            <w:tcW w:w="540" w:type="dxa"/>
            <w:vAlign w:val="center"/>
          </w:tcPr>
          <w:p w:rsidR="00694F5C" w:rsidRPr="005E3F53" w:rsidRDefault="00694F5C" w:rsidP="00A4300F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1</w:t>
            </w:r>
          </w:p>
        </w:tc>
        <w:tc>
          <w:tcPr>
            <w:tcW w:w="3963" w:type="dxa"/>
          </w:tcPr>
          <w:p w:rsidR="00694F5C" w:rsidRPr="005E3F53" w:rsidRDefault="00694F5C" w:rsidP="00A4300F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2</w:t>
            </w:r>
          </w:p>
        </w:tc>
        <w:tc>
          <w:tcPr>
            <w:tcW w:w="1417" w:type="dxa"/>
          </w:tcPr>
          <w:p w:rsidR="00694F5C" w:rsidRPr="005E3F53" w:rsidRDefault="00694F5C" w:rsidP="00A4300F">
            <w:pPr>
              <w:ind w:left="-108" w:right="-250"/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3</w:t>
            </w:r>
          </w:p>
        </w:tc>
        <w:tc>
          <w:tcPr>
            <w:tcW w:w="5528" w:type="dxa"/>
          </w:tcPr>
          <w:p w:rsidR="00694F5C" w:rsidRPr="005E3F53" w:rsidRDefault="00694F5C" w:rsidP="00A4300F">
            <w:pPr>
              <w:pStyle w:val="af1"/>
              <w:rPr>
                <w:i/>
                <w:sz w:val="24"/>
                <w:szCs w:val="24"/>
                <w:lang w:val="kk-KZ"/>
              </w:rPr>
            </w:pPr>
            <w:r w:rsidRPr="005E3F53">
              <w:rPr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</w:tcPr>
          <w:p w:rsidR="00694F5C" w:rsidRPr="005E3F53" w:rsidRDefault="00694F5C" w:rsidP="00A4300F">
            <w:pPr>
              <w:ind w:left="-108" w:right="-107"/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5</w:t>
            </w:r>
          </w:p>
        </w:tc>
        <w:tc>
          <w:tcPr>
            <w:tcW w:w="2551" w:type="dxa"/>
          </w:tcPr>
          <w:p w:rsidR="00694F5C" w:rsidRPr="005E3F53" w:rsidRDefault="00694F5C" w:rsidP="00A4300F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6</w:t>
            </w:r>
          </w:p>
        </w:tc>
      </w:tr>
      <w:tr w:rsidR="00694F5C" w:rsidRPr="00694F5C" w:rsidTr="00733ACD">
        <w:tc>
          <w:tcPr>
            <w:tcW w:w="540" w:type="dxa"/>
            <w:vAlign w:val="center"/>
          </w:tcPr>
          <w:p w:rsidR="00694F5C" w:rsidRPr="00A81C56" w:rsidRDefault="00694F5C" w:rsidP="00694F5C">
            <w:pPr>
              <w:jc w:val="center"/>
              <w:rPr>
                <w:sz w:val="28"/>
                <w:szCs w:val="28"/>
                <w:lang w:val="kk-KZ"/>
              </w:rPr>
            </w:pPr>
            <w:r w:rsidRPr="00A81C56">
              <w:rPr>
                <w:sz w:val="28"/>
                <w:szCs w:val="28"/>
                <w:lang w:val="kk-KZ"/>
              </w:rPr>
              <w:t>2</w:t>
            </w:r>
            <w:r w:rsidR="00DD18B4" w:rsidRPr="00A81C56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963" w:type="dxa"/>
          </w:tcPr>
          <w:p w:rsidR="00694F5C" w:rsidRPr="00694F5C" w:rsidRDefault="00694F5C" w:rsidP="00A4300F">
            <w:pPr>
              <w:jc w:val="both"/>
              <w:rPr>
                <w:bCs/>
                <w:caps/>
                <w:color w:val="000000"/>
                <w:sz w:val="28"/>
                <w:szCs w:val="28"/>
                <w:lang w:val="en-US"/>
              </w:rPr>
            </w:pPr>
            <w:r w:rsidRPr="00694F5C">
              <w:rPr>
                <w:i/>
                <w:sz w:val="28"/>
                <w:szCs w:val="28"/>
                <w:lang w:val="en-US"/>
              </w:rPr>
              <w:t>In vitro</w:t>
            </w:r>
            <w:r w:rsidRPr="00694F5C">
              <w:rPr>
                <w:sz w:val="28"/>
                <w:szCs w:val="28"/>
                <w:lang w:val="en-US"/>
              </w:rPr>
              <w:t xml:space="preserve"> propagation and ex vitro rooting of Euonymus </w:t>
            </w:r>
            <w:proofErr w:type="spellStart"/>
            <w:r w:rsidRPr="00694F5C">
              <w:rPr>
                <w:sz w:val="28"/>
                <w:szCs w:val="28"/>
                <w:lang w:val="en-US"/>
              </w:rPr>
              <w:t>verrucosus</w:t>
            </w:r>
            <w:proofErr w:type="spellEnd"/>
            <w:r w:rsidRPr="00694F5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4F5C">
              <w:rPr>
                <w:sz w:val="28"/>
                <w:szCs w:val="28"/>
                <w:lang w:val="en-US"/>
              </w:rPr>
              <w:t>Scop</w:t>
            </w:r>
            <w:proofErr w:type="spellEnd"/>
            <w:r w:rsidRPr="00694F5C">
              <w:rPr>
                <w:sz w:val="28"/>
                <w:szCs w:val="28"/>
                <w:lang w:val="en-US"/>
              </w:rPr>
              <w:t>. (</w:t>
            </w:r>
            <w:proofErr w:type="spellStart"/>
            <w:r w:rsidRPr="00694F5C">
              <w:rPr>
                <w:sz w:val="28"/>
                <w:szCs w:val="28"/>
                <w:lang w:val="en-US"/>
              </w:rPr>
              <w:t>Celastraceae</w:t>
            </w:r>
            <w:proofErr w:type="spellEnd"/>
            <w:r w:rsidRPr="00694F5C">
              <w:rPr>
                <w:sz w:val="28"/>
                <w:szCs w:val="28"/>
                <w:lang w:val="en-US"/>
              </w:rPr>
              <w:t>) – a rare species of Kazakhstan flora on the southern border of its areal</w:t>
            </w:r>
          </w:p>
        </w:tc>
        <w:tc>
          <w:tcPr>
            <w:tcW w:w="1417" w:type="dxa"/>
          </w:tcPr>
          <w:p w:rsidR="00694F5C" w:rsidRPr="00694F5C" w:rsidRDefault="00733ACD" w:rsidP="00733ACD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155B3">
              <w:rPr>
                <w:sz w:val="28"/>
                <w:szCs w:val="28"/>
              </w:rPr>
              <w:t>Печ</w:t>
            </w:r>
            <w:proofErr w:type="spellEnd"/>
            <w:r w:rsidRPr="007155B3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5528" w:type="dxa"/>
          </w:tcPr>
          <w:p w:rsidR="00694F5C" w:rsidRPr="005441D6" w:rsidRDefault="00694F5C" w:rsidP="00A4300F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r w:rsidRPr="00694F5C">
              <w:rPr>
                <w:bCs/>
                <w:sz w:val="28"/>
                <w:szCs w:val="28"/>
                <w:lang w:val="en-US"/>
              </w:rPr>
              <w:t xml:space="preserve">Journal of Forest Research. 2022, 27(4)., </w:t>
            </w:r>
          </w:p>
          <w:p w:rsidR="008B1EEE" w:rsidRPr="00583987" w:rsidRDefault="00694F5C" w:rsidP="008B1EEE">
            <w:pPr>
              <w:jc w:val="both"/>
              <w:rPr>
                <w:lang w:val="en-US"/>
              </w:rPr>
            </w:pPr>
            <w:r w:rsidRPr="00694F5C">
              <w:rPr>
                <w:bCs/>
                <w:sz w:val="28"/>
                <w:szCs w:val="28"/>
                <w:lang w:val="en-US"/>
              </w:rPr>
              <w:t>p.289-296</w:t>
            </w:r>
            <w:r w:rsidR="008B1EEE" w:rsidRPr="005441D6">
              <w:rPr>
                <w:bCs/>
                <w:sz w:val="28"/>
                <w:szCs w:val="28"/>
                <w:lang w:val="en-US"/>
              </w:rPr>
              <w:t xml:space="preserve"> </w:t>
            </w:r>
            <w:hyperlink r:id="rId11" w:history="1">
              <w:r w:rsidR="008B1EEE" w:rsidRPr="00583987">
                <w:rPr>
                  <w:rStyle w:val="ad"/>
                  <w:lang w:val="en-US"/>
                </w:rPr>
                <w:t>https://doi.org/10.1080/13416979.2022.2031477</w:t>
              </w:r>
            </w:hyperlink>
          </w:p>
          <w:p w:rsidR="00694F5C" w:rsidRPr="005441D6" w:rsidRDefault="00694F5C" w:rsidP="00A4300F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81015F" w:rsidRPr="0081015F" w:rsidRDefault="00694F5C" w:rsidP="0081015F">
            <w:pPr>
              <w:rPr>
                <w:b/>
                <w:bCs/>
                <w:sz w:val="28"/>
                <w:szCs w:val="28"/>
                <w:lang w:val="kk-KZ"/>
              </w:rPr>
            </w:pPr>
            <w:r w:rsidRPr="0081015F">
              <w:rPr>
                <w:rStyle w:val="right"/>
                <w:b/>
                <w:color w:val="323232"/>
                <w:sz w:val="28"/>
                <w:szCs w:val="28"/>
                <w:lang w:val="en-US"/>
              </w:rPr>
              <w:t>Impact factor</w:t>
            </w:r>
            <w:r w:rsidRPr="0081015F">
              <w:rPr>
                <w:b/>
                <w:bCs/>
                <w:sz w:val="28"/>
                <w:szCs w:val="28"/>
                <w:lang w:val="kk-KZ"/>
              </w:rPr>
              <w:t xml:space="preserve"> 2022 – 2,8, Q 3</w:t>
            </w:r>
            <w:r w:rsidR="0081015F" w:rsidRPr="0081015F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81015F" w:rsidRPr="0081015F" w:rsidRDefault="0081015F" w:rsidP="0081015F">
            <w:pPr>
              <w:rPr>
                <w:color w:val="000000"/>
                <w:sz w:val="28"/>
                <w:szCs w:val="28"/>
                <w:lang w:val="en-US"/>
              </w:rPr>
            </w:pPr>
            <w:r w:rsidRPr="0081015F">
              <w:rPr>
                <w:b/>
                <w:bCs/>
                <w:sz w:val="28"/>
                <w:szCs w:val="28"/>
                <w:lang w:val="kk-KZ"/>
              </w:rPr>
              <w:t>Cite Score 2022: 2, 8 Percentile: 64</w:t>
            </w:r>
          </w:p>
          <w:p w:rsidR="00694F5C" w:rsidRPr="00694F5C" w:rsidRDefault="00694F5C" w:rsidP="00A4300F">
            <w:pPr>
              <w:shd w:val="clear" w:color="auto" w:fill="FFFFFF"/>
              <w:jc w:val="both"/>
              <w:rPr>
                <w:color w:val="323232"/>
                <w:sz w:val="28"/>
                <w:szCs w:val="28"/>
                <w:bdr w:val="none" w:sz="0" w:space="0" w:color="auto" w:frame="1"/>
                <w:lang w:val="en-US"/>
              </w:rPr>
            </w:pPr>
          </w:p>
        </w:tc>
        <w:tc>
          <w:tcPr>
            <w:tcW w:w="993" w:type="dxa"/>
          </w:tcPr>
          <w:p w:rsidR="00694F5C" w:rsidRPr="008B1EEE" w:rsidRDefault="008B1EEE" w:rsidP="00A4300F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8B1EEE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551" w:type="dxa"/>
          </w:tcPr>
          <w:p w:rsidR="00694F5C" w:rsidRDefault="00694F5C" w:rsidP="00A4300F">
            <w:pPr>
              <w:rPr>
                <w:bCs/>
                <w:sz w:val="28"/>
                <w:szCs w:val="28"/>
                <w:lang w:val="kk-KZ"/>
              </w:rPr>
            </w:pPr>
            <w:r w:rsidRPr="00694F5C">
              <w:rPr>
                <w:bCs/>
                <w:sz w:val="28"/>
                <w:szCs w:val="28"/>
                <w:lang w:val="kk-KZ"/>
              </w:rPr>
              <w:t xml:space="preserve">Kirillov V., </w:t>
            </w:r>
          </w:p>
          <w:p w:rsidR="00694F5C" w:rsidRDefault="00694F5C" w:rsidP="00A4300F">
            <w:pPr>
              <w:rPr>
                <w:bCs/>
                <w:sz w:val="28"/>
                <w:szCs w:val="28"/>
                <w:lang w:val="kk-KZ"/>
              </w:rPr>
            </w:pPr>
            <w:r w:rsidRPr="00694F5C">
              <w:rPr>
                <w:bCs/>
                <w:sz w:val="28"/>
                <w:szCs w:val="28"/>
                <w:lang w:val="kk-KZ"/>
              </w:rPr>
              <w:t>Pathak</w:t>
            </w:r>
            <w:r w:rsidRPr="00694F5C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694F5C">
              <w:rPr>
                <w:bCs/>
                <w:sz w:val="28"/>
                <w:szCs w:val="28"/>
                <w:lang w:val="kk-KZ"/>
              </w:rPr>
              <w:t>Ashutosh., Stikhareva T ., Ercisli Sezai, Daulenova M.,</w:t>
            </w:r>
          </w:p>
          <w:p w:rsidR="00694F5C" w:rsidRPr="00694F5C" w:rsidRDefault="00694F5C" w:rsidP="00A4300F">
            <w:pPr>
              <w:rPr>
                <w:bCs/>
                <w:sz w:val="28"/>
                <w:szCs w:val="28"/>
                <w:lang w:val="kk-KZ"/>
              </w:rPr>
            </w:pPr>
            <w:r w:rsidRPr="00694F5C">
              <w:rPr>
                <w:bCs/>
                <w:sz w:val="28"/>
                <w:szCs w:val="28"/>
                <w:lang w:val="kk-KZ"/>
              </w:rPr>
              <w:t>Rakhimzhanov A.</w:t>
            </w:r>
          </w:p>
        </w:tc>
      </w:tr>
      <w:tr w:rsidR="008B1EEE" w:rsidRPr="00694F5C" w:rsidTr="00733ACD">
        <w:tc>
          <w:tcPr>
            <w:tcW w:w="540" w:type="dxa"/>
            <w:vAlign w:val="center"/>
          </w:tcPr>
          <w:p w:rsidR="008B1EEE" w:rsidRPr="00A81C56" w:rsidRDefault="002C5727" w:rsidP="00694F5C">
            <w:pPr>
              <w:jc w:val="center"/>
              <w:rPr>
                <w:sz w:val="28"/>
                <w:szCs w:val="28"/>
                <w:lang w:val="kk-KZ"/>
              </w:rPr>
            </w:pPr>
            <w:r w:rsidRPr="00A81C56">
              <w:rPr>
                <w:sz w:val="28"/>
                <w:szCs w:val="28"/>
                <w:lang w:val="kk-KZ"/>
              </w:rPr>
              <w:t>2</w:t>
            </w:r>
            <w:r w:rsidR="00DD18B4" w:rsidRPr="00A81C56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963" w:type="dxa"/>
          </w:tcPr>
          <w:p w:rsidR="008B1EEE" w:rsidRPr="008B1EEE" w:rsidRDefault="008B1EEE" w:rsidP="00A4300F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8B1EEE">
              <w:rPr>
                <w:bCs/>
                <w:sz w:val="28"/>
                <w:szCs w:val="28"/>
                <w:lang w:val="en-US"/>
              </w:rPr>
              <w:t>Evaluation of mulching technology application for cultivation of agricultural crops</w:t>
            </w:r>
          </w:p>
        </w:tc>
        <w:tc>
          <w:tcPr>
            <w:tcW w:w="1417" w:type="dxa"/>
          </w:tcPr>
          <w:p w:rsidR="008B1EEE" w:rsidRPr="008B1EEE" w:rsidRDefault="00733ACD" w:rsidP="00733ACD">
            <w:pPr>
              <w:ind w:right="-108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155B3">
              <w:rPr>
                <w:sz w:val="28"/>
                <w:szCs w:val="28"/>
              </w:rPr>
              <w:t>Печ</w:t>
            </w:r>
            <w:proofErr w:type="spellEnd"/>
            <w:r w:rsidRPr="007155B3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5528" w:type="dxa"/>
          </w:tcPr>
          <w:p w:rsidR="008B1EEE" w:rsidRPr="0081015F" w:rsidRDefault="008B1EEE" w:rsidP="008B1EEE">
            <w:pPr>
              <w:ind w:left="-94" w:right="-94" w:firstLine="94"/>
              <w:rPr>
                <w:bCs/>
                <w:sz w:val="28"/>
                <w:szCs w:val="28"/>
                <w:lang w:val="en-US"/>
              </w:rPr>
            </w:pPr>
            <w:r w:rsidRPr="0081015F">
              <w:rPr>
                <w:bCs/>
                <w:sz w:val="28"/>
                <w:szCs w:val="28"/>
                <w:lang w:val="en-US"/>
              </w:rPr>
              <w:t>Journal of Chemical Technology and Metallurgy</w:t>
            </w:r>
          </w:p>
          <w:p w:rsidR="008B1EEE" w:rsidRPr="0081015F" w:rsidRDefault="008B1EEE" w:rsidP="008B1EEE">
            <w:pPr>
              <w:ind w:left="-94" w:firstLine="94"/>
              <w:rPr>
                <w:bCs/>
                <w:sz w:val="28"/>
                <w:szCs w:val="28"/>
                <w:lang w:val="en-US"/>
              </w:rPr>
            </w:pPr>
            <w:r w:rsidRPr="0081015F">
              <w:rPr>
                <w:bCs/>
                <w:sz w:val="28"/>
                <w:szCs w:val="28"/>
                <w:lang w:val="en-US"/>
              </w:rPr>
              <w:t>Volume 54, Issue 3, 2019, Pages 514-521</w:t>
            </w:r>
          </w:p>
          <w:p w:rsidR="00604907" w:rsidRPr="0081015F" w:rsidRDefault="00F2704B" w:rsidP="00A4300F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hyperlink r:id="rId12" w:history="1">
              <w:r w:rsidR="00604907" w:rsidRPr="0081015F">
                <w:rPr>
                  <w:rStyle w:val="ad"/>
                  <w:bCs/>
                  <w:sz w:val="28"/>
                  <w:szCs w:val="28"/>
                  <w:lang w:val="en-US"/>
                </w:rPr>
                <w:t>https://www-scopus-com.ezproxy.kazatu.kz/record/display.uri?eid=2-s2.0-85065889820&amp;origin=resultslist</w:t>
              </w:r>
            </w:hyperlink>
          </w:p>
          <w:p w:rsidR="008B1EEE" w:rsidRPr="0081015F" w:rsidRDefault="008B1EEE" w:rsidP="008B1EEE">
            <w:pPr>
              <w:rPr>
                <w:b/>
                <w:bCs/>
                <w:sz w:val="28"/>
                <w:szCs w:val="28"/>
              </w:rPr>
            </w:pPr>
            <w:r w:rsidRPr="0081015F">
              <w:rPr>
                <w:b/>
                <w:bCs/>
                <w:sz w:val="28"/>
                <w:szCs w:val="28"/>
                <w:lang w:val="kk-KZ"/>
              </w:rPr>
              <w:t>Cite Score 20</w:t>
            </w:r>
            <w:r w:rsidRPr="0081015F">
              <w:rPr>
                <w:b/>
                <w:bCs/>
                <w:sz w:val="28"/>
                <w:szCs w:val="28"/>
              </w:rPr>
              <w:t>22</w:t>
            </w:r>
            <w:r w:rsidRPr="0081015F">
              <w:rPr>
                <w:b/>
                <w:bCs/>
                <w:sz w:val="28"/>
                <w:szCs w:val="28"/>
                <w:lang w:val="kk-KZ"/>
              </w:rPr>
              <w:t>:1,4 Percentile:</w:t>
            </w:r>
            <w:r w:rsidRPr="0081015F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81015F">
              <w:rPr>
                <w:b/>
                <w:bCs/>
                <w:sz w:val="28"/>
                <w:szCs w:val="28"/>
              </w:rPr>
              <w:t>5</w:t>
            </w:r>
          </w:p>
          <w:p w:rsidR="008B1EEE" w:rsidRPr="008B1EEE" w:rsidRDefault="008B1EEE" w:rsidP="008B1EEE">
            <w:pPr>
              <w:rPr>
                <w:color w:val="000000"/>
              </w:rPr>
            </w:pPr>
          </w:p>
          <w:p w:rsidR="008B1EEE" w:rsidRPr="00694F5C" w:rsidRDefault="008B1EEE" w:rsidP="00A4300F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8B1EEE" w:rsidRPr="008B1EEE" w:rsidRDefault="008B1EEE" w:rsidP="00A4300F">
            <w:pPr>
              <w:jc w:val="center"/>
              <w:rPr>
                <w:sz w:val="28"/>
                <w:szCs w:val="28"/>
                <w:lang w:eastAsia="en-US"/>
              </w:rPr>
            </w:pPr>
            <w:r w:rsidRPr="008B1EEE"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2551" w:type="dxa"/>
          </w:tcPr>
          <w:p w:rsidR="008B1EEE" w:rsidRPr="008B1EEE" w:rsidRDefault="008B1EEE" w:rsidP="008B1EEE">
            <w:pPr>
              <w:ind w:right="-108" w:hanging="61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8B1EEE">
              <w:rPr>
                <w:sz w:val="28"/>
                <w:szCs w:val="28"/>
                <w:shd w:val="clear" w:color="auto" w:fill="FFFFFF"/>
                <w:lang w:val="en-US"/>
              </w:rPr>
              <w:t>Sofiya</w:t>
            </w:r>
            <w:proofErr w:type="spellEnd"/>
            <w:r w:rsidRPr="008B1EEE">
              <w:rPr>
                <w:sz w:val="28"/>
                <w:szCs w:val="28"/>
                <w:shd w:val="clear" w:color="auto" w:fill="FFFFFF"/>
                <w:lang w:val="en-US"/>
              </w:rPr>
              <w:t xml:space="preserve"> M. Romanova, Oksana I. </w:t>
            </w:r>
            <w:proofErr w:type="spellStart"/>
            <w:r w:rsidRPr="008B1EEE">
              <w:rPr>
                <w:sz w:val="28"/>
                <w:szCs w:val="28"/>
                <w:shd w:val="clear" w:color="auto" w:fill="FFFFFF"/>
                <w:lang w:val="en-US"/>
              </w:rPr>
              <w:t>Ponomarenko</w:t>
            </w:r>
            <w:proofErr w:type="spellEnd"/>
            <w:r w:rsidRPr="008B1EEE">
              <w:rPr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8B1EEE" w:rsidRPr="008B1EEE" w:rsidRDefault="008B1EEE" w:rsidP="008B1EEE">
            <w:pPr>
              <w:ind w:right="-108" w:hanging="61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8B1EEE">
              <w:rPr>
                <w:sz w:val="28"/>
                <w:szCs w:val="28"/>
                <w:shd w:val="clear" w:color="auto" w:fill="FFFFFF"/>
                <w:lang w:val="en-US"/>
              </w:rPr>
              <w:t xml:space="preserve"> Ilona V. </w:t>
            </w:r>
            <w:proofErr w:type="spellStart"/>
            <w:r w:rsidRPr="008B1EEE">
              <w:rPr>
                <w:sz w:val="28"/>
                <w:szCs w:val="28"/>
                <w:shd w:val="clear" w:color="auto" w:fill="FFFFFF"/>
                <w:lang w:val="en-US"/>
              </w:rPr>
              <w:t>Matveyeva</w:t>
            </w:r>
            <w:proofErr w:type="spellEnd"/>
            <w:r w:rsidRPr="008B1EEE">
              <w:rPr>
                <w:sz w:val="28"/>
                <w:szCs w:val="28"/>
                <w:shd w:val="clear" w:color="auto" w:fill="FFFFFF"/>
                <w:lang w:val="en-US"/>
              </w:rPr>
              <w:t xml:space="preserve">, Luiza K. </w:t>
            </w:r>
            <w:proofErr w:type="spellStart"/>
            <w:r w:rsidRPr="008B1EEE">
              <w:rPr>
                <w:sz w:val="28"/>
                <w:szCs w:val="28"/>
                <w:shd w:val="clear" w:color="auto" w:fill="FFFFFF"/>
                <w:lang w:val="en-US"/>
              </w:rPr>
              <w:t>Beisembayeva</w:t>
            </w:r>
            <w:proofErr w:type="spellEnd"/>
            <w:r w:rsidRPr="008B1EEE">
              <w:rPr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8B1EEE" w:rsidRPr="0044542D" w:rsidRDefault="008B1EEE" w:rsidP="008B1EEE">
            <w:pPr>
              <w:ind w:right="-108" w:hanging="61"/>
              <w:jc w:val="both"/>
              <w:rPr>
                <w:lang w:val="kk-KZ"/>
              </w:rPr>
            </w:pPr>
            <w:r w:rsidRPr="008B1EEE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1EEE">
              <w:rPr>
                <w:sz w:val="28"/>
                <w:szCs w:val="28"/>
                <w:shd w:val="clear" w:color="auto" w:fill="FFFFFF"/>
                <w:lang w:val="en-US"/>
              </w:rPr>
              <w:t>Zulfiya</w:t>
            </w:r>
            <w:proofErr w:type="spellEnd"/>
            <w:r w:rsidRPr="008B1EEE">
              <w:rPr>
                <w:sz w:val="28"/>
                <w:szCs w:val="28"/>
                <w:shd w:val="clear" w:color="auto" w:fill="FFFFFF"/>
                <w:lang w:val="en-US"/>
              </w:rPr>
              <w:t xml:space="preserve"> A. </w:t>
            </w:r>
            <w:proofErr w:type="spellStart"/>
            <w:r w:rsidRPr="008B1EEE">
              <w:rPr>
                <w:sz w:val="28"/>
                <w:szCs w:val="28"/>
                <w:shd w:val="clear" w:color="auto" w:fill="FFFFFF"/>
                <w:lang w:val="en-US"/>
              </w:rPr>
              <w:t>Tukenova</w:t>
            </w:r>
            <w:proofErr w:type="spellEnd"/>
          </w:p>
        </w:tc>
      </w:tr>
    </w:tbl>
    <w:p w:rsidR="00FF3F03" w:rsidRDefault="00FF3F03" w:rsidP="00FF3F03">
      <w:pPr>
        <w:ind w:firstLine="851"/>
        <w:jc w:val="both"/>
        <w:rPr>
          <w:sz w:val="28"/>
          <w:szCs w:val="28"/>
          <w:lang w:val="en-US"/>
        </w:rPr>
      </w:pPr>
    </w:p>
    <w:p w:rsidR="00FF3F03" w:rsidRPr="00371CF0" w:rsidRDefault="00FF3F03" w:rsidP="00FF3F03">
      <w:pPr>
        <w:ind w:firstLine="851"/>
        <w:jc w:val="both"/>
        <w:rPr>
          <w:sz w:val="28"/>
          <w:szCs w:val="28"/>
        </w:rPr>
      </w:pPr>
      <w:r w:rsidRPr="00371CF0">
        <w:rPr>
          <w:sz w:val="28"/>
          <w:szCs w:val="28"/>
          <w:lang w:val="kk-KZ"/>
        </w:rPr>
        <w:t>Ізденуші</w:t>
      </w:r>
      <w:r w:rsidRPr="00371CF0">
        <w:rPr>
          <w:sz w:val="28"/>
          <w:szCs w:val="28"/>
        </w:rPr>
        <w:t xml:space="preserve"> </w:t>
      </w:r>
      <w:r w:rsidRPr="00371CF0">
        <w:rPr>
          <w:sz w:val="28"/>
          <w:szCs w:val="28"/>
          <w:lang w:val="kk-KZ"/>
        </w:rPr>
        <w:t xml:space="preserve">/ </w:t>
      </w:r>
      <w:r w:rsidRPr="00371CF0">
        <w:rPr>
          <w:sz w:val="28"/>
          <w:szCs w:val="28"/>
        </w:rPr>
        <w:t xml:space="preserve">Соискатель:    </w:t>
      </w:r>
      <w:r>
        <w:rPr>
          <w:sz w:val="28"/>
          <w:szCs w:val="28"/>
        </w:rPr>
        <w:t xml:space="preserve">                           </w:t>
      </w:r>
      <w:r w:rsidRPr="00371CF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71CF0">
        <w:rPr>
          <w:sz w:val="28"/>
          <w:szCs w:val="28"/>
        </w:rPr>
        <w:t xml:space="preserve">     </w:t>
      </w:r>
      <w:proofErr w:type="spellStart"/>
      <w:r w:rsidRPr="00371CF0">
        <w:rPr>
          <w:sz w:val="28"/>
          <w:szCs w:val="28"/>
        </w:rPr>
        <w:t>Казангапова</w:t>
      </w:r>
      <w:proofErr w:type="spellEnd"/>
      <w:r w:rsidRPr="00371CF0">
        <w:rPr>
          <w:sz w:val="28"/>
          <w:szCs w:val="28"/>
        </w:rPr>
        <w:t xml:space="preserve"> Н.Б.</w:t>
      </w:r>
    </w:p>
    <w:p w:rsidR="00FF3F03" w:rsidRDefault="00FF3F03" w:rsidP="00FF3F03">
      <w:pPr>
        <w:ind w:firstLine="851"/>
        <w:jc w:val="both"/>
        <w:rPr>
          <w:sz w:val="28"/>
          <w:szCs w:val="28"/>
        </w:rPr>
      </w:pPr>
      <w:r w:rsidRPr="00371CF0">
        <w:rPr>
          <w:sz w:val="28"/>
          <w:szCs w:val="28"/>
          <w:lang w:val="kk-KZ"/>
        </w:rPr>
        <w:t>Ғалым-хатшы</w:t>
      </w:r>
      <w:r w:rsidRPr="00371CF0">
        <w:rPr>
          <w:sz w:val="28"/>
          <w:szCs w:val="28"/>
        </w:rPr>
        <w:t xml:space="preserve"> </w:t>
      </w:r>
      <w:r w:rsidRPr="00371CF0">
        <w:rPr>
          <w:sz w:val="28"/>
          <w:szCs w:val="28"/>
          <w:lang w:val="kk-KZ"/>
        </w:rPr>
        <w:t xml:space="preserve">/ </w:t>
      </w:r>
      <w:r w:rsidRPr="00371CF0">
        <w:rPr>
          <w:sz w:val="28"/>
          <w:szCs w:val="28"/>
        </w:rPr>
        <w:t xml:space="preserve">Ученый секретарь: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371CF0">
        <w:rPr>
          <w:sz w:val="28"/>
          <w:szCs w:val="28"/>
        </w:rPr>
        <w:t xml:space="preserve">  </w:t>
      </w:r>
      <w:proofErr w:type="spellStart"/>
      <w:r w:rsidRPr="00371CF0">
        <w:rPr>
          <w:sz w:val="28"/>
          <w:szCs w:val="28"/>
        </w:rPr>
        <w:t>Дерипсалдина</w:t>
      </w:r>
      <w:proofErr w:type="spellEnd"/>
      <w:r w:rsidRPr="00371CF0">
        <w:rPr>
          <w:sz w:val="28"/>
          <w:szCs w:val="28"/>
        </w:rPr>
        <w:t xml:space="preserve"> Г.М.</w:t>
      </w:r>
    </w:p>
    <w:p w:rsidR="00FF3F03" w:rsidRPr="00FF3F03" w:rsidRDefault="00FF3F03"/>
    <w:p w:rsidR="00733ACD" w:rsidRDefault="00733ACD">
      <w:r>
        <w:br w:type="page"/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1417"/>
        <w:gridCol w:w="6095"/>
        <w:gridCol w:w="851"/>
        <w:gridCol w:w="2693"/>
      </w:tblGrid>
      <w:tr w:rsidR="00733ACD" w:rsidRPr="00733ACD" w:rsidTr="00A4300F">
        <w:tc>
          <w:tcPr>
            <w:tcW w:w="14992" w:type="dxa"/>
            <w:gridSpan w:val="6"/>
            <w:vAlign w:val="center"/>
          </w:tcPr>
          <w:p w:rsidR="00733ACD" w:rsidRPr="00FF791E" w:rsidRDefault="00733ACD" w:rsidP="00733ACD">
            <w:pPr>
              <w:ind w:right="-108" w:hanging="6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F791E">
              <w:rPr>
                <w:b/>
                <w:bCs/>
                <w:color w:val="000000"/>
                <w:sz w:val="28"/>
                <w:szCs w:val="28"/>
              </w:rPr>
              <w:lastRenderedPageBreak/>
              <w:t>Научные статьи в международных рецензируемых научных журналах</w:t>
            </w:r>
            <w:r w:rsidR="00CA22E7" w:rsidRPr="00FF791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F791E" w:rsidRPr="00FF791E">
              <w:rPr>
                <w:rStyle w:val="right"/>
                <w:color w:val="323232"/>
                <w:sz w:val="28"/>
                <w:szCs w:val="28"/>
              </w:rPr>
              <w:t>(</w:t>
            </w:r>
            <w:r w:rsidR="00FF791E" w:rsidRPr="00FF791E">
              <w:rPr>
                <w:rStyle w:val="right"/>
                <w:color w:val="323232"/>
                <w:sz w:val="28"/>
                <w:szCs w:val="28"/>
                <w:lang w:val="en-US"/>
              </w:rPr>
              <w:t>Web</w:t>
            </w:r>
            <w:r w:rsidR="00FF791E" w:rsidRPr="00FF791E">
              <w:rPr>
                <w:rStyle w:val="right"/>
                <w:color w:val="323232"/>
                <w:sz w:val="28"/>
                <w:szCs w:val="28"/>
              </w:rPr>
              <w:t xml:space="preserve"> </w:t>
            </w:r>
            <w:r w:rsidR="00FF791E" w:rsidRPr="00FF791E">
              <w:rPr>
                <w:rStyle w:val="right"/>
                <w:color w:val="323232"/>
                <w:sz w:val="28"/>
                <w:szCs w:val="28"/>
                <w:lang w:val="en-US"/>
              </w:rPr>
              <w:t>of</w:t>
            </w:r>
            <w:r w:rsidR="00FF791E" w:rsidRPr="00FF791E">
              <w:rPr>
                <w:rStyle w:val="right"/>
                <w:color w:val="323232"/>
                <w:sz w:val="28"/>
                <w:szCs w:val="28"/>
              </w:rPr>
              <w:t xml:space="preserve"> </w:t>
            </w:r>
            <w:r w:rsidR="00FF791E" w:rsidRPr="00FF791E">
              <w:rPr>
                <w:rStyle w:val="right"/>
                <w:color w:val="323232"/>
                <w:sz w:val="28"/>
                <w:szCs w:val="28"/>
                <w:lang w:val="en-US"/>
              </w:rPr>
              <w:t>Science</w:t>
            </w:r>
            <w:r w:rsidR="00DD18B4">
              <w:rPr>
                <w:rStyle w:val="right"/>
                <w:color w:val="323232"/>
                <w:sz w:val="28"/>
                <w:szCs w:val="28"/>
              </w:rPr>
              <w:t xml:space="preserve">, </w:t>
            </w:r>
            <w:proofErr w:type="spellStart"/>
            <w:r w:rsidR="00DD18B4" w:rsidRPr="00DD18B4">
              <w:rPr>
                <w:rStyle w:val="right"/>
                <w:color w:val="323232"/>
                <w:sz w:val="28"/>
                <w:szCs w:val="28"/>
              </w:rPr>
              <w:t>Scopus</w:t>
            </w:r>
            <w:proofErr w:type="spellEnd"/>
            <w:r w:rsidR="00FF791E" w:rsidRPr="00FF791E">
              <w:rPr>
                <w:rStyle w:val="right"/>
                <w:color w:val="323232"/>
                <w:sz w:val="28"/>
                <w:szCs w:val="28"/>
              </w:rPr>
              <w:t>)</w:t>
            </w:r>
          </w:p>
        </w:tc>
      </w:tr>
      <w:tr w:rsidR="0050707B" w:rsidRPr="00733ACD" w:rsidTr="00FF791E">
        <w:tc>
          <w:tcPr>
            <w:tcW w:w="540" w:type="dxa"/>
            <w:vAlign w:val="center"/>
          </w:tcPr>
          <w:p w:rsidR="0050707B" w:rsidRPr="005E3F53" w:rsidRDefault="0050707B" w:rsidP="00A4300F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1</w:t>
            </w:r>
          </w:p>
        </w:tc>
        <w:tc>
          <w:tcPr>
            <w:tcW w:w="3396" w:type="dxa"/>
          </w:tcPr>
          <w:p w:rsidR="0050707B" w:rsidRPr="005E3F53" w:rsidRDefault="0050707B" w:rsidP="00A4300F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2</w:t>
            </w:r>
          </w:p>
        </w:tc>
        <w:tc>
          <w:tcPr>
            <w:tcW w:w="1417" w:type="dxa"/>
          </w:tcPr>
          <w:p w:rsidR="0050707B" w:rsidRPr="005E3F53" w:rsidRDefault="0050707B" w:rsidP="00A4300F">
            <w:pPr>
              <w:ind w:left="-108" w:right="-250"/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3</w:t>
            </w:r>
          </w:p>
        </w:tc>
        <w:tc>
          <w:tcPr>
            <w:tcW w:w="6095" w:type="dxa"/>
          </w:tcPr>
          <w:p w:rsidR="0050707B" w:rsidRPr="005E3F53" w:rsidRDefault="0050707B" w:rsidP="00A4300F">
            <w:pPr>
              <w:pStyle w:val="af1"/>
              <w:rPr>
                <w:i/>
                <w:sz w:val="24"/>
                <w:szCs w:val="24"/>
                <w:lang w:val="kk-KZ"/>
              </w:rPr>
            </w:pPr>
            <w:r w:rsidRPr="005E3F53">
              <w:rPr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50707B" w:rsidRPr="005E3F53" w:rsidRDefault="0050707B" w:rsidP="00A4300F">
            <w:pPr>
              <w:ind w:left="-108" w:right="-107"/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5</w:t>
            </w:r>
          </w:p>
        </w:tc>
        <w:tc>
          <w:tcPr>
            <w:tcW w:w="2693" w:type="dxa"/>
          </w:tcPr>
          <w:p w:rsidR="0050707B" w:rsidRPr="005E3F53" w:rsidRDefault="0050707B" w:rsidP="00A4300F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6</w:t>
            </w:r>
          </w:p>
        </w:tc>
      </w:tr>
      <w:tr w:rsidR="0081015F" w:rsidRPr="00733ACD" w:rsidTr="00FF791E">
        <w:tc>
          <w:tcPr>
            <w:tcW w:w="540" w:type="dxa"/>
            <w:vAlign w:val="center"/>
          </w:tcPr>
          <w:p w:rsidR="0081015F" w:rsidRPr="0081015F" w:rsidRDefault="0081015F" w:rsidP="0081015F">
            <w:pPr>
              <w:jc w:val="center"/>
              <w:rPr>
                <w:sz w:val="28"/>
                <w:szCs w:val="28"/>
                <w:lang w:val="kk-KZ"/>
              </w:rPr>
            </w:pPr>
            <w:r w:rsidRPr="0081015F">
              <w:rPr>
                <w:sz w:val="28"/>
                <w:szCs w:val="28"/>
                <w:lang w:val="kk-KZ"/>
              </w:rPr>
              <w:t>2</w:t>
            </w:r>
            <w:r w:rsidR="00DD18B4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396" w:type="dxa"/>
          </w:tcPr>
          <w:p w:rsidR="0081015F" w:rsidRPr="00FF791E" w:rsidRDefault="0081015F" w:rsidP="00DD18B4">
            <w:pPr>
              <w:tabs>
                <w:tab w:val="left" w:pos="436"/>
              </w:tabs>
              <w:spacing w:line="216" w:lineRule="auto"/>
              <w:jc w:val="both"/>
              <w:rPr>
                <w:sz w:val="28"/>
                <w:szCs w:val="28"/>
                <w:lang w:val="en-US"/>
              </w:rPr>
            </w:pPr>
            <w:r w:rsidRPr="00FF791E">
              <w:rPr>
                <w:sz w:val="28"/>
                <w:szCs w:val="28"/>
                <w:lang w:val="en-US"/>
              </w:rPr>
              <w:t>Study of the immune system under emotional stress</w:t>
            </w:r>
          </w:p>
        </w:tc>
        <w:tc>
          <w:tcPr>
            <w:tcW w:w="1417" w:type="dxa"/>
          </w:tcPr>
          <w:p w:rsidR="0081015F" w:rsidRPr="00FF791E" w:rsidRDefault="0081015F" w:rsidP="00DD18B4">
            <w:pP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791E">
              <w:rPr>
                <w:sz w:val="28"/>
                <w:szCs w:val="28"/>
              </w:rPr>
              <w:t>еч</w:t>
            </w:r>
            <w:r>
              <w:rPr>
                <w:sz w:val="28"/>
                <w:szCs w:val="28"/>
              </w:rPr>
              <w:t>атный</w:t>
            </w:r>
          </w:p>
        </w:tc>
        <w:tc>
          <w:tcPr>
            <w:tcW w:w="6095" w:type="dxa"/>
          </w:tcPr>
          <w:p w:rsidR="0081015F" w:rsidRPr="00FF791E" w:rsidRDefault="0081015F" w:rsidP="00DD18B4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FF791E">
              <w:rPr>
                <w:rStyle w:val="sourcetitle"/>
                <w:sz w:val="28"/>
                <w:szCs w:val="28"/>
                <w:lang w:val="en-US"/>
              </w:rPr>
              <w:t xml:space="preserve">FEBS OPEN </w:t>
            </w:r>
            <w:r w:rsidRPr="00FF791E">
              <w:rPr>
                <w:sz w:val="28"/>
                <w:szCs w:val="28"/>
                <w:lang w:val="en-US"/>
              </w:rPr>
              <w:t xml:space="preserve">BIO Volume: 11 P.: P .444. -2021. </w:t>
            </w:r>
            <w:r w:rsidRPr="00FF791E">
              <w:rPr>
                <w:rStyle w:val="right"/>
                <w:color w:val="323232"/>
                <w:sz w:val="28"/>
                <w:szCs w:val="28"/>
                <w:lang w:val="en-US"/>
              </w:rPr>
              <w:t>(</w:t>
            </w:r>
            <w:r w:rsidRPr="00FF791E">
              <w:rPr>
                <w:rStyle w:val="right"/>
                <w:b/>
                <w:color w:val="323232"/>
                <w:sz w:val="28"/>
                <w:szCs w:val="28"/>
                <w:lang w:val="en-US"/>
              </w:rPr>
              <w:t>Impact factor 2022-0,47 , Q-4</w:t>
            </w:r>
            <w:r w:rsidRPr="00FF791E">
              <w:rPr>
                <w:rStyle w:val="right"/>
                <w:color w:val="323232"/>
                <w:sz w:val="28"/>
                <w:szCs w:val="28"/>
                <w:lang w:val="en-US"/>
              </w:rPr>
              <w:t>)</w:t>
            </w:r>
          </w:p>
          <w:p w:rsidR="0081015F" w:rsidRPr="00FF791E" w:rsidRDefault="00F2704B" w:rsidP="00DD18B4">
            <w:pPr>
              <w:spacing w:line="216" w:lineRule="auto"/>
              <w:ind w:right="-94"/>
              <w:rPr>
                <w:sz w:val="28"/>
                <w:szCs w:val="28"/>
                <w:lang w:val="en-US"/>
              </w:rPr>
            </w:pPr>
            <w:hyperlink r:id="rId13" w:history="1">
              <w:r w:rsidR="0081015F" w:rsidRPr="00FF791E">
                <w:rPr>
                  <w:rStyle w:val="ad"/>
                  <w:sz w:val="28"/>
                  <w:szCs w:val="28"/>
                  <w:lang w:val="en-US"/>
                </w:rPr>
                <w:t>https://www.webofscience.com/wos/woscc/full-record/WOS:000668898602099</w:t>
              </w:r>
            </w:hyperlink>
          </w:p>
        </w:tc>
        <w:tc>
          <w:tcPr>
            <w:tcW w:w="851" w:type="dxa"/>
          </w:tcPr>
          <w:p w:rsidR="0081015F" w:rsidRPr="00FF791E" w:rsidRDefault="0081015F" w:rsidP="00DD18B4">
            <w:pPr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FF791E">
              <w:rPr>
                <w:sz w:val="28"/>
                <w:szCs w:val="28"/>
                <w:lang w:val="kk-KZ"/>
              </w:rPr>
              <w:t>0,1</w:t>
            </w:r>
          </w:p>
        </w:tc>
        <w:tc>
          <w:tcPr>
            <w:tcW w:w="2693" w:type="dxa"/>
          </w:tcPr>
          <w:p w:rsidR="0081015F" w:rsidRPr="00D37EB3" w:rsidRDefault="0081015F" w:rsidP="00DD18B4">
            <w:pPr>
              <w:spacing w:line="216" w:lineRule="auto"/>
              <w:ind w:left="-108" w:right="-108"/>
              <w:rPr>
                <w:sz w:val="28"/>
                <w:szCs w:val="28"/>
                <w:lang w:val="kk-KZ"/>
              </w:rPr>
            </w:pPr>
            <w:proofErr w:type="spellStart"/>
            <w:r w:rsidRPr="00D37EB3">
              <w:rPr>
                <w:sz w:val="28"/>
                <w:szCs w:val="28"/>
                <w:lang w:val="en-US"/>
              </w:rPr>
              <w:t>Ilderbayeva</w:t>
            </w:r>
            <w:proofErr w:type="spellEnd"/>
            <w:r w:rsidRPr="00D37EB3">
              <w:rPr>
                <w:sz w:val="28"/>
                <w:szCs w:val="28"/>
                <w:lang w:val="en-US"/>
              </w:rPr>
              <w:t xml:space="preserve"> G. </w:t>
            </w:r>
            <w:r>
              <w:rPr>
                <w:sz w:val="28"/>
                <w:szCs w:val="28"/>
                <w:lang w:val="kk-KZ"/>
              </w:rPr>
              <w:t>,</w:t>
            </w:r>
          </w:p>
          <w:p w:rsidR="0081015F" w:rsidRPr="00D37EB3" w:rsidRDefault="00E930C8" w:rsidP="00DD18B4">
            <w:pPr>
              <w:spacing w:line="216" w:lineRule="auto"/>
              <w:ind w:left="-108" w:right="-108"/>
              <w:rPr>
                <w:sz w:val="28"/>
                <w:szCs w:val="28"/>
                <w:lang w:val="en-US"/>
              </w:rPr>
            </w:pPr>
            <w:hyperlink r:id="rId14" w:tooltip="Найти еще записи для этого автора" w:history="1">
              <w:proofErr w:type="spellStart"/>
              <w:proofErr w:type="gramStart"/>
              <w:r w:rsidR="0081015F" w:rsidRPr="00D37EB3">
                <w:rPr>
                  <w:rStyle w:val="ad"/>
                  <w:color w:val="auto"/>
                  <w:sz w:val="28"/>
                  <w:szCs w:val="28"/>
                  <w:lang w:val="en-US"/>
                </w:rPr>
                <w:t>Nursafina</w:t>
              </w:r>
              <w:proofErr w:type="spellEnd"/>
              <w:r w:rsidR="0081015F" w:rsidRPr="00D37EB3">
                <w:rPr>
                  <w:rStyle w:val="ad"/>
                  <w:color w:val="auto"/>
                  <w:sz w:val="28"/>
                  <w:szCs w:val="28"/>
                  <w:lang w:val="en-US"/>
                </w:rPr>
                <w:t xml:space="preserve">  A</w:t>
              </w:r>
              <w:proofErr w:type="gramEnd"/>
            </w:hyperlink>
            <w:r w:rsidR="0081015F" w:rsidRPr="00D37EB3">
              <w:rPr>
                <w:sz w:val="28"/>
                <w:szCs w:val="28"/>
                <w:lang w:val="en-US"/>
              </w:rPr>
              <w:t>.,</w:t>
            </w:r>
          </w:p>
          <w:p w:rsidR="0081015F" w:rsidRPr="00D37EB3" w:rsidRDefault="0081015F" w:rsidP="00DD18B4">
            <w:pPr>
              <w:spacing w:line="216" w:lineRule="auto"/>
              <w:ind w:left="-108" w:right="-108"/>
              <w:rPr>
                <w:sz w:val="28"/>
                <w:szCs w:val="28"/>
                <w:lang w:val="kk-KZ"/>
              </w:rPr>
            </w:pPr>
            <w:r w:rsidRPr="00D37EB3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D37EB3">
              <w:rPr>
                <w:sz w:val="28"/>
                <w:szCs w:val="28"/>
                <w:lang w:val="en-US"/>
              </w:rPr>
              <w:t>Ilderbayev</w:t>
            </w:r>
            <w:proofErr w:type="spellEnd"/>
            <w:r w:rsidRPr="00D37EB3">
              <w:rPr>
                <w:sz w:val="28"/>
                <w:szCs w:val="28"/>
                <w:lang w:val="en-US"/>
              </w:rPr>
              <w:t xml:space="preserve"> O. </w:t>
            </w:r>
            <w:r>
              <w:rPr>
                <w:sz w:val="28"/>
                <w:szCs w:val="28"/>
                <w:lang w:val="kk-KZ"/>
              </w:rPr>
              <w:t>,</w:t>
            </w:r>
          </w:p>
          <w:p w:rsidR="0081015F" w:rsidRPr="00FF791E" w:rsidRDefault="00E930C8" w:rsidP="00DD18B4">
            <w:pPr>
              <w:spacing w:line="216" w:lineRule="auto"/>
              <w:ind w:left="-108" w:right="-108"/>
              <w:rPr>
                <w:shd w:val="clear" w:color="auto" w:fill="F8F8F8"/>
                <w:lang w:val="en-US"/>
              </w:rPr>
            </w:pPr>
            <w:hyperlink r:id="rId15" w:tooltip="Найти еще записи для этого автора" w:history="1">
              <w:proofErr w:type="spellStart"/>
              <w:r w:rsidR="0081015F" w:rsidRPr="0081015F">
                <w:rPr>
                  <w:rStyle w:val="ad"/>
                  <w:color w:val="auto"/>
                  <w:sz w:val="28"/>
                  <w:szCs w:val="28"/>
                  <w:lang w:val="en-US"/>
                </w:rPr>
                <w:t>Tatenova</w:t>
              </w:r>
              <w:proofErr w:type="spellEnd"/>
              <w:r w:rsidR="0081015F" w:rsidRPr="0081015F">
                <w:rPr>
                  <w:rStyle w:val="ad"/>
                  <w:color w:val="auto"/>
                  <w:sz w:val="28"/>
                  <w:szCs w:val="28"/>
                  <w:lang w:val="en-US"/>
                </w:rPr>
                <w:t>, G</w:t>
              </w:r>
            </w:hyperlink>
            <w:r w:rsidR="0081015F" w:rsidRPr="0081015F">
              <w:rPr>
                <w:sz w:val="28"/>
                <w:szCs w:val="28"/>
                <w:lang w:val="en-US"/>
              </w:rPr>
              <w:t>.,</w:t>
            </w:r>
            <w:proofErr w:type="spellStart"/>
            <w:r w:rsidR="00F2704B">
              <w:fldChar w:fldCharType="begin"/>
            </w:r>
            <w:r w:rsidR="007E6DE6">
              <w:instrText xml:space="preserve"> HYPERLINK "https://apps.webofknowledge.com/OutboundService.do?SID=F6AKaAKK446XMth1tVk&amp;mode=rrcAuthorRecordService&amp;action=go&amp;product=WOS&amp;lang=ru_RU&amp;daisIds=33705389" \o "Найти еще записи для этого автора" </w:instrText>
            </w:r>
            <w:r w:rsidR="00F2704B">
              <w:fldChar w:fldCharType="separate"/>
            </w:r>
            <w:r w:rsidR="0081015F" w:rsidRPr="0081015F">
              <w:rPr>
                <w:rStyle w:val="ad"/>
                <w:color w:val="auto"/>
                <w:sz w:val="28"/>
                <w:szCs w:val="28"/>
                <w:lang w:val="en-US"/>
              </w:rPr>
              <w:t>UrneshN</w:t>
            </w:r>
            <w:proofErr w:type="spellEnd"/>
            <w:r w:rsidR="00F2704B">
              <w:rPr>
                <w:rStyle w:val="ad"/>
                <w:color w:val="auto"/>
                <w:sz w:val="28"/>
                <w:szCs w:val="28"/>
                <w:lang w:val="en-US"/>
              </w:rPr>
              <w:fldChar w:fldCharType="end"/>
            </w:r>
            <w:r w:rsidR="0081015F" w:rsidRPr="0081015F">
              <w:rPr>
                <w:sz w:val="28"/>
                <w:szCs w:val="28"/>
                <w:lang w:val="en-US"/>
              </w:rPr>
              <w:t> </w:t>
            </w:r>
            <w:r w:rsidR="0081015F" w:rsidRPr="0081015F">
              <w:rPr>
                <w:lang w:val="en-US"/>
              </w:rPr>
              <w:t>.</w:t>
            </w:r>
          </w:p>
        </w:tc>
      </w:tr>
      <w:tr w:rsidR="0081015F" w:rsidRPr="003C1555" w:rsidTr="00FF791E">
        <w:tc>
          <w:tcPr>
            <w:tcW w:w="540" w:type="dxa"/>
            <w:vAlign w:val="center"/>
          </w:tcPr>
          <w:p w:rsidR="0081015F" w:rsidRPr="00FF791E" w:rsidRDefault="0081015F" w:rsidP="0081015F">
            <w:pPr>
              <w:jc w:val="center"/>
              <w:rPr>
                <w:sz w:val="28"/>
                <w:szCs w:val="28"/>
              </w:rPr>
            </w:pPr>
            <w:r w:rsidRPr="00FF791E">
              <w:rPr>
                <w:sz w:val="28"/>
                <w:szCs w:val="28"/>
              </w:rPr>
              <w:t>2</w:t>
            </w:r>
            <w:r w:rsidR="00DD18B4">
              <w:rPr>
                <w:sz w:val="28"/>
                <w:szCs w:val="28"/>
              </w:rPr>
              <w:t>6</w:t>
            </w:r>
          </w:p>
        </w:tc>
        <w:tc>
          <w:tcPr>
            <w:tcW w:w="3396" w:type="dxa"/>
          </w:tcPr>
          <w:p w:rsidR="0081015F" w:rsidRPr="00FF791E" w:rsidRDefault="00F2704B" w:rsidP="00DD18B4">
            <w:pPr>
              <w:spacing w:line="216" w:lineRule="auto"/>
              <w:jc w:val="both"/>
              <w:rPr>
                <w:color w:val="323232"/>
                <w:sz w:val="28"/>
                <w:szCs w:val="28"/>
                <w:lang w:val="en-US"/>
              </w:rPr>
            </w:pPr>
            <w:hyperlink r:id="rId16" w:tooltip="Показать сведения о документе" w:history="1">
              <w:r w:rsidR="0081015F" w:rsidRPr="00FF791E">
                <w:rPr>
                  <w:rStyle w:val="ad"/>
                  <w:color w:val="323232"/>
                  <w:sz w:val="28"/>
                  <w:szCs w:val="28"/>
                  <w:u w:val="none"/>
                  <w:lang w:val="en-US"/>
                </w:rPr>
                <w:t>The impact of fluctuations of temperature on hydrochemistry of cooling reservoir</w:t>
              </w:r>
            </w:hyperlink>
          </w:p>
          <w:p w:rsidR="0081015F" w:rsidRPr="00FF791E" w:rsidRDefault="0081015F" w:rsidP="00DD18B4">
            <w:pPr>
              <w:spacing w:line="216" w:lineRule="auto"/>
              <w:ind w:firstLine="34"/>
              <w:jc w:val="both"/>
              <w:rPr>
                <w:bCs/>
                <w:cap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81015F" w:rsidRPr="00FF791E" w:rsidRDefault="0081015F" w:rsidP="00DD18B4">
            <w:pPr>
              <w:spacing w:line="216" w:lineRule="auto"/>
              <w:ind w:left="-108" w:right="-108"/>
              <w:jc w:val="center"/>
              <w:rPr>
                <w:sz w:val="28"/>
                <w:szCs w:val="28"/>
                <w:lang w:val="kk-KZ" w:eastAsia="en-US"/>
              </w:rPr>
            </w:pPr>
            <w:r w:rsidRPr="00FF791E">
              <w:rPr>
                <w:sz w:val="28"/>
                <w:szCs w:val="28"/>
                <w:lang w:val="kk-KZ" w:eastAsia="en-US"/>
              </w:rPr>
              <w:t>Печ</w:t>
            </w:r>
            <w:r>
              <w:rPr>
                <w:sz w:val="28"/>
                <w:szCs w:val="28"/>
                <w:lang w:val="kk-KZ" w:eastAsia="en-US"/>
              </w:rPr>
              <w:t>атный</w:t>
            </w:r>
          </w:p>
        </w:tc>
        <w:tc>
          <w:tcPr>
            <w:tcW w:w="6095" w:type="dxa"/>
          </w:tcPr>
          <w:p w:rsidR="00DD18B4" w:rsidRDefault="00F2704B" w:rsidP="00DD18B4">
            <w:pPr>
              <w:shd w:val="clear" w:color="auto" w:fill="FFFFFF"/>
              <w:spacing w:line="216" w:lineRule="auto"/>
              <w:jc w:val="both"/>
              <w:rPr>
                <w:rStyle w:val="right"/>
                <w:color w:val="323232"/>
                <w:sz w:val="28"/>
                <w:szCs w:val="28"/>
                <w:lang w:val="en-US"/>
              </w:rPr>
            </w:pPr>
            <w:hyperlink r:id="rId17" w:tooltip="Перейти на страницу информации об этом источнике" w:history="1">
              <w:r w:rsidR="0081015F" w:rsidRPr="00FF791E">
                <w:rPr>
                  <w:rStyle w:val="anchortext"/>
                  <w:color w:val="2E2E2E"/>
                  <w:sz w:val="28"/>
                  <w:szCs w:val="28"/>
                  <w:bdr w:val="none" w:sz="0" w:space="0" w:color="auto" w:frame="1"/>
                  <w:lang w:val="en-US"/>
                </w:rPr>
                <w:t xml:space="preserve">International Multidisciplinary Scientific </w:t>
              </w:r>
              <w:proofErr w:type="spellStart"/>
              <w:r w:rsidR="0081015F" w:rsidRPr="00FF791E">
                <w:rPr>
                  <w:rStyle w:val="anchortext"/>
                  <w:color w:val="2E2E2E"/>
                  <w:sz w:val="28"/>
                  <w:szCs w:val="28"/>
                  <w:bdr w:val="none" w:sz="0" w:space="0" w:color="auto" w:frame="1"/>
                  <w:lang w:val="en-US"/>
                </w:rPr>
                <w:t>GeoConference</w:t>
              </w:r>
              <w:proofErr w:type="spellEnd"/>
              <w:r w:rsidR="0081015F" w:rsidRPr="00FF791E">
                <w:rPr>
                  <w:rStyle w:val="anchortext"/>
                  <w:color w:val="2E2E2E"/>
                  <w:sz w:val="28"/>
                  <w:szCs w:val="28"/>
                  <w:bdr w:val="none" w:sz="0" w:space="0" w:color="auto" w:frame="1"/>
                  <w:lang w:val="en-US"/>
                </w:rPr>
                <w:t xml:space="preserve"> Surveying Geology and Mining Ecology Management, SGEM</w:t>
              </w:r>
            </w:hyperlink>
            <w:r w:rsidR="0081015F" w:rsidRPr="00FF791E">
              <w:rPr>
                <w:sz w:val="28"/>
                <w:szCs w:val="28"/>
                <w:lang w:val="en-US"/>
              </w:rPr>
              <w:t xml:space="preserve"> </w:t>
            </w:r>
            <w:r w:rsidR="0081015F" w:rsidRPr="00FF791E">
              <w:rPr>
                <w:rStyle w:val="list-group-item"/>
                <w:color w:val="323232"/>
                <w:sz w:val="28"/>
                <w:szCs w:val="28"/>
                <w:bdr w:val="none" w:sz="0" w:space="0" w:color="auto" w:frame="1"/>
                <w:lang w:val="en-US"/>
              </w:rPr>
              <w:t xml:space="preserve">Volume 1, Issue 3, -2015.- Pages 655-662. </w:t>
            </w:r>
            <w:r w:rsidR="0081015F" w:rsidRPr="00FF791E">
              <w:rPr>
                <w:rStyle w:val="marginright1"/>
                <w:color w:val="323232"/>
                <w:sz w:val="28"/>
                <w:szCs w:val="28"/>
                <w:lang w:val="en-US"/>
              </w:rPr>
              <w:t>ISSN:</w:t>
            </w:r>
            <w:r w:rsidR="0081015F" w:rsidRPr="00FF791E">
              <w:rPr>
                <w:rStyle w:val="right"/>
                <w:color w:val="323232"/>
                <w:sz w:val="28"/>
                <w:szCs w:val="28"/>
                <w:lang w:val="en-US"/>
              </w:rPr>
              <w:t xml:space="preserve">1314-2704 </w:t>
            </w:r>
          </w:p>
          <w:p w:rsidR="0081015F" w:rsidRPr="00FF791E" w:rsidRDefault="00DD18B4" w:rsidP="00DD18B4">
            <w:pPr>
              <w:shd w:val="clear" w:color="auto" w:fill="FFFFFF"/>
              <w:spacing w:line="216" w:lineRule="auto"/>
              <w:jc w:val="both"/>
              <w:rPr>
                <w:rStyle w:val="right"/>
                <w:color w:val="323232"/>
                <w:sz w:val="28"/>
                <w:szCs w:val="28"/>
                <w:lang w:val="en-US"/>
              </w:rPr>
            </w:pPr>
            <w:r w:rsidRPr="00DD18B4">
              <w:rPr>
                <w:rStyle w:val="right"/>
                <w:color w:val="323232"/>
                <w:sz w:val="28"/>
                <w:szCs w:val="28"/>
                <w:lang w:val="en-US"/>
              </w:rPr>
              <w:t>(Cite Score 2022- 0,6; Percentile 13)</w:t>
            </w:r>
          </w:p>
          <w:p w:rsidR="0081015F" w:rsidRPr="00FF791E" w:rsidRDefault="00F2704B" w:rsidP="00DD18B4">
            <w:pPr>
              <w:shd w:val="clear" w:color="auto" w:fill="FFFFFF"/>
              <w:spacing w:line="216" w:lineRule="auto"/>
              <w:jc w:val="both"/>
              <w:rPr>
                <w:color w:val="323232"/>
                <w:sz w:val="28"/>
                <w:szCs w:val="28"/>
                <w:lang w:val="en-US"/>
              </w:rPr>
            </w:pPr>
            <w:hyperlink r:id="rId18" w:history="1">
              <w:r w:rsidR="0081015F" w:rsidRPr="00FF791E">
                <w:rPr>
                  <w:rStyle w:val="ad"/>
                  <w:sz w:val="28"/>
                  <w:szCs w:val="28"/>
                  <w:lang w:val="en-US"/>
                </w:rPr>
                <w:t>https://scholar.google.com/citations?view_op=view_citation&amp;hl=ru&amp;user=bRN9VhAAAAAJ&amp;citation_for_view=bRN9VhAAAAAJ:UeHWp8X0CEIC</w:t>
              </w:r>
            </w:hyperlink>
          </w:p>
        </w:tc>
        <w:tc>
          <w:tcPr>
            <w:tcW w:w="851" w:type="dxa"/>
          </w:tcPr>
          <w:p w:rsidR="0081015F" w:rsidRPr="00FF791E" w:rsidRDefault="0081015F" w:rsidP="00DD18B4">
            <w:pPr>
              <w:spacing w:line="216" w:lineRule="auto"/>
              <w:jc w:val="center"/>
              <w:rPr>
                <w:sz w:val="28"/>
                <w:szCs w:val="28"/>
                <w:highlight w:val="yellow"/>
                <w:lang w:val="en-US" w:eastAsia="en-US"/>
              </w:rPr>
            </w:pPr>
            <w:r w:rsidRPr="00FF791E">
              <w:rPr>
                <w:sz w:val="28"/>
                <w:szCs w:val="28"/>
                <w:lang w:val="en-US" w:eastAsia="en-US"/>
              </w:rPr>
              <w:t>0,44</w:t>
            </w:r>
          </w:p>
        </w:tc>
        <w:tc>
          <w:tcPr>
            <w:tcW w:w="2693" w:type="dxa"/>
          </w:tcPr>
          <w:p w:rsidR="0081015F" w:rsidRPr="00FF791E" w:rsidRDefault="00F2704B" w:rsidP="00DD18B4">
            <w:pPr>
              <w:shd w:val="clear" w:color="auto" w:fill="FFFFFF"/>
              <w:tabs>
                <w:tab w:val="num" w:pos="-108"/>
              </w:tabs>
              <w:spacing w:line="216" w:lineRule="auto"/>
              <w:ind w:left="-108" w:right="-108"/>
              <w:rPr>
                <w:color w:val="323232"/>
                <w:sz w:val="28"/>
                <w:szCs w:val="28"/>
                <w:shd w:val="clear" w:color="auto" w:fill="FFFFFF"/>
                <w:lang w:val="en-US"/>
              </w:rPr>
            </w:pPr>
            <w:hyperlink r:id="rId19" w:tooltip="Показать сведения об авторе" w:history="1">
              <w:proofErr w:type="spellStart"/>
              <w:r w:rsidR="0081015F" w:rsidRPr="00FF791E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>RamazanovaN.Y</w:t>
              </w:r>
              <w:proofErr w:type="spellEnd"/>
              <w:r w:rsidR="0081015F" w:rsidRPr="00FF791E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>.</w:t>
              </w:r>
            </w:hyperlink>
            <w:r w:rsidR="0081015F" w:rsidRPr="00FF791E">
              <w:rPr>
                <w:color w:val="323232"/>
                <w:sz w:val="28"/>
                <w:szCs w:val="28"/>
                <w:shd w:val="clear" w:color="auto" w:fill="FFFFFF"/>
                <w:lang w:val="en-US"/>
              </w:rPr>
              <w:t>, </w:t>
            </w:r>
          </w:p>
          <w:p w:rsidR="0081015F" w:rsidRPr="00FF791E" w:rsidRDefault="00F2704B" w:rsidP="00DD18B4">
            <w:pPr>
              <w:shd w:val="clear" w:color="auto" w:fill="FFFFFF"/>
              <w:tabs>
                <w:tab w:val="num" w:pos="-108"/>
              </w:tabs>
              <w:spacing w:line="216" w:lineRule="auto"/>
              <w:ind w:left="-108" w:right="-108"/>
              <w:rPr>
                <w:color w:val="323232"/>
                <w:sz w:val="28"/>
                <w:szCs w:val="28"/>
                <w:shd w:val="clear" w:color="auto" w:fill="FFFFFF"/>
                <w:lang w:val="en-US"/>
              </w:rPr>
            </w:pPr>
            <w:hyperlink r:id="rId20" w:tooltip="Показать сведения об авторе" w:history="1">
              <w:proofErr w:type="spellStart"/>
              <w:proofErr w:type="gramStart"/>
              <w:r w:rsidR="0081015F" w:rsidRPr="00FF791E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>Berdenov,Z.G</w:t>
              </w:r>
              <w:proofErr w:type="spellEnd"/>
              <w:r w:rsidR="0081015F" w:rsidRPr="00FF791E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>.</w:t>
              </w:r>
              <w:proofErr w:type="gramEnd"/>
            </w:hyperlink>
            <w:r w:rsidR="0081015F" w:rsidRPr="00FF791E">
              <w:rPr>
                <w:color w:val="323232"/>
                <w:sz w:val="28"/>
                <w:szCs w:val="28"/>
                <w:shd w:val="clear" w:color="auto" w:fill="FFFFFF"/>
                <w:lang w:val="en-US"/>
              </w:rPr>
              <w:t>, </w:t>
            </w:r>
          </w:p>
          <w:p w:rsidR="0081015F" w:rsidRDefault="00F2704B" w:rsidP="00DD18B4">
            <w:pPr>
              <w:shd w:val="clear" w:color="auto" w:fill="FFFFFF"/>
              <w:tabs>
                <w:tab w:val="num" w:pos="-108"/>
              </w:tabs>
              <w:spacing w:line="216" w:lineRule="auto"/>
              <w:ind w:left="-108" w:right="-108"/>
              <w:rPr>
                <w:color w:val="323232"/>
                <w:sz w:val="28"/>
                <w:szCs w:val="28"/>
                <w:shd w:val="clear" w:color="auto" w:fill="FFFFFF"/>
                <w:lang w:val="kk-KZ"/>
              </w:rPr>
            </w:pPr>
            <w:hyperlink r:id="rId21" w:tooltip="Показать сведения об авторе" w:history="1">
              <w:proofErr w:type="spellStart"/>
              <w:r w:rsidR="0081015F" w:rsidRPr="00FF791E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>Ramazanov</w:t>
              </w:r>
              <w:proofErr w:type="spellEnd"/>
              <w:r w:rsidR="0081015F" w:rsidRPr="00FF791E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 xml:space="preserve"> S.K.</w:t>
              </w:r>
            </w:hyperlink>
            <w:r w:rsidR="0081015F" w:rsidRPr="00FF791E">
              <w:rPr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hyperlink r:id="rId22" w:tooltip="Показать сведения об авторе" w:history="1">
              <w:proofErr w:type="spellStart"/>
              <w:r w:rsidR="0081015F" w:rsidRPr="00FF791E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>Toksanbaeva</w:t>
              </w:r>
              <w:proofErr w:type="spellEnd"/>
              <w:r w:rsidR="0081015F" w:rsidRPr="00FF791E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 xml:space="preserve"> S.</w:t>
              </w:r>
            </w:hyperlink>
            <w:r w:rsidR="0081015F" w:rsidRPr="00FF791E">
              <w:rPr>
                <w:color w:val="323232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81015F" w:rsidRPr="00FF791E" w:rsidRDefault="00E930C8" w:rsidP="00DD18B4">
            <w:pPr>
              <w:shd w:val="clear" w:color="auto" w:fill="FFFFFF"/>
              <w:tabs>
                <w:tab w:val="num" w:pos="-108"/>
              </w:tabs>
              <w:spacing w:line="216" w:lineRule="auto"/>
              <w:ind w:left="-108" w:right="-108"/>
              <w:rPr>
                <w:color w:val="323232"/>
                <w:sz w:val="28"/>
                <w:szCs w:val="28"/>
                <w:shd w:val="clear" w:color="auto" w:fill="FFFFFF"/>
                <w:lang w:val="en-US"/>
              </w:rPr>
            </w:pPr>
            <w:hyperlink r:id="rId23" w:tooltip="Показать сведения об авторе" w:history="1">
              <w:r w:rsidR="0081015F" w:rsidRPr="00FF791E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>Wendt J.</w:t>
              </w:r>
            </w:hyperlink>
          </w:p>
        </w:tc>
      </w:tr>
      <w:tr w:rsidR="0081015F" w:rsidRPr="00FF791E" w:rsidTr="00FF791E">
        <w:tc>
          <w:tcPr>
            <w:tcW w:w="540" w:type="dxa"/>
            <w:vAlign w:val="center"/>
          </w:tcPr>
          <w:p w:rsidR="0081015F" w:rsidRPr="00FF791E" w:rsidRDefault="0081015F" w:rsidP="0081015F">
            <w:pPr>
              <w:jc w:val="center"/>
              <w:rPr>
                <w:sz w:val="28"/>
                <w:szCs w:val="28"/>
              </w:rPr>
            </w:pPr>
            <w:r w:rsidRPr="00FF791E">
              <w:rPr>
                <w:sz w:val="28"/>
                <w:szCs w:val="28"/>
              </w:rPr>
              <w:t>2</w:t>
            </w:r>
            <w:r w:rsidR="00DD18B4">
              <w:rPr>
                <w:sz w:val="28"/>
                <w:szCs w:val="28"/>
              </w:rPr>
              <w:t>7</w:t>
            </w:r>
          </w:p>
        </w:tc>
        <w:tc>
          <w:tcPr>
            <w:tcW w:w="3396" w:type="dxa"/>
          </w:tcPr>
          <w:p w:rsidR="0081015F" w:rsidRPr="00FF791E" w:rsidRDefault="0081015F" w:rsidP="00DD18B4">
            <w:pPr>
              <w:spacing w:line="216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F791E">
              <w:rPr>
                <w:sz w:val="28"/>
                <w:szCs w:val="28"/>
                <w:lang w:val="en-US"/>
              </w:rPr>
              <w:t xml:space="preserve">Theory and practice of </w:t>
            </w:r>
            <w:proofErr w:type="spellStart"/>
            <w:r w:rsidRPr="00FF791E">
              <w:rPr>
                <w:sz w:val="28"/>
                <w:szCs w:val="28"/>
                <w:lang w:val="en-US"/>
              </w:rPr>
              <w:t>selfpurification</w:t>
            </w:r>
            <w:proofErr w:type="spellEnd"/>
            <w:r w:rsidRPr="00FF791E">
              <w:rPr>
                <w:sz w:val="28"/>
                <w:szCs w:val="28"/>
                <w:lang w:val="en-US"/>
              </w:rPr>
              <w:t xml:space="preserve"> capacities of natural water in Kazakhstan </w:t>
            </w:r>
          </w:p>
          <w:p w:rsidR="0081015F" w:rsidRPr="00FF791E" w:rsidRDefault="0081015F" w:rsidP="00DD18B4">
            <w:pPr>
              <w:spacing w:line="21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81015F" w:rsidRPr="00FF791E" w:rsidRDefault="0081015F" w:rsidP="00DD18B4">
            <w:pP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Печатный</w:t>
            </w:r>
          </w:p>
        </w:tc>
        <w:tc>
          <w:tcPr>
            <w:tcW w:w="6095" w:type="dxa"/>
          </w:tcPr>
          <w:p w:rsidR="00DD18B4" w:rsidRDefault="0081015F" w:rsidP="00DD18B4">
            <w:pPr>
              <w:spacing w:line="216" w:lineRule="auto"/>
              <w:rPr>
                <w:b/>
                <w:bCs/>
                <w:sz w:val="28"/>
                <w:szCs w:val="28"/>
                <w:lang w:val="kk-KZ"/>
              </w:rPr>
            </w:pPr>
            <w:r w:rsidRPr="00FF791E">
              <w:rPr>
                <w:sz w:val="28"/>
                <w:szCs w:val="28"/>
                <w:lang w:val="en-US"/>
              </w:rPr>
              <w:t>News of the National Academy of Sciences of the Republic of Kazakhstan, Series of Geolog</w:t>
            </w:r>
            <w:r>
              <w:rPr>
                <w:sz w:val="28"/>
                <w:szCs w:val="28"/>
                <w:lang w:val="en-US"/>
              </w:rPr>
              <w:t>y and Technical sciences, Vol</w:t>
            </w:r>
            <w:r w:rsidRPr="00FF791E">
              <w:rPr>
                <w:sz w:val="28"/>
                <w:szCs w:val="28"/>
                <w:lang w:val="en-US"/>
              </w:rPr>
              <w:t xml:space="preserve">. 6, -2018. -Number 1(427), - p.41-48. </w:t>
            </w:r>
            <w:r w:rsidRPr="00FF791E">
              <w:rPr>
                <w:rStyle w:val="right"/>
                <w:b/>
                <w:color w:val="323232"/>
                <w:sz w:val="28"/>
                <w:szCs w:val="28"/>
                <w:lang w:val="en-US"/>
              </w:rPr>
              <w:t>Impact factor</w:t>
            </w:r>
            <w:r w:rsidRPr="00FF791E">
              <w:rPr>
                <w:b/>
                <w:bCs/>
                <w:sz w:val="28"/>
                <w:szCs w:val="28"/>
                <w:lang w:val="kk-KZ"/>
              </w:rPr>
              <w:t xml:space="preserve"> 2022 – 0,</w:t>
            </w:r>
            <w:proofErr w:type="gramStart"/>
            <w:r w:rsidRPr="00FF791E">
              <w:rPr>
                <w:b/>
                <w:bCs/>
                <w:sz w:val="28"/>
                <w:szCs w:val="28"/>
                <w:lang w:val="kk-KZ"/>
              </w:rPr>
              <w:t xml:space="preserve">34 </w:t>
            </w:r>
            <w:r w:rsidR="00DD18B4" w:rsidRPr="00DD18B4">
              <w:rPr>
                <w:b/>
                <w:bCs/>
                <w:sz w:val="28"/>
                <w:szCs w:val="28"/>
                <w:lang w:val="kk-KZ"/>
              </w:rPr>
              <w:t>.</w:t>
            </w:r>
            <w:proofErr w:type="gramEnd"/>
          </w:p>
          <w:p w:rsidR="0081015F" w:rsidRPr="00FF791E" w:rsidRDefault="00DD18B4" w:rsidP="00DD18B4">
            <w:pPr>
              <w:spacing w:line="216" w:lineRule="auto"/>
              <w:rPr>
                <w:color w:val="323232"/>
                <w:sz w:val="28"/>
                <w:szCs w:val="28"/>
                <w:lang w:val="en-US"/>
              </w:rPr>
            </w:pPr>
            <w:r w:rsidRPr="00DD18B4">
              <w:rPr>
                <w:b/>
                <w:bCs/>
                <w:sz w:val="28"/>
                <w:szCs w:val="28"/>
                <w:lang w:val="kk-KZ"/>
              </w:rPr>
              <w:t>(Cite Score 2022 -1,8; Percentile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DD18B4">
              <w:rPr>
                <w:b/>
                <w:bCs/>
                <w:sz w:val="28"/>
                <w:szCs w:val="28"/>
                <w:lang w:val="kk-KZ"/>
              </w:rPr>
              <w:t>41)</w:t>
            </w:r>
            <w:r w:rsidR="00F2704B">
              <w:fldChar w:fldCharType="begin"/>
            </w:r>
            <w:r w:rsidR="00F2704B" w:rsidRPr="00D20FF0">
              <w:rPr>
                <w:lang w:val="en-US"/>
              </w:rPr>
              <w:instrText>HYPERLINK "https://www.webofscience.com/wos/woscc/full-record/WOS:000425393200004"</w:instrText>
            </w:r>
            <w:r w:rsidR="00F2704B">
              <w:fldChar w:fldCharType="separate"/>
            </w:r>
            <w:r w:rsidR="0081015F" w:rsidRPr="00FF791E">
              <w:rPr>
                <w:rStyle w:val="ad"/>
                <w:spacing w:val="2"/>
                <w:sz w:val="28"/>
                <w:szCs w:val="28"/>
                <w:lang w:val="en-US"/>
              </w:rPr>
              <w:t>https://www.webofscience.com/wos/woscc/full-record/WOS:000425393200004</w:t>
            </w:r>
            <w:r w:rsidR="00F2704B">
              <w:fldChar w:fldCharType="end"/>
            </w:r>
          </w:p>
        </w:tc>
        <w:tc>
          <w:tcPr>
            <w:tcW w:w="851" w:type="dxa"/>
          </w:tcPr>
          <w:p w:rsidR="0081015F" w:rsidRPr="00FF791E" w:rsidRDefault="0081015F" w:rsidP="00DD18B4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FF791E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2693" w:type="dxa"/>
          </w:tcPr>
          <w:p w:rsidR="0081015F" w:rsidRPr="00FF791E" w:rsidRDefault="0081015F" w:rsidP="00DD18B4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ind w:left="-108" w:right="-108"/>
              <w:rPr>
                <w:color w:val="000000"/>
                <w:sz w:val="28"/>
                <w:szCs w:val="28"/>
                <w:lang w:val="en-US"/>
              </w:rPr>
            </w:pPr>
            <w:r w:rsidRPr="00FF791E">
              <w:rPr>
                <w:sz w:val="28"/>
                <w:szCs w:val="28"/>
                <w:lang w:val="kk-KZ"/>
              </w:rPr>
              <w:t>Romanova</w:t>
            </w:r>
            <w:r w:rsidRPr="00FF791E">
              <w:rPr>
                <w:sz w:val="28"/>
                <w:szCs w:val="28"/>
                <w:lang w:val="en-US"/>
              </w:rPr>
              <w:t xml:space="preserve"> S. M.</w:t>
            </w:r>
          </w:p>
        </w:tc>
      </w:tr>
      <w:tr w:rsidR="0081015F" w:rsidRPr="00FF791E" w:rsidTr="00FF791E">
        <w:tc>
          <w:tcPr>
            <w:tcW w:w="540" w:type="dxa"/>
            <w:vAlign w:val="center"/>
          </w:tcPr>
          <w:p w:rsidR="0081015F" w:rsidRPr="00DD18B4" w:rsidRDefault="0081015F" w:rsidP="0081015F">
            <w:pPr>
              <w:rPr>
                <w:sz w:val="28"/>
                <w:szCs w:val="28"/>
              </w:rPr>
            </w:pPr>
            <w:r w:rsidRPr="00FF791E">
              <w:rPr>
                <w:sz w:val="28"/>
                <w:szCs w:val="28"/>
                <w:lang w:val="en-US"/>
              </w:rPr>
              <w:t>2</w:t>
            </w:r>
            <w:r w:rsidR="00DD18B4">
              <w:rPr>
                <w:sz w:val="28"/>
                <w:szCs w:val="28"/>
              </w:rPr>
              <w:t>8</w:t>
            </w:r>
          </w:p>
        </w:tc>
        <w:tc>
          <w:tcPr>
            <w:tcW w:w="3396" w:type="dxa"/>
          </w:tcPr>
          <w:p w:rsidR="0081015F" w:rsidRPr="00FF791E" w:rsidRDefault="0081015F" w:rsidP="00DD18B4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FF791E">
              <w:rPr>
                <w:sz w:val="28"/>
                <w:szCs w:val="28"/>
                <w:lang w:val="en-US"/>
              </w:rPr>
              <w:t xml:space="preserve">Ecology of </w:t>
            </w:r>
            <w:proofErr w:type="spellStart"/>
            <w:r w:rsidRPr="00FF791E">
              <w:rPr>
                <w:sz w:val="28"/>
                <w:szCs w:val="28"/>
                <w:lang w:val="en-US"/>
              </w:rPr>
              <w:t>Acninomycetes</w:t>
            </w:r>
            <w:proofErr w:type="spellEnd"/>
            <w:r w:rsidRPr="00FF791E">
              <w:rPr>
                <w:sz w:val="28"/>
                <w:szCs w:val="28"/>
                <w:lang w:val="en-US"/>
              </w:rPr>
              <w:t xml:space="preserve"> in Different Soil Ecosystem Common in North </w:t>
            </w:r>
            <w:proofErr w:type="spellStart"/>
            <w:r w:rsidRPr="00FF791E">
              <w:rPr>
                <w:sz w:val="28"/>
                <w:szCs w:val="28"/>
                <w:lang w:val="en-US"/>
              </w:rPr>
              <w:t>Kazakhstan:Assessment</w:t>
            </w:r>
            <w:proofErr w:type="spellEnd"/>
            <w:r w:rsidRPr="00FF791E">
              <w:rPr>
                <w:sz w:val="28"/>
                <w:szCs w:val="28"/>
                <w:lang w:val="en-US"/>
              </w:rPr>
              <w:t xml:space="preserve"> and Genotyping</w:t>
            </w:r>
          </w:p>
        </w:tc>
        <w:tc>
          <w:tcPr>
            <w:tcW w:w="1417" w:type="dxa"/>
          </w:tcPr>
          <w:p w:rsidR="0081015F" w:rsidRPr="00FF791E" w:rsidRDefault="0081015F" w:rsidP="00DD18B4">
            <w:pP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Печатный</w:t>
            </w:r>
          </w:p>
        </w:tc>
        <w:tc>
          <w:tcPr>
            <w:tcW w:w="6095" w:type="dxa"/>
          </w:tcPr>
          <w:p w:rsidR="0081015F" w:rsidRPr="005441D6" w:rsidRDefault="00F2704B" w:rsidP="00DD18B4">
            <w:pPr>
              <w:shd w:val="clear" w:color="auto" w:fill="FFFFFF"/>
              <w:spacing w:line="216" w:lineRule="auto"/>
              <w:rPr>
                <w:rStyle w:val="right"/>
                <w:color w:val="323232"/>
                <w:sz w:val="28"/>
                <w:szCs w:val="28"/>
                <w:lang w:val="en-US"/>
              </w:rPr>
            </w:pPr>
            <w:hyperlink r:id="rId24" w:tooltip="Показать сведения о названии источника" w:history="1">
              <w:proofErr w:type="spellStart"/>
              <w:r w:rsidR="0081015F" w:rsidRPr="00FF791E">
                <w:rPr>
                  <w:rStyle w:val="ad"/>
                  <w:color w:val="323232"/>
                  <w:sz w:val="28"/>
                  <w:szCs w:val="28"/>
                  <w:shd w:val="clear" w:color="auto" w:fill="FFFFFF"/>
                  <w:lang w:val="en-US"/>
                </w:rPr>
                <w:t>Ekoloji</w:t>
              </w:r>
              <w:proofErr w:type="spellEnd"/>
            </w:hyperlink>
            <w:r w:rsidR="0081015F" w:rsidRPr="00FF791E">
              <w:rPr>
                <w:sz w:val="28"/>
                <w:szCs w:val="28"/>
                <w:lang w:val="en-US"/>
              </w:rPr>
              <w:t xml:space="preserve">  </w:t>
            </w:r>
            <w:r w:rsidR="0081015F" w:rsidRPr="00FF791E">
              <w:rPr>
                <w:rStyle w:val="list-group-item"/>
                <w:color w:val="323232"/>
                <w:sz w:val="28"/>
                <w:szCs w:val="28"/>
                <w:bdr w:val="none" w:sz="0" w:space="0" w:color="auto" w:frame="1"/>
                <w:lang w:val="en-US"/>
              </w:rPr>
              <w:t>Volume 27, Issue 106, -2018, -</w:t>
            </w:r>
            <w:r w:rsidR="0081015F" w:rsidRPr="00FF791E">
              <w:rPr>
                <w:rStyle w:val="list-group-item"/>
                <w:color w:val="323232"/>
                <w:sz w:val="28"/>
                <w:szCs w:val="28"/>
                <w:bdr w:val="none" w:sz="0" w:space="0" w:color="auto" w:frame="1"/>
              </w:rPr>
              <w:t>Номер</w:t>
            </w:r>
            <w:r w:rsidR="0081015F" w:rsidRPr="00FF791E">
              <w:rPr>
                <w:rStyle w:val="list-group-item"/>
                <w:color w:val="323232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="0081015F" w:rsidRPr="00FF791E">
              <w:rPr>
                <w:rStyle w:val="list-group-item"/>
                <w:color w:val="323232"/>
                <w:sz w:val="28"/>
                <w:szCs w:val="28"/>
                <w:bdr w:val="none" w:sz="0" w:space="0" w:color="auto" w:frame="1"/>
              </w:rPr>
              <w:t>статьи</w:t>
            </w:r>
            <w:r w:rsidR="0081015F" w:rsidRPr="00FF791E">
              <w:rPr>
                <w:rStyle w:val="list-group-item"/>
                <w:color w:val="323232"/>
                <w:sz w:val="28"/>
                <w:szCs w:val="28"/>
                <w:bdr w:val="none" w:sz="0" w:space="0" w:color="auto" w:frame="1"/>
                <w:lang w:val="en-US"/>
              </w:rPr>
              <w:t> e106145. -Pages 1841-1856.</w:t>
            </w:r>
            <w:r w:rsidR="0081015F" w:rsidRPr="00FF791E">
              <w:rPr>
                <w:rStyle w:val="right"/>
                <w:color w:val="323232"/>
                <w:sz w:val="28"/>
                <w:szCs w:val="28"/>
                <w:lang w:val="en-US"/>
              </w:rPr>
              <w:t xml:space="preserve"> </w:t>
            </w:r>
          </w:p>
          <w:p w:rsidR="0081015F" w:rsidRPr="00FF791E" w:rsidRDefault="0081015F" w:rsidP="00DD18B4">
            <w:pPr>
              <w:shd w:val="clear" w:color="auto" w:fill="FFFFFF"/>
              <w:spacing w:line="216" w:lineRule="auto"/>
              <w:rPr>
                <w:rStyle w:val="right"/>
                <w:color w:val="323232"/>
                <w:sz w:val="28"/>
                <w:szCs w:val="28"/>
                <w:lang w:val="en-US"/>
              </w:rPr>
            </w:pPr>
            <w:r w:rsidRPr="00FF791E">
              <w:rPr>
                <w:rStyle w:val="right"/>
                <w:color w:val="323232"/>
                <w:sz w:val="28"/>
                <w:szCs w:val="28"/>
                <w:lang w:val="en-US"/>
              </w:rPr>
              <w:t>(</w:t>
            </w:r>
            <w:r w:rsidRPr="00FF791E">
              <w:rPr>
                <w:rStyle w:val="right"/>
                <w:b/>
                <w:color w:val="323232"/>
                <w:sz w:val="28"/>
                <w:szCs w:val="28"/>
                <w:lang w:val="en-US"/>
              </w:rPr>
              <w:t>Impact factor-0.053 , Q-4</w:t>
            </w:r>
            <w:r w:rsidRPr="00FF791E">
              <w:rPr>
                <w:rStyle w:val="right"/>
                <w:color w:val="323232"/>
                <w:sz w:val="28"/>
                <w:szCs w:val="28"/>
                <w:lang w:val="en-US"/>
              </w:rPr>
              <w:t>)</w:t>
            </w:r>
          </w:p>
          <w:p w:rsidR="0081015F" w:rsidRPr="00FF791E" w:rsidRDefault="00F2704B" w:rsidP="00DD18B4">
            <w:pPr>
              <w:spacing w:line="216" w:lineRule="auto"/>
              <w:rPr>
                <w:bCs/>
                <w:sz w:val="28"/>
                <w:szCs w:val="28"/>
                <w:lang w:val="en-US"/>
              </w:rPr>
            </w:pPr>
            <w:hyperlink r:id="rId25" w:history="1">
              <w:r w:rsidR="0081015F" w:rsidRPr="00FF791E">
                <w:rPr>
                  <w:rStyle w:val="ad"/>
                  <w:bCs/>
                  <w:sz w:val="28"/>
                  <w:szCs w:val="28"/>
                  <w:lang w:val="en-US"/>
                </w:rPr>
                <w:t>https://www.webofscience.com/wos/woscc/full-record/WOS:000454073800210</w:t>
              </w:r>
            </w:hyperlink>
          </w:p>
        </w:tc>
        <w:tc>
          <w:tcPr>
            <w:tcW w:w="851" w:type="dxa"/>
          </w:tcPr>
          <w:p w:rsidR="0081015F" w:rsidRPr="00FF791E" w:rsidRDefault="0081015F" w:rsidP="00DD18B4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FF791E"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2693" w:type="dxa"/>
          </w:tcPr>
          <w:p w:rsidR="0081015F" w:rsidRPr="00FF791E" w:rsidRDefault="00F2704B" w:rsidP="00DD18B4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ind w:left="-108" w:right="-108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26" w:tooltip="Показать сведения об авторе" w:history="1">
              <w:r w:rsidR="0081015F" w:rsidRPr="00FF791E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  <w:lang w:val="kk-KZ"/>
                </w:rPr>
                <w:t>Nauanova A.P.</w:t>
              </w:r>
            </w:hyperlink>
            <w:r w:rsidR="0081015F" w:rsidRPr="00FF791E">
              <w:rPr>
                <w:sz w:val="28"/>
                <w:szCs w:val="28"/>
                <w:shd w:val="clear" w:color="auto" w:fill="FFFFFF"/>
                <w:lang w:val="kk-KZ"/>
              </w:rPr>
              <w:t>,</w:t>
            </w:r>
          </w:p>
          <w:p w:rsidR="0081015F" w:rsidRPr="00FF791E" w:rsidRDefault="00F2704B" w:rsidP="00DD18B4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ind w:left="-108" w:right="-108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27" w:tooltip="Показать сведения об авторе" w:history="1">
              <w:r w:rsidR="0081015F" w:rsidRPr="00FF791E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  <w:lang w:val="kk-KZ"/>
                </w:rPr>
                <w:t>Aidarkulova</w:t>
              </w:r>
              <w:r w:rsidR="0081015F" w:rsidRPr="00FF791E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 xml:space="preserve"> </w:t>
              </w:r>
              <w:r w:rsidR="0081015F" w:rsidRPr="00FF791E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  <w:lang w:val="kk-KZ"/>
                </w:rPr>
                <w:t>R.S.</w:t>
              </w:r>
            </w:hyperlink>
            <w:r w:rsidR="0081015F" w:rsidRPr="00FF791E">
              <w:rPr>
                <w:sz w:val="28"/>
                <w:szCs w:val="28"/>
                <w:shd w:val="clear" w:color="auto" w:fill="FFFFFF"/>
                <w:lang w:val="kk-KZ"/>
              </w:rPr>
              <w:t>,</w:t>
            </w:r>
          </w:p>
          <w:p w:rsidR="0081015F" w:rsidRPr="00FF791E" w:rsidRDefault="00E930C8" w:rsidP="00DD18B4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ind w:left="-108" w:right="-108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28" w:tooltip="Показать сведения об авторе" w:history="1">
              <w:proofErr w:type="spellStart"/>
              <w:r w:rsidR="0081015F" w:rsidRPr="00FF791E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>Anuarbekova</w:t>
              </w:r>
              <w:proofErr w:type="spellEnd"/>
              <w:r w:rsidR="0081015F" w:rsidRPr="00FF791E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 xml:space="preserve"> S.S.</w:t>
              </w:r>
            </w:hyperlink>
            <w:r w:rsidR="0081015F" w:rsidRPr="00FF791E">
              <w:rPr>
                <w:sz w:val="28"/>
                <w:szCs w:val="28"/>
                <w:shd w:val="clear" w:color="auto" w:fill="FFFFFF"/>
                <w:lang w:val="kk-KZ"/>
              </w:rPr>
              <w:t xml:space="preserve">, </w:t>
            </w:r>
            <w:hyperlink r:id="rId29" w:tooltip="Показать сведения об авторе" w:history="1">
              <w:r w:rsidR="0081015F" w:rsidRPr="00FF791E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  <w:lang w:val="kk-KZ"/>
                </w:rPr>
                <w:t>Bekenova</w:t>
              </w:r>
              <w:r w:rsidR="0081015F" w:rsidRPr="00FF791E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 xml:space="preserve"> </w:t>
              </w:r>
              <w:r w:rsidR="0081015F" w:rsidRPr="00FF791E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  <w:lang w:val="kk-KZ"/>
                </w:rPr>
                <w:t>S.S.</w:t>
              </w:r>
            </w:hyperlink>
            <w:r w:rsidR="0081015F" w:rsidRPr="00FF791E">
              <w:rPr>
                <w:sz w:val="28"/>
                <w:szCs w:val="28"/>
                <w:shd w:val="clear" w:color="auto" w:fill="FFFFFF"/>
                <w:lang w:val="kk-KZ"/>
              </w:rPr>
              <w:t>,</w:t>
            </w:r>
          </w:p>
          <w:p w:rsidR="0081015F" w:rsidRPr="00FF791E" w:rsidRDefault="00E930C8" w:rsidP="00DD18B4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ind w:left="-108" w:right="-108"/>
              <w:rPr>
                <w:sz w:val="28"/>
                <w:szCs w:val="28"/>
                <w:lang w:val="kk-KZ"/>
              </w:rPr>
            </w:pPr>
            <w:hyperlink r:id="rId30" w:tooltip="Показать сведения об авторе" w:history="1">
              <w:r w:rsidR="0081015F" w:rsidRPr="00FF791E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  <w:lang w:val="kk-KZ"/>
                </w:rPr>
                <w:t>Yerpasheva D.M.</w:t>
              </w:r>
            </w:hyperlink>
          </w:p>
        </w:tc>
      </w:tr>
      <w:tr w:rsidR="0081015F" w:rsidRPr="00FF791E" w:rsidTr="00FF791E">
        <w:tc>
          <w:tcPr>
            <w:tcW w:w="540" w:type="dxa"/>
            <w:vAlign w:val="center"/>
          </w:tcPr>
          <w:p w:rsidR="0081015F" w:rsidRPr="00FF791E" w:rsidRDefault="00DD18B4" w:rsidP="00810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396" w:type="dxa"/>
          </w:tcPr>
          <w:p w:rsidR="0081015F" w:rsidRPr="00FF791E" w:rsidRDefault="0081015F" w:rsidP="00DD18B4">
            <w:pPr>
              <w:pStyle w:val="2"/>
              <w:shd w:val="clear" w:color="auto" w:fill="FFFFFF"/>
              <w:spacing w:before="0" w:line="21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323232"/>
                <w:sz w:val="28"/>
                <w:szCs w:val="28"/>
                <w:lang w:val="en-US"/>
              </w:rPr>
            </w:pPr>
            <w:r w:rsidRPr="00FF791E">
              <w:rPr>
                <w:rFonts w:ascii="Times New Roman" w:hAnsi="Times New Roman" w:cs="Times New Roman"/>
                <w:b w:val="0"/>
                <w:bCs w:val="0"/>
                <w:color w:val="323232"/>
                <w:sz w:val="28"/>
                <w:szCs w:val="28"/>
                <w:lang w:val="en-US"/>
              </w:rPr>
              <w:t xml:space="preserve">Landscape-geochemical analysis of steppe zone basin </w:t>
            </w:r>
            <w:proofErr w:type="spellStart"/>
            <w:r w:rsidRPr="00FF791E">
              <w:rPr>
                <w:rFonts w:ascii="Times New Roman" w:hAnsi="Times New Roman" w:cs="Times New Roman"/>
                <w:b w:val="0"/>
                <w:bCs w:val="0"/>
                <w:color w:val="323232"/>
                <w:sz w:val="28"/>
                <w:szCs w:val="28"/>
                <w:lang w:val="en-US"/>
              </w:rPr>
              <w:t>Zhaiyk</w:t>
            </w:r>
            <w:proofErr w:type="spellEnd"/>
          </w:p>
          <w:p w:rsidR="0081015F" w:rsidRPr="00FF791E" w:rsidRDefault="0081015F" w:rsidP="00DD18B4">
            <w:pPr>
              <w:pStyle w:val="2"/>
              <w:spacing w:before="0" w:line="21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81015F" w:rsidRPr="00FF791E" w:rsidRDefault="0081015F" w:rsidP="00DD18B4">
            <w:pPr>
              <w:spacing w:line="21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Печатный</w:t>
            </w:r>
          </w:p>
        </w:tc>
        <w:tc>
          <w:tcPr>
            <w:tcW w:w="6095" w:type="dxa"/>
          </w:tcPr>
          <w:p w:rsidR="00DD18B4" w:rsidRPr="002F697D" w:rsidRDefault="00E930C8" w:rsidP="00DD18B4">
            <w:pPr>
              <w:shd w:val="clear" w:color="auto" w:fill="FFFFFF"/>
              <w:spacing w:line="216" w:lineRule="auto"/>
              <w:jc w:val="both"/>
              <w:rPr>
                <w:lang w:val="en-US"/>
              </w:rPr>
            </w:pPr>
            <w:hyperlink r:id="rId31" w:tooltip="Перейти на страницу информации об этом источнике" w:history="1">
              <w:r w:rsidR="0081015F" w:rsidRPr="00FF791E">
                <w:rPr>
                  <w:sz w:val="28"/>
                  <w:szCs w:val="28"/>
                  <w:lang w:val="en-US"/>
                </w:rPr>
                <w:t xml:space="preserve">News of the National Academy of Sciences of the Republic of Kazakhstan, Series of Geology and Technical </w:t>
              </w:r>
              <w:proofErr w:type="spellStart"/>
              <w:r w:rsidR="0081015F" w:rsidRPr="00FF791E">
                <w:rPr>
                  <w:sz w:val="28"/>
                  <w:szCs w:val="28"/>
                  <w:lang w:val="en-US"/>
                </w:rPr>
                <w:t>Sciences</w:t>
              </w:r>
            </w:hyperlink>
            <w:r w:rsidR="0081015F" w:rsidRPr="00FF791E">
              <w:rPr>
                <w:color w:val="323232"/>
                <w:sz w:val="28"/>
                <w:szCs w:val="28"/>
                <w:lang w:val="en-US"/>
              </w:rPr>
              <w:t>,</w:t>
            </w:r>
            <w:r w:rsidR="0081015F">
              <w:rPr>
                <w:color w:val="323232"/>
                <w:sz w:val="28"/>
                <w:szCs w:val="28"/>
                <w:lang w:val="en-US"/>
              </w:rPr>
              <w:t>Vol</w:t>
            </w:r>
            <w:proofErr w:type="spellEnd"/>
            <w:r w:rsidR="0081015F" w:rsidRPr="00FF791E">
              <w:rPr>
                <w:color w:val="323232"/>
                <w:sz w:val="28"/>
                <w:szCs w:val="28"/>
                <w:lang w:val="en-US"/>
              </w:rPr>
              <w:t xml:space="preserve">. 4, Issue 436, </w:t>
            </w:r>
            <w:r w:rsidR="0081015F">
              <w:rPr>
                <w:color w:val="323232"/>
                <w:sz w:val="28"/>
                <w:szCs w:val="28"/>
                <w:lang w:val="en-US"/>
              </w:rPr>
              <w:t>2019. –P</w:t>
            </w:r>
            <w:r w:rsidR="0081015F" w:rsidRPr="00FF791E">
              <w:rPr>
                <w:color w:val="323232"/>
                <w:sz w:val="28"/>
                <w:szCs w:val="28"/>
                <w:lang w:val="en-US"/>
              </w:rPr>
              <w:t>. 33-41.</w:t>
            </w:r>
            <w:r w:rsidR="0081015F" w:rsidRPr="00FF791E">
              <w:rPr>
                <w:rStyle w:val="right"/>
                <w:color w:val="323232"/>
                <w:sz w:val="28"/>
                <w:szCs w:val="28"/>
                <w:lang w:val="en-US"/>
              </w:rPr>
              <w:t xml:space="preserve"> (</w:t>
            </w:r>
            <w:r w:rsidR="0081015F" w:rsidRPr="00FF791E">
              <w:rPr>
                <w:rStyle w:val="right"/>
                <w:b/>
                <w:color w:val="323232"/>
                <w:sz w:val="28"/>
                <w:szCs w:val="28"/>
                <w:lang w:val="en-US"/>
              </w:rPr>
              <w:t xml:space="preserve">Impact factor 2020-0.34 </w:t>
            </w:r>
            <w:r w:rsidR="0081015F" w:rsidRPr="00FF791E">
              <w:rPr>
                <w:rStyle w:val="right"/>
                <w:color w:val="323232"/>
                <w:sz w:val="28"/>
                <w:szCs w:val="28"/>
                <w:lang w:val="en-US"/>
              </w:rPr>
              <w:t>)</w:t>
            </w:r>
            <w:r w:rsidR="00DD18B4" w:rsidRPr="002F697D">
              <w:rPr>
                <w:lang w:val="en-US"/>
              </w:rPr>
              <w:t xml:space="preserve"> </w:t>
            </w:r>
          </w:p>
          <w:p w:rsidR="0081015F" w:rsidRPr="00DD18B4" w:rsidRDefault="00DD18B4" w:rsidP="00DD18B4">
            <w:pPr>
              <w:shd w:val="clear" w:color="auto" w:fill="FFFFFF"/>
              <w:spacing w:line="216" w:lineRule="auto"/>
              <w:jc w:val="both"/>
              <w:rPr>
                <w:b/>
                <w:color w:val="323232"/>
                <w:sz w:val="28"/>
                <w:szCs w:val="28"/>
                <w:lang w:val="en-US"/>
              </w:rPr>
            </w:pPr>
            <w:r w:rsidRPr="00DD18B4">
              <w:rPr>
                <w:rStyle w:val="right"/>
                <w:color w:val="323232"/>
                <w:sz w:val="28"/>
                <w:szCs w:val="28"/>
                <w:lang w:val="en-US"/>
              </w:rPr>
              <w:t>(</w:t>
            </w:r>
            <w:r w:rsidRPr="00DD18B4">
              <w:rPr>
                <w:rStyle w:val="right"/>
                <w:b/>
                <w:color w:val="323232"/>
                <w:sz w:val="28"/>
                <w:szCs w:val="28"/>
                <w:lang w:val="en-US"/>
              </w:rPr>
              <w:t>Cite Score 2022 - 1,8; Percentile 41)</w:t>
            </w:r>
          </w:p>
          <w:p w:rsidR="0081015F" w:rsidRPr="00FF791E" w:rsidRDefault="00F2704B" w:rsidP="00DD18B4">
            <w:pPr>
              <w:spacing w:line="216" w:lineRule="auto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hyperlink r:id="rId32" w:history="1">
              <w:r w:rsidR="0081015F" w:rsidRPr="00FF791E">
                <w:rPr>
                  <w:rStyle w:val="ad"/>
                  <w:sz w:val="28"/>
                  <w:szCs w:val="28"/>
                  <w:shd w:val="clear" w:color="auto" w:fill="FFFFFF"/>
                  <w:lang w:val="en-US"/>
                </w:rPr>
                <w:t>https://www.webofscience.com/wos/woscc/full-record/WOS:000481613000004</w:t>
              </w:r>
            </w:hyperlink>
          </w:p>
        </w:tc>
        <w:tc>
          <w:tcPr>
            <w:tcW w:w="851" w:type="dxa"/>
          </w:tcPr>
          <w:p w:rsidR="0081015F" w:rsidRPr="00FF791E" w:rsidRDefault="0081015F" w:rsidP="00DD18B4">
            <w:pPr>
              <w:spacing w:line="21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F791E">
              <w:rPr>
                <w:sz w:val="28"/>
                <w:szCs w:val="28"/>
                <w:lang w:val="en-US" w:eastAsia="en-US"/>
              </w:rPr>
              <w:t>0,56</w:t>
            </w:r>
          </w:p>
        </w:tc>
        <w:tc>
          <w:tcPr>
            <w:tcW w:w="2693" w:type="dxa"/>
          </w:tcPr>
          <w:p w:rsidR="0081015F" w:rsidRPr="00FF791E" w:rsidRDefault="00F2704B" w:rsidP="00DD18B4">
            <w:pPr>
              <w:shd w:val="clear" w:color="auto" w:fill="FFFFFF"/>
              <w:tabs>
                <w:tab w:val="num" w:pos="-108"/>
              </w:tabs>
              <w:spacing w:line="216" w:lineRule="auto"/>
              <w:ind w:left="-108" w:right="-108"/>
              <w:rPr>
                <w:color w:val="323232"/>
                <w:sz w:val="28"/>
                <w:szCs w:val="28"/>
                <w:shd w:val="clear" w:color="auto" w:fill="FFFFFF"/>
                <w:lang w:val="en-US"/>
              </w:rPr>
            </w:pPr>
            <w:hyperlink r:id="rId33" w:tooltip="Показать сведения об авторе" w:history="1">
              <w:proofErr w:type="spellStart"/>
              <w:r w:rsidR="0081015F" w:rsidRPr="00FF791E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>RamazanovaN.Y</w:t>
              </w:r>
              <w:proofErr w:type="spellEnd"/>
              <w:r w:rsidR="0081015F" w:rsidRPr="00FF791E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>.</w:t>
              </w:r>
            </w:hyperlink>
            <w:r w:rsidR="0081015F" w:rsidRPr="00FF791E">
              <w:rPr>
                <w:color w:val="323232"/>
                <w:sz w:val="28"/>
                <w:szCs w:val="28"/>
                <w:shd w:val="clear" w:color="auto" w:fill="FFFFFF"/>
                <w:lang w:val="en-US"/>
              </w:rPr>
              <w:t>, </w:t>
            </w:r>
          </w:p>
          <w:p w:rsidR="0081015F" w:rsidRPr="00FF791E" w:rsidRDefault="00F2704B" w:rsidP="00DD18B4">
            <w:pPr>
              <w:shd w:val="clear" w:color="auto" w:fill="FFFFFF"/>
              <w:tabs>
                <w:tab w:val="num" w:pos="-108"/>
              </w:tabs>
              <w:spacing w:line="216" w:lineRule="auto"/>
              <w:ind w:left="-108" w:right="-108"/>
              <w:rPr>
                <w:color w:val="323232"/>
                <w:sz w:val="28"/>
                <w:szCs w:val="28"/>
                <w:shd w:val="clear" w:color="auto" w:fill="FFFFFF"/>
                <w:lang w:val="en-US"/>
              </w:rPr>
            </w:pPr>
            <w:hyperlink r:id="rId34" w:tooltip="Показать сведения об авторе" w:history="1">
              <w:proofErr w:type="spellStart"/>
              <w:proofErr w:type="gramStart"/>
              <w:r w:rsidR="0081015F" w:rsidRPr="00FF791E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>Berdenov,Z.G</w:t>
              </w:r>
              <w:proofErr w:type="spellEnd"/>
              <w:r w:rsidR="0081015F" w:rsidRPr="00FF791E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>.</w:t>
              </w:r>
              <w:proofErr w:type="gramEnd"/>
            </w:hyperlink>
            <w:r w:rsidR="0081015F" w:rsidRPr="00FF791E">
              <w:rPr>
                <w:color w:val="323232"/>
                <w:sz w:val="28"/>
                <w:szCs w:val="28"/>
                <w:shd w:val="clear" w:color="auto" w:fill="FFFFFF"/>
                <w:lang w:val="en-US"/>
              </w:rPr>
              <w:t>, </w:t>
            </w:r>
          </w:p>
          <w:p w:rsidR="0081015F" w:rsidRPr="00FF791E" w:rsidRDefault="00F2704B" w:rsidP="00DD18B4">
            <w:pPr>
              <w:shd w:val="clear" w:color="auto" w:fill="FFFFFF"/>
              <w:tabs>
                <w:tab w:val="num" w:pos="-108"/>
              </w:tabs>
              <w:spacing w:line="216" w:lineRule="auto"/>
              <w:ind w:left="-108" w:right="-108"/>
              <w:rPr>
                <w:color w:val="323232"/>
                <w:sz w:val="28"/>
                <w:szCs w:val="28"/>
                <w:shd w:val="clear" w:color="auto" w:fill="FFFFFF"/>
                <w:lang w:val="en-US"/>
              </w:rPr>
            </w:pPr>
            <w:hyperlink r:id="rId35" w:tooltip="Показать сведения об авторе" w:history="1">
              <w:proofErr w:type="spellStart"/>
              <w:r w:rsidR="0081015F" w:rsidRPr="00FF791E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>Ramazanov</w:t>
              </w:r>
              <w:proofErr w:type="spellEnd"/>
              <w:r w:rsidR="0081015F" w:rsidRPr="00FF791E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>, S.K.</w:t>
              </w:r>
            </w:hyperlink>
            <w:r w:rsidR="0081015F" w:rsidRPr="00FF791E">
              <w:rPr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hyperlink r:id="rId36" w:tooltip="Показать сведения об авторе" w:history="1">
              <w:proofErr w:type="spellStart"/>
              <w:r w:rsidR="0081015F" w:rsidRPr="00FF791E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>Toksanbaeva</w:t>
              </w:r>
              <w:proofErr w:type="spellEnd"/>
              <w:r w:rsidR="0081015F" w:rsidRPr="00FF791E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 xml:space="preserve"> S.T.</w:t>
              </w:r>
            </w:hyperlink>
            <w:r w:rsidR="0081015F" w:rsidRPr="00FF791E">
              <w:rPr>
                <w:color w:val="323232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81015F" w:rsidRPr="00FF791E" w:rsidRDefault="0081015F" w:rsidP="00DD18B4">
            <w:pPr>
              <w:shd w:val="clear" w:color="auto" w:fill="FFFFFF"/>
              <w:tabs>
                <w:tab w:val="num" w:pos="-108"/>
              </w:tabs>
              <w:spacing w:line="216" w:lineRule="auto"/>
              <w:ind w:left="-108" w:right="-108"/>
              <w:rPr>
                <w:sz w:val="28"/>
                <w:szCs w:val="28"/>
                <w:u w:val="single"/>
                <w:lang w:val="en-US"/>
              </w:rPr>
            </w:pPr>
            <w:r w:rsidRPr="00FF791E">
              <w:rPr>
                <w:color w:val="323232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37" w:tooltip="Показать сведения об авторе" w:history="1">
              <w:r w:rsidRPr="00FF791E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>Wendt J.</w:t>
              </w:r>
            </w:hyperlink>
          </w:p>
        </w:tc>
      </w:tr>
    </w:tbl>
    <w:p w:rsidR="00FF791E" w:rsidRDefault="00FF791E" w:rsidP="00FF3F03">
      <w:pPr>
        <w:ind w:firstLine="851"/>
        <w:jc w:val="both"/>
        <w:rPr>
          <w:sz w:val="28"/>
          <w:szCs w:val="28"/>
          <w:lang w:val="kk-KZ"/>
        </w:rPr>
      </w:pPr>
    </w:p>
    <w:p w:rsidR="00FF3F03" w:rsidRPr="00FF791E" w:rsidRDefault="00FF3F03" w:rsidP="00FF3F03">
      <w:pPr>
        <w:ind w:firstLine="851"/>
        <w:jc w:val="both"/>
        <w:rPr>
          <w:sz w:val="28"/>
          <w:szCs w:val="28"/>
        </w:rPr>
      </w:pPr>
      <w:r w:rsidRPr="00FF791E">
        <w:rPr>
          <w:sz w:val="28"/>
          <w:szCs w:val="28"/>
          <w:lang w:val="kk-KZ"/>
        </w:rPr>
        <w:t>Ізденуші</w:t>
      </w:r>
      <w:r w:rsidRPr="00FF791E">
        <w:rPr>
          <w:sz w:val="28"/>
          <w:szCs w:val="28"/>
        </w:rPr>
        <w:t xml:space="preserve"> </w:t>
      </w:r>
      <w:r w:rsidRPr="00FF791E">
        <w:rPr>
          <w:sz w:val="28"/>
          <w:szCs w:val="28"/>
          <w:lang w:val="kk-KZ"/>
        </w:rPr>
        <w:t xml:space="preserve">/ </w:t>
      </w:r>
      <w:r w:rsidRPr="00FF791E">
        <w:rPr>
          <w:sz w:val="28"/>
          <w:szCs w:val="28"/>
        </w:rPr>
        <w:t xml:space="preserve">Соискатель:                                                                                                                       </w:t>
      </w:r>
      <w:proofErr w:type="spellStart"/>
      <w:r w:rsidRPr="00FF791E">
        <w:rPr>
          <w:sz w:val="28"/>
          <w:szCs w:val="28"/>
        </w:rPr>
        <w:t>Казангапова</w:t>
      </w:r>
      <w:proofErr w:type="spellEnd"/>
      <w:r w:rsidRPr="00FF791E">
        <w:rPr>
          <w:sz w:val="28"/>
          <w:szCs w:val="28"/>
        </w:rPr>
        <w:t xml:space="preserve"> Н.Б.</w:t>
      </w:r>
    </w:p>
    <w:p w:rsidR="00FF3F03" w:rsidRDefault="00FF3F03" w:rsidP="00FF3F03">
      <w:pPr>
        <w:ind w:firstLine="851"/>
        <w:jc w:val="both"/>
        <w:rPr>
          <w:sz w:val="28"/>
          <w:szCs w:val="28"/>
        </w:rPr>
      </w:pPr>
      <w:r w:rsidRPr="00FF791E">
        <w:rPr>
          <w:sz w:val="28"/>
          <w:szCs w:val="28"/>
          <w:lang w:val="kk-KZ"/>
        </w:rPr>
        <w:t>Ғалым-хатшы</w:t>
      </w:r>
      <w:r w:rsidRPr="00FF791E">
        <w:rPr>
          <w:sz w:val="28"/>
          <w:szCs w:val="28"/>
        </w:rPr>
        <w:t xml:space="preserve"> </w:t>
      </w:r>
      <w:r w:rsidRPr="00FF791E">
        <w:rPr>
          <w:sz w:val="28"/>
          <w:szCs w:val="28"/>
          <w:lang w:val="kk-KZ"/>
        </w:rPr>
        <w:t xml:space="preserve">/ </w:t>
      </w:r>
      <w:r w:rsidRPr="00FF791E">
        <w:rPr>
          <w:sz w:val="28"/>
          <w:szCs w:val="28"/>
        </w:rPr>
        <w:t xml:space="preserve">Ученый секретарь:                                                                                                 </w:t>
      </w:r>
      <w:proofErr w:type="spellStart"/>
      <w:r w:rsidRPr="00FF791E">
        <w:rPr>
          <w:sz w:val="28"/>
          <w:szCs w:val="28"/>
        </w:rPr>
        <w:t>Дерипсалдина</w:t>
      </w:r>
      <w:proofErr w:type="spellEnd"/>
      <w:r w:rsidRPr="00FF791E">
        <w:rPr>
          <w:sz w:val="28"/>
          <w:szCs w:val="28"/>
        </w:rPr>
        <w:t xml:space="preserve"> Г.М.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276"/>
        <w:gridCol w:w="5953"/>
        <w:gridCol w:w="993"/>
        <w:gridCol w:w="2551"/>
      </w:tblGrid>
      <w:tr w:rsidR="000B0E45" w:rsidRPr="0044542D" w:rsidTr="004F1D34">
        <w:tc>
          <w:tcPr>
            <w:tcW w:w="14992" w:type="dxa"/>
            <w:gridSpan w:val="6"/>
            <w:vAlign w:val="center"/>
          </w:tcPr>
          <w:p w:rsidR="000B0E45" w:rsidRPr="00292751" w:rsidRDefault="00CA22E7" w:rsidP="0044542D">
            <w:pPr>
              <w:jc w:val="center"/>
              <w:rPr>
                <w:sz w:val="28"/>
                <w:szCs w:val="28"/>
                <w:lang w:eastAsia="en-US"/>
              </w:rPr>
            </w:pPr>
            <w:r w:rsidRPr="00FF791E">
              <w:rPr>
                <w:b/>
                <w:bCs/>
                <w:color w:val="000000"/>
                <w:sz w:val="28"/>
                <w:szCs w:val="28"/>
              </w:rPr>
              <w:lastRenderedPageBreak/>
              <w:t>Научные статьи в международных рецензируемых научных журналах</w:t>
            </w:r>
            <w:r w:rsidR="00292751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292751" w:rsidRPr="00292751">
              <w:rPr>
                <w:bCs/>
                <w:color w:val="000000"/>
                <w:sz w:val="28"/>
                <w:szCs w:val="28"/>
              </w:rPr>
              <w:t>(</w:t>
            </w:r>
            <w:r w:rsidR="00292751" w:rsidRPr="00292751">
              <w:rPr>
                <w:bCs/>
                <w:color w:val="000000"/>
                <w:sz w:val="28"/>
                <w:szCs w:val="28"/>
                <w:lang w:val="en-US"/>
              </w:rPr>
              <w:t>Scopus</w:t>
            </w:r>
            <w:r w:rsidR="00292751" w:rsidRPr="00292751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A22E7" w:rsidRPr="0044542D" w:rsidTr="00FF791E">
        <w:tc>
          <w:tcPr>
            <w:tcW w:w="540" w:type="dxa"/>
            <w:vAlign w:val="center"/>
          </w:tcPr>
          <w:p w:rsidR="00CA22E7" w:rsidRPr="006419E0" w:rsidRDefault="00CA22E7" w:rsidP="00A4300F">
            <w:pPr>
              <w:jc w:val="center"/>
              <w:rPr>
                <w:i/>
                <w:lang w:val="kk-KZ"/>
              </w:rPr>
            </w:pPr>
            <w:r w:rsidRPr="006419E0">
              <w:rPr>
                <w:i/>
                <w:lang w:val="kk-KZ"/>
              </w:rPr>
              <w:t>1</w:t>
            </w:r>
          </w:p>
        </w:tc>
        <w:tc>
          <w:tcPr>
            <w:tcW w:w="3679" w:type="dxa"/>
          </w:tcPr>
          <w:p w:rsidR="00CA22E7" w:rsidRPr="006419E0" w:rsidRDefault="00CA22E7" w:rsidP="00A4300F">
            <w:pPr>
              <w:jc w:val="center"/>
              <w:rPr>
                <w:i/>
                <w:lang w:val="kk-KZ"/>
              </w:rPr>
            </w:pPr>
            <w:r w:rsidRPr="006419E0">
              <w:rPr>
                <w:i/>
                <w:lang w:val="kk-KZ"/>
              </w:rPr>
              <w:t>2</w:t>
            </w:r>
          </w:p>
        </w:tc>
        <w:tc>
          <w:tcPr>
            <w:tcW w:w="1276" w:type="dxa"/>
          </w:tcPr>
          <w:p w:rsidR="00CA22E7" w:rsidRPr="006419E0" w:rsidRDefault="00CA22E7" w:rsidP="00A4300F">
            <w:pPr>
              <w:ind w:left="-108" w:right="-250"/>
              <w:jc w:val="center"/>
              <w:rPr>
                <w:i/>
                <w:lang w:val="kk-KZ"/>
              </w:rPr>
            </w:pPr>
            <w:r w:rsidRPr="006419E0">
              <w:rPr>
                <w:i/>
                <w:lang w:val="kk-KZ"/>
              </w:rPr>
              <w:t>3</w:t>
            </w:r>
          </w:p>
        </w:tc>
        <w:tc>
          <w:tcPr>
            <w:tcW w:w="5953" w:type="dxa"/>
          </w:tcPr>
          <w:p w:rsidR="00CA22E7" w:rsidRPr="006419E0" w:rsidRDefault="00CA22E7" w:rsidP="00A4300F">
            <w:pPr>
              <w:pStyle w:val="af1"/>
              <w:rPr>
                <w:i/>
                <w:sz w:val="24"/>
                <w:szCs w:val="24"/>
                <w:lang w:val="kk-KZ"/>
              </w:rPr>
            </w:pPr>
            <w:r w:rsidRPr="006419E0">
              <w:rPr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</w:tcPr>
          <w:p w:rsidR="00CA22E7" w:rsidRPr="006419E0" w:rsidRDefault="00CA22E7" w:rsidP="00A4300F">
            <w:pPr>
              <w:ind w:left="-108" w:right="-107"/>
              <w:jc w:val="center"/>
              <w:rPr>
                <w:i/>
                <w:lang w:val="kk-KZ"/>
              </w:rPr>
            </w:pPr>
            <w:r w:rsidRPr="006419E0">
              <w:rPr>
                <w:i/>
                <w:lang w:val="kk-KZ"/>
              </w:rPr>
              <w:t>5</w:t>
            </w:r>
          </w:p>
        </w:tc>
        <w:tc>
          <w:tcPr>
            <w:tcW w:w="2551" w:type="dxa"/>
          </w:tcPr>
          <w:p w:rsidR="00CA22E7" w:rsidRPr="006419E0" w:rsidRDefault="00CA22E7" w:rsidP="00A4300F">
            <w:pPr>
              <w:jc w:val="center"/>
              <w:rPr>
                <w:i/>
                <w:lang w:val="kk-KZ"/>
              </w:rPr>
            </w:pPr>
            <w:r w:rsidRPr="006419E0">
              <w:rPr>
                <w:i/>
                <w:lang w:val="kk-KZ"/>
              </w:rPr>
              <w:t>6</w:t>
            </w:r>
          </w:p>
        </w:tc>
      </w:tr>
      <w:tr w:rsidR="00CA22E7" w:rsidRPr="00D20FF0" w:rsidTr="00FF791E">
        <w:tc>
          <w:tcPr>
            <w:tcW w:w="540" w:type="dxa"/>
            <w:vAlign w:val="center"/>
          </w:tcPr>
          <w:p w:rsidR="00CA22E7" w:rsidRPr="00471331" w:rsidRDefault="00072E7C" w:rsidP="006419E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71331">
              <w:rPr>
                <w:sz w:val="28"/>
                <w:szCs w:val="28"/>
                <w:lang w:val="en-US"/>
              </w:rPr>
              <w:t>3</w:t>
            </w:r>
            <w:r w:rsidR="00DD18B4">
              <w:rPr>
                <w:sz w:val="28"/>
                <w:szCs w:val="28"/>
              </w:rPr>
              <w:t>0</w:t>
            </w:r>
          </w:p>
        </w:tc>
        <w:tc>
          <w:tcPr>
            <w:tcW w:w="3679" w:type="dxa"/>
          </w:tcPr>
          <w:p w:rsidR="00CA22E7" w:rsidRPr="00FF791E" w:rsidRDefault="00CA22E7" w:rsidP="006419E0">
            <w:pPr>
              <w:pStyle w:val="2"/>
              <w:shd w:val="clear" w:color="auto" w:fill="FFFFFF"/>
              <w:spacing w:before="0" w:line="228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FF791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FF791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hydrochemical</w:t>
            </w:r>
            <w:proofErr w:type="spellEnd"/>
            <w:r w:rsidRPr="00FF791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 characteristic of lake </w:t>
            </w:r>
            <w:proofErr w:type="spellStart"/>
            <w:r w:rsidRPr="00FF791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Kopa</w:t>
            </w:r>
            <w:proofErr w:type="spellEnd"/>
            <w:r w:rsidRPr="00FF791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CA22E7" w:rsidRPr="00FF791E" w:rsidRDefault="00CA22E7" w:rsidP="006419E0">
            <w:pPr>
              <w:spacing w:line="22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A22E7" w:rsidRPr="00FF791E" w:rsidRDefault="00CA22E7" w:rsidP="006419E0">
            <w:pPr>
              <w:spacing w:line="228" w:lineRule="auto"/>
              <w:ind w:left="-108" w:right="-108"/>
              <w:jc w:val="center"/>
              <w:rPr>
                <w:sz w:val="28"/>
                <w:szCs w:val="28"/>
              </w:rPr>
            </w:pPr>
            <w:r w:rsidRPr="00FF791E">
              <w:rPr>
                <w:sz w:val="28"/>
                <w:szCs w:val="28"/>
              </w:rPr>
              <w:t>Печ</w:t>
            </w:r>
            <w:r w:rsidR="006419E0">
              <w:rPr>
                <w:sz w:val="28"/>
                <w:szCs w:val="28"/>
              </w:rPr>
              <w:t>атный</w:t>
            </w:r>
          </w:p>
        </w:tc>
        <w:tc>
          <w:tcPr>
            <w:tcW w:w="5953" w:type="dxa"/>
          </w:tcPr>
          <w:p w:rsidR="00072E7C" w:rsidRPr="006419E0" w:rsidRDefault="00F2704B" w:rsidP="006419E0">
            <w:pPr>
              <w:spacing w:line="228" w:lineRule="auto"/>
              <w:ind w:left="-108" w:right="-108"/>
              <w:jc w:val="both"/>
              <w:rPr>
                <w:rStyle w:val="marginleft1"/>
                <w:color w:val="323232"/>
                <w:sz w:val="28"/>
                <w:szCs w:val="28"/>
                <w:lang w:val="en-US"/>
              </w:rPr>
            </w:pPr>
            <w:hyperlink r:id="rId38" w:tooltip="Перейти на страницу информации об этом источнике" w:history="1">
              <w:r w:rsidR="00CA22E7" w:rsidRPr="006419E0">
                <w:rPr>
                  <w:rStyle w:val="anchortext"/>
                  <w:sz w:val="28"/>
                  <w:szCs w:val="28"/>
                  <w:shd w:val="clear" w:color="auto" w:fill="FFFFFF"/>
                  <w:lang w:val="en-US"/>
                </w:rPr>
                <w:t>News of the National Academy of Sciences of the Republic of Kazakhstan, Series of Geology and Technical Sciences</w:t>
              </w:r>
            </w:hyperlink>
            <w:r w:rsidR="00CA22E7" w:rsidRPr="006419E0">
              <w:rPr>
                <w:sz w:val="28"/>
                <w:szCs w:val="28"/>
                <w:lang w:val="en-US"/>
              </w:rPr>
              <w:t xml:space="preserve">. </w:t>
            </w:r>
            <w:r w:rsidR="00FF791E" w:rsidRPr="006419E0">
              <w:rPr>
                <w:sz w:val="28"/>
                <w:szCs w:val="28"/>
                <w:shd w:val="clear" w:color="auto" w:fill="FFFFFF"/>
                <w:lang w:val="en-US"/>
              </w:rPr>
              <w:t>Vol</w:t>
            </w:r>
            <w:r w:rsidR="00FF791E" w:rsidRPr="005441D6">
              <w:rPr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CA22E7" w:rsidRPr="006419E0">
              <w:rPr>
                <w:sz w:val="28"/>
                <w:szCs w:val="28"/>
                <w:shd w:val="clear" w:color="auto" w:fill="FFFFFF"/>
                <w:lang w:val="en-US"/>
              </w:rPr>
              <w:t xml:space="preserve"> 4, Issue 418, -2016.-P</w:t>
            </w:r>
            <w:r w:rsidR="00FF791E" w:rsidRPr="005441D6">
              <w:rPr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CA22E7" w:rsidRPr="006419E0">
              <w:rPr>
                <w:sz w:val="28"/>
                <w:szCs w:val="28"/>
                <w:shd w:val="clear" w:color="auto" w:fill="FFFFFF"/>
                <w:lang w:val="en-US"/>
              </w:rPr>
              <w:t xml:space="preserve">79-84. </w:t>
            </w:r>
            <w:r w:rsidR="00FF791E" w:rsidRPr="006419E0">
              <w:rPr>
                <w:rStyle w:val="right"/>
                <w:b/>
                <w:color w:val="323232"/>
                <w:sz w:val="28"/>
                <w:szCs w:val="28"/>
                <w:lang w:val="en-US"/>
              </w:rPr>
              <w:t>(Cite Score 2022 - 1,8; Percentile 41</w:t>
            </w:r>
            <w:r w:rsidR="00FF791E" w:rsidRPr="006419E0">
              <w:rPr>
                <w:rStyle w:val="right"/>
                <w:color w:val="323232"/>
                <w:sz w:val="28"/>
                <w:szCs w:val="28"/>
                <w:lang w:val="en-US"/>
              </w:rPr>
              <w:t>)</w:t>
            </w:r>
          </w:p>
          <w:p w:rsidR="00CA22E7" w:rsidRPr="006419E0" w:rsidRDefault="00F2704B" w:rsidP="006419E0">
            <w:pPr>
              <w:spacing w:line="228" w:lineRule="auto"/>
              <w:ind w:left="-108" w:right="-108"/>
              <w:jc w:val="both"/>
              <w:rPr>
                <w:color w:val="323232"/>
                <w:sz w:val="28"/>
                <w:szCs w:val="28"/>
                <w:lang w:val="en-US"/>
              </w:rPr>
            </w:pPr>
            <w:hyperlink r:id="rId39" w:history="1">
              <w:r w:rsidR="00A71A10" w:rsidRPr="006419E0">
                <w:rPr>
                  <w:rStyle w:val="ad"/>
                  <w:sz w:val="28"/>
                  <w:szCs w:val="28"/>
                  <w:u w:val="none"/>
                  <w:lang w:val="en-US"/>
                </w:rPr>
                <w:t>https://www.researchgate.net/publication/310487911_The_hydrochemical_characteristic_of_lake_Kopa</w:t>
              </w:r>
            </w:hyperlink>
          </w:p>
        </w:tc>
        <w:tc>
          <w:tcPr>
            <w:tcW w:w="993" w:type="dxa"/>
          </w:tcPr>
          <w:p w:rsidR="00CA22E7" w:rsidRPr="00FF791E" w:rsidRDefault="00CA22E7" w:rsidP="006419E0">
            <w:pPr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FF791E">
              <w:rPr>
                <w:sz w:val="28"/>
                <w:szCs w:val="28"/>
                <w:lang w:val="kk-KZ"/>
              </w:rPr>
              <w:t>0,31</w:t>
            </w:r>
          </w:p>
        </w:tc>
        <w:tc>
          <w:tcPr>
            <w:tcW w:w="2551" w:type="dxa"/>
          </w:tcPr>
          <w:p w:rsidR="00CA22E7" w:rsidRPr="00FF791E" w:rsidRDefault="00CA22E7" w:rsidP="006419E0">
            <w:pPr>
              <w:pStyle w:val="a4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FF791E">
              <w:rPr>
                <w:rStyle w:val="apple-style-span"/>
                <w:sz w:val="28"/>
                <w:szCs w:val="28"/>
                <w:lang w:val="en-US"/>
              </w:rPr>
              <w:t>Kunshygar</w:t>
            </w:r>
            <w:proofErr w:type="spellEnd"/>
            <w:r w:rsidRPr="00FF791E">
              <w:rPr>
                <w:rStyle w:val="apple-style-span"/>
                <w:sz w:val="28"/>
                <w:szCs w:val="28"/>
                <w:lang w:val="en-US"/>
              </w:rPr>
              <w:t xml:space="preserve"> D.Z., Romanova S.M.</w:t>
            </w:r>
          </w:p>
        </w:tc>
      </w:tr>
      <w:tr w:rsidR="00CA22E7" w:rsidRPr="00D20FF0" w:rsidTr="00FF791E">
        <w:tc>
          <w:tcPr>
            <w:tcW w:w="540" w:type="dxa"/>
            <w:vAlign w:val="center"/>
          </w:tcPr>
          <w:p w:rsidR="00CA22E7" w:rsidRPr="00471331" w:rsidRDefault="00072E7C" w:rsidP="006419E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71331">
              <w:rPr>
                <w:sz w:val="28"/>
                <w:szCs w:val="28"/>
                <w:lang w:val="en-US"/>
              </w:rPr>
              <w:t>3</w:t>
            </w:r>
            <w:r w:rsidR="00DD18B4">
              <w:rPr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:rsidR="00CA22E7" w:rsidRPr="00FF791E" w:rsidRDefault="00CA22E7" w:rsidP="006419E0">
            <w:pPr>
              <w:spacing w:line="228" w:lineRule="auto"/>
              <w:ind w:firstLine="34"/>
              <w:jc w:val="both"/>
              <w:rPr>
                <w:bCs/>
                <w:caps/>
                <w:color w:val="000000"/>
                <w:sz w:val="28"/>
                <w:szCs w:val="28"/>
                <w:lang w:val="en-US"/>
              </w:rPr>
            </w:pPr>
            <w:r w:rsidRPr="00FF791E">
              <w:rPr>
                <w:bCs/>
                <w:color w:val="000000"/>
                <w:sz w:val="28"/>
                <w:szCs w:val="28"/>
                <w:lang w:val="en-US"/>
              </w:rPr>
              <w:t xml:space="preserve">Soils of the </w:t>
            </w:r>
            <w:proofErr w:type="spellStart"/>
            <w:r w:rsidRPr="00FF791E">
              <w:rPr>
                <w:bCs/>
                <w:color w:val="000000"/>
                <w:sz w:val="28"/>
                <w:szCs w:val="28"/>
                <w:lang w:val="en-US"/>
              </w:rPr>
              <w:t>Karagandy</w:t>
            </w:r>
            <w:proofErr w:type="spellEnd"/>
            <w:r w:rsidRPr="00FF791E">
              <w:rPr>
                <w:bCs/>
                <w:color w:val="000000"/>
                <w:sz w:val="28"/>
                <w:szCs w:val="28"/>
                <w:lang w:val="en-US"/>
              </w:rPr>
              <w:t xml:space="preserve"> forest nursery: the basis of environmental and aesthetic </w:t>
            </w:r>
            <w:proofErr w:type="spellStart"/>
            <w:r w:rsidRPr="00FF791E">
              <w:rPr>
                <w:bCs/>
                <w:color w:val="000000"/>
                <w:sz w:val="28"/>
                <w:szCs w:val="28"/>
                <w:lang w:val="en-US"/>
              </w:rPr>
              <w:t>landscapevalue</w:t>
            </w:r>
            <w:proofErr w:type="spellEnd"/>
            <w:r w:rsidRPr="00FF791E">
              <w:rPr>
                <w:bCs/>
                <w:color w:val="000000"/>
                <w:sz w:val="28"/>
                <w:szCs w:val="28"/>
                <w:lang w:val="en-US"/>
              </w:rPr>
              <w:t xml:space="preserve"> of the region</w:t>
            </w:r>
          </w:p>
        </w:tc>
        <w:tc>
          <w:tcPr>
            <w:tcW w:w="1276" w:type="dxa"/>
          </w:tcPr>
          <w:p w:rsidR="00CA22E7" w:rsidRPr="00FF791E" w:rsidRDefault="00CA22E7" w:rsidP="006419E0">
            <w:pPr>
              <w:spacing w:line="228" w:lineRule="auto"/>
              <w:ind w:left="-108" w:right="-108"/>
              <w:jc w:val="center"/>
              <w:rPr>
                <w:sz w:val="28"/>
                <w:szCs w:val="28"/>
                <w:lang w:val="kk-KZ" w:eastAsia="en-US"/>
              </w:rPr>
            </w:pPr>
            <w:r w:rsidRPr="00FF791E">
              <w:rPr>
                <w:sz w:val="28"/>
                <w:szCs w:val="28"/>
                <w:lang w:val="kk-KZ" w:eastAsia="en-US"/>
              </w:rPr>
              <w:t>Печ</w:t>
            </w:r>
            <w:r w:rsidR="006419E0">
              <w:rPr>
                <w:sz w:val="28"/>
                <w:szCs w:val="28"/>
                <w:lang w:val="kk-KZ" w:eastAsia="en-US"/>
              </w:rPr>
              <w:t>атный</w:t>
            </w:r>
          </w:p>
        </w:tc>
        <w:tc>
          <w:tcPr>
            <w:tcW w:w="5953" w:type="dxa"/>
          </w:tcPr>
          <w:p w:rsidR="00CA22E7" w:rsidRPr="006419E0" w:rsidRDefault="00CA22E7" w:rsidP="006419E0">
            <w:pPr>
              <w:spacing w:line="228" w:lineRule="auto"/>
              <w:ind w:left="-108" w:right="-108"/>
              <w:jc w:val="both"/>
              <w:rPr>
                <w:rStyle w:val="marginleft1"/>
                <w:sz w:val="28"/>
                <w:szCs w:val="28"/>
                <w:lang w:val="en-US"/>
              </w:rPr>
            </w:pPr>
            <w:r w:rsidRPr="006419E0">
              <w:rPr>
                <w:sz w:val="28"/>
                <w:szCs w:val="28"/>
                <w:lang w:val="en-US"/>
              </w:rPr>
              <w:t xml:space="preserve">News of the National Academy of Sciences of the Republic of Kazakhstan, Series of Geology and Technical sciences, Volume 6, Number 426. -2017. -p.150-156. </w:t>
            </w:r>
            <w:r w:rsidR="00FF791E" w:rsidRPr="006419E0">
              <w:rPr>
                <w:rStyle w:val="right"/>
                <w:b/>
                <w:color w:val="323232"/>
                <w:sz w:val="28"/>
                <w:szCs w:val="28"/>
                <w:lang w:val="en-US"/>
              </w:rPr>
              <w:t>(Cite Score 2022 - 1,8; Percentile 41)</w:t>
            </w:r>
          </w:p>
          <w:p w:rsidR="00CA22E7" w:rsidRPr="006419E0" w:rsidRDefault="00F2704B" w:rsidP="006419E0">
            <w:pPr>
              <w:spacing w:line="228" w:lineRule="auto"/>
              <w:ind w:left="-108" w:right="-108"/>
              <w:jc w:val="both"/>
              <w:rPr>
                <w:sz w:val="28"/>
                <w:szCs w:val="28"/>
                <w:lang w:val="en-US"/>
              </w:rPr>
            </w:pPr>
            <w:hyperlink r:id="rId40" w:history="1">
              <w:r w:rsidR="00A4300F" w:rsidRPr="006419E0">
                <w:rPr>
                  <w:rStyle w:val="ad"/>
                  <w:sz w:val="28"/>
                  <w:szCs w:val="28"/>
                  <w:u w:val="none"/>
                  <w:lang w:val="en-US"/>
                </w:rPr>
                <w:t>http://www.geolog-technical.kz/images/pdf/g20176/150-156.pdf</w:t>
              </w:r>
            </w:hyperlink>
          </w:p>
        </w:tc>
        <w:tc>
          <w:tcPr>
            <w:tcW w:w="993" w:type="dxa"/>
          </w:tcPr>
          <w:p w:rsidR="00CA22E7" w:rsidRPr="00FF791E" w:rsidRDefault="00CA22E7" w:rsidP="006419E0">
            <w:pPr>
              <w:spacing w:line="228" w:lineRule="auto"/>
              <w:jc w:val="center"/>
              <w:rPr>
                <w:sz w:val="28"/>
                <w:szCs w:val="28"/>
                <w:highlight w:val="yellow"/>
                <w:lang w:val="en-US" w:eastAsia="en-US"/>
              </w:rPr>
            </w:pPr>
            <w:r w:rsidRPr="00FF791E">
              <w:rPr>
                <w:sz w:val="28"/>
                <w:szCs w:val="28"/>
                <w:lang w:val="en-US" w:eastAsia="en-US"/>
              </w:rPr>
              <w:t>0,44</w:t>
            </w:r>
          </w:p>
        </w:tc>
        <w:tc>
          <w:tcPr>
            <w:tcW w:w="2551" w:type="dxa"/>
          </w:tcPr>
          <w:p w:rsidR="00CA22E7" w:rsidRPr="00FF791E" w:rsidRDefault="00CA22E7" w:rsidP="006419E0">
            <w:pPr>
              <w:spacing w:line="228" w:lineRule="auto"/>
              <w:jc w:val="both"/>
              <w:rPr>
                <w:iCs/>
                <w:sz w:val="28"/>
                <w:szCs w:val="28"/>
                <w:lang w:val="en-US"/>
              </w:rPr>
            </w:pPr>
            <w:proofErr w:type="spellStart"/>
            <w:r w:rsidRPr="00FF791E">
              <w:rPr>
                <w:iCs/>
                <w:sz w:val="28"/>
                <w:szCs w:val="28"/>
                <w:lang w:val="en-US"/>
              </w:rPr>
              <w:t>Sh.M.Abeuova</w:t>
            </w:r>
            <w:proofErr w:type="spellEnd"/>
            <w:r w:rsidRPr="00FF791E">
              <w:rPr>
                <w:iCs/>
                <w:sz w:val="28"/>
                <w:szCs w:val="28"/>
                <w:lang w:val="en-US"/>
              </w:rPr>
              <w:t>,</w:t>
            </w:r>
          </w:p>
          <w:p w:rsidR="00CA22E7" w:rsidRPr="00FF791E" w:rsidRDefault="00CA22E7" w:rsidP="006419E0">
            <w:pPr>
              <w:spacing w:line="228" w:lineRule="auto"/>
              <w:jc w:val="both"/>
              <w:rPr>
                <w:iCs/>
                <w:sz w:val="28"/>
                <w:szCs w:val="28"/>
                <w:lang w:val="en-US"/>
              </w:rPr>
            </w:pPr>
            <w:proofErr w:type="spellStart"/>
            <w:r w:rsidRPr="00FF791E">
              <w:rPr>
                <w:iCs/>
                <w:sz w:val="28"/>
                <w:szCs w:val="28"/>
                <w:lang w:val="en-US"/>
              </w:rPr>
              <w:t>S.M.Romanova</w:t>
            </w:r>
            <w:proofErr w:type="spellEnd"/>
            <w:r w:rsidRPr="00FF791E">
              <w:rPr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F791E">
              <w:rPr>
                <w:iCs/>
                <w:sz w:val="28"/>
                <w:szCs w:val="28"/>
                <w:lang w:val="en-US"/>
              </w:rPr>
              <w:t>K.M.Satova</w:t>
            </w:r>
            <w:proofErr w:type="spellEnd"/>
          </w:p>
        </w:tc>
      </w:tr>
    </w:tbl>
    <w:p w:rsidR="00A81C56" w:rsidRDefault="00A81C56" w:rsidP="00FF3F03">
      <w:pPr>
        <w:ind w:firstLine="851"/>
        <w:jc w:val="both"/>
        <w:rPr>
          <w:sz w:val="28"/>
          <w:szCs w:val="28"/>
          <w:lang w:val="kk-KZ"/>
        </w:rPr>
      </w:pPr>
    </w:p>
    <w:p w:rsidR="00A81C56" w:rsidRDefault="00A81C56" w:rsidP="00FF3F03">
      <w:pPr>
        <w:ind w:firstLine="851"/>
        <w:jc w:val="both"/>
        <w:rPr>
          <w:sz w:val="28"/>
          <w:szCs w:val="28"/>
          <w:lang w:val="kk-KZ"/>
        </w:rPr>
      </w:pPr>
    </w:p>
    <w:p w:rsidR="00FF3F03" w:rsidRPr="00371CF0" w:rsidRDefault="00FF3F03" w:rsidP="00FF3F03">
      <w:pPr>
        <w:ind w:firstLine="851"/>
        <w:jc w:val="both"/>
        <w:rPr>
          <w:sz w:val="28"/>
          <w:szCs w:val="28"/>
        </w:rPr>
      </w:pPr>
      <w:r w:rsidRPr="00371CF0">
        <w:rPr>
          <w:sz w:val="28"/>
          <w:szCs w:val="28"/>
          <w:lang w:val="kk-KZ"/>
        </w:rPr>
        <w:t>Ізденуші</w:t>
      </w:r>
      <w:r w:rsidRPr="00371CF0">
        <w:rPr>
          <w:sz w:val="28"/>
          <w:szCs w:val="28"/>
        </w:rPr>
        <w:t xml:space="preserve"> </w:t>
      </w:r>
      <w:r w:rsidRPr="00371CF0">
        <w:rPr>
          <w:sz w:val="28"/>
          <w:szCs w:val="28"/>
          <w:lang w:val="kk-KZ"/>
        </w:rPr>
        <w:t xml:space="preserve">/ </w:t>
      </w:r>
      <w:r w:rsidRPr="00371CF0">
        <w:rPr>
          <w:sz w:val="28"/>
          <w:szCs w:val="28"/>
        </w:rPr>
        <w:t xml:space="preserve">Соискатель:    </w:t>
      </w:r>
      <w:r>
        <w:rPr>
          <w:sz w:val="28"/>
          <w:szCs w:val="28"/>
        </w:rPr>
        <w:t xml:space="preserve">                           </w:t>
      </w:r>
      <w:r w:rsidRPr="00371CF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71CF0">
        <w:rPr>
          <w:sz w:val="28"/>
          <w:szCs w:val="28"/>
        </w:rPr>
        <w:t xml:space="preserve">     </w:t>
      </w:r>
      <w:proofErr w:type="spellStart"/>
      <w:r w:rsidRPr="00371CF0">
        <w:rPr>
          <w:sz w:val="28"/>
          <w:szCs w:val="28"/>
        </w:rPr>
        <w:t>Казангапова</w:t>
      </w:r>
      <w:proofErr w:type="spellEnd"/>
      <w:r w:rsidRPr="00371CF0">
        <w:rPr>
          <w:sz w:val="28"/>
          <w:szCs w:val="28"/>
        </w:rPr>
        <w:t xml:space="preserve"> Н.Б.</w:t>
      </w:r>
    </w:p>
    <w:p w:rsidR="00FF3F03" w:rsidRDefault="00FF3F03" w:rsidP="00F349D4">
      <w:pPr>
        <w:ind w:firstLine="851"/>
        <w:jc w:val="both"/>
        <w:rPr>
          <w:sz w:val="28"/>
          <w:szCs w:val="28"/>
        </w:rPr>
      </w:pPr>
      <w:r w:rsidRPr="00371CF0">
        <w:rPr>
          <w:sz w:val="28"/>
          <w:szCs w:val="28"/>
          <w:lang w:val="kk-KZ"/>
        </w:rPr>
        <w:t>Ғалым-хатшы</w:t>
      </w:r>
      <w:r w:rsidRPr="00371CF0">
        <w:rPr>
          <w:sz w:val="28"/>
          <w:szCs w:val="28"/>
        </w:rPr>
        <w:t xml:space="preserve"> </w:t>
      </w:r>
      <w:r w:rsidRPr="00371CF0">
        <w:rPr>
          <w:sz w:val="28"/>
          <w:szCs w:val="28"/>
          <w:lang w:val="kk-KZ"/>
        </w:rPr>
        <w:t xml:space="preserve">/ </w:t>
      </w:r>
      <w:r w:rsidRPr="00371CF0">
        <w:rPr>
          <w:sz w:val="28"/>
          <w:szCs w:val="28"/>
        </w:rPr>
        <w:t xml:space="preserve">Ученый секретарь: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371CF0">
        <w:rPr>
          <w:sz w:val="28"/>
          <w:szCs w:val="28"/>
        </w:rPr>
        <w:t xml:space="preserve">  </w:t>
      </w:r>
      <w:proofErr w:type="spellStart"/>
      <w:r w:rsidRPr="00371CF0">
        <w:rPr>
          <w:sz w:val="28"/>
          <w:szCs w:val="28"/>
        </w:rPr>
        <w:t>Дерипсалдина</w:t>
      </w:r>
      <w:proofErr w:type="spellEnd"/>
      <w:r w:rsidRPr="00371CF0">
        <w:rPr>
          <w:sz w:val="28"/>
          <w:szCs w:val="28"/>
        </w:rPr>
        <w:t xml:space="preserve"> Г.М.</w:t>
      </w:r>
    </w:p>
    <w:p w:rsidR="00112A32" w:rsidRDefault="00112A32" w:rsidP="0044542D">
      <w:pPr>
        <w:jc w:val="both"/>
      </w:pPr>
    </w:p>
    <w:p w:rsidR="00255EC6" w:rsidRDefault="00255EC6" w:rsidP="0044542D">
      <w:pPr>
        <w:jc w:val="both"/>
      </w:pPr>
    </w:p>
    <w:p w:rsidR="00255EC6" w:rsidRDefault="00255EC6" w:rsidP="0044542D">
      <w:pPr>
        <w:jc w:val="both"/>
      </w:pPr>
    </w:p>
    <w:p w:rsidR="00255EC6" w:rsidRDefault="00255EC6" w:rsidP="0044542D">
      <w:pPr>
        <w:jc w:val="both"/>
      </w:pPr>
    </w:p>
    <w:p w:rsidR="00255EC6" w:rsidRDefault="00255EC6" w:rsidP="0044542D">
      <w:pPr>
        <w:jc w:val="both"/>
      </w:pPr>
    </w:p>
    <w:p w:rsidR="00255EC6" w:rsidRDefault="00255EC6" w:rsidP="0044542D">
      <w:pPr>
        <w:jc w:val="both"/>
      </w:pPr>
    </w:p>
    <w:p w:rsidR="00255EC6" w:rsidRDefault="00255EC6" w:rsidP="0044542D">
      <w:pPr>
        <w:jc w:val="both"/>
      </w:pPr>
    </w:p>
    <w:p w:rsidR="00255EC6" w:rsidRDefault="00255EC6" w:rsidP="0044542D">
      <w:pPr>
        <w:jc w:val="both"/>
      </w:pPr>
    </w:p>
    <w:p w:rsidR="00255EC6" w:rsidRDefault="00255EC6" w:rsidP="0044542D">
      <w:pPr>
        <w:jc w:val="both"/>
      </w:pPr>
    </w:p>
    <w:p w:rsidR="00255EC6" w:rsidRDefault="00255EC6" w:rsidP="0044542D">
      <w:pPr>
        <w:jc w:val="both"/>
      </w:pPr>
    </w:p>
    <w:p w:rsidR="00255EC6" w:rsidRDefault="00255EC6" w:rsidP="0044542D">
      <w:pPr>
        <w:jc w:val="both"/>
      </w:pPr>
    </w:p>
    <w:p w:rsidR="00255EC6" w:rsidRDefault="00255EC6" w:rsidP="0044542D">
      <w:pPr>
        <w:jc w:val="both"/>
      </w:pPr>
    </w:p>
    <w:p w:rsidR="00255EC6" w:rsidRDefault="00255EC6" w:rsidP="0044542D">
      <w:pPr>
        <w:jc w:val="both"/>
      </w:pPr>
    </w:p>
    <w:p w:rsidR="00255EC6" w:rsidRDefault="00255EC6" w:rsidP="0044542D">
      <w:pPr>
        <w:jc w:val="both"/>
      </w:pPr>
    </w:p>
    <w:p w:rsidR="00255EC6" w:rsidRDefault="00255EC6" w:rsidP="0044542D">
      <w:pPr>
        <w:jc w:val="both"/>
      </w:pPr>
    </w:p>
    <w:p w:rsidR="00255EC6" w:rsidRDefault="00255EC6" w:rsidP="0044542D">
      <w:pPr>
        <w:jc w:val="both"/>
      </w:pPr>
    </w:p>
    <w:p w:rsidR="00255EC6" w:rsidRDefault="00255EC6" w:rsidP="0044542D">
      <w:pPr>
        <w:jc w:val="both"/>
      </w:pPr>
    </w:p>
    <w:p w:rsidR="00255EC6" w:rsidRDefault="00255EC6" w:rsidP="0044542D">
      <w:pPr>
        <w:jc w:val="both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1276"/>
        <w:gridCol w:w="5244"/>
        <w:gridCol w:w="993"/>
        <w:gridCol w:w="2551"/>
      </w:tblGrid>
      <w:tr w:rsidR="00B27F14" w:rsidRPr="0044542D" w:rsidTr="004F1D34">
        <w:trPr>
          <w:trHeight w:val="132"/>
        </w:trPr>
        <w:tc>
          <w:tcPr>
            <w:tcW w:w="14992" w:type="dxa"/>
            <w:gridSpan w:val="6"/>
            <w:vAlign w:val="center"/>
          </w:tcPr>
          <w:p w:rsidR="00474797" w:rsidRPr="006419E0" w:rsidRDefault="00FF3F03" w:rsidP="00FF3F03">
            <w:pPr>
              <w:jc w:val="center"/>
              <w:rPr>
                <w:sz w:val="28"/>
                <w:szCs w:val="28"/>
              </w:rPr>
            </w:pPr>
            <w:r w:rsidRPr="006419E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Научные статьи в других научных изданиях</w:t>
            </w:r>
          </w:p>
        </w:tc>
      </w:tr>
      <w:tr w:rsidR="00BB5116" w:rsidRPr="0044542D" w:rsidTr="00FF791E">
        <w:tc>
          <w:tcPr>
            <w:tcW w:w="540" w:type="dxa"/>
            <w:vAlign w:val="center"/>
          </w:tcPr>
          <w:p w:rsidR="00BB5116" w:rsidRPr="005E3F53" w:rsidRDefault="00BB5116" w:rsidP="00D06C58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1</w:t>
            </w:r>
          </w:p>
        </w:tc>
        <w:tc>
          <w:tcPr>
            <w:tcW w:w="4388" w:type="dxa"/>
          </w:tcPr>
          <w:p w:rsidR="00BB5116" w:rsidRPr="005E3F53" w:rsidRDefault="00BB5116" w:rsidP="00D06C58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2</w:t>
            </w:r>
          </w:p>
        </w:tc>
        <w:tc>
          <w:tcPr>
            <w:tcW w:w="1276" w:type="dxa"/>
          </w:tcPr>
          <w:p w:rsidR="00BB5116" w:rsidRPr="005E3F53" w:rsidRDefault="00BB5116" w:rsidP="00D06C58">
            <w:pPr>
              <w:ind w:left="-108" w:right="-250"/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3</w:t>
            </w:r>
          </w:p>
        </w:tc>
        <w:tc>
          <w:tcPr>
            <w:tcW w:w="5244" w:type="dxa"/>
          </w:tcPr>
          <w:p w:rsidR="00BB5116" w:rsidRPr="005E3F53" w:rsidRDefault="00BB5116" w:rsidP="00D06C58">
            <w:pPr>
              <w:pStyle w:val="af1"/>
              <w:rPr>
                <w:i/>
                <w:sz w:val="24"/>
                <w:szCs w:val="24"/>
                <w:lang w:val="kk-KZ"/>
              </w:rPr>
            </w:pPr>
            <w:r w:rsidRPr="005E3F53">
              <w:rPr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</w:tcPr>
          <w:p w:rsidR="00BB5116" w:rsidRPr="005E3F53" w:rsidRDefault="00BB5116" w:rsidP="00D06C58">
            <w:pPr>
              <w:ind w:left="-108" w:right="-107"/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5</w:t>
            </w:r>
          </w:p>
        </w:tc>
        <w:tc>
          <w:tcPr>
            <w:tcW w:w="2551" w:type="dxa"/>
          </w:tcPr>
          <w:p w:rsidR="00BB5116" w:rsidRPr="005E3F53" w:rsidRDefault="00BB5116" w:rsidP="00D06C58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6</w:t>
            </w:r>
          </w:p>
        </w:tc>
      </w:tr>
      <w:tr w:rsidR="002C5727" w:rsidRPr="0044542D" w:rsidTr="00FF791E">
        <w:tc>
          <w:tcPr>
            <w:tcW w:w="540" w:type="dxa"/>
            <w:vAlign w:val="center"/>
          </w:tcPr>
          <w:p w:rsidR="002C5727" w:rsidRPr="00255EC6" w:rsidRDefault="00255EC6" w:rsidP="0044542D">
            <w:pPr>
              <w:jc w:val="center"/>
              <w:rPr>
                <w:sz w:val="28"/>
                <w:szCs w:val="28"/>
              </w:rPr>
            </w:pPr>
            <w:r w:rsidRPr="00255EC6">
              <w:rPr>
                <w:sz w:val="28"/>
                <w:szCs w:val="28"/>
              </w:rPr>
              <w:t>32</w:t>
            </w:r>
          </w:p>
        </w:tc>
        <w:tc>
          <w:tcPr>
            <w:tcW w:w="4388" w:type="dxa"/>
          </w:tcPr>
          <w:p w:rsidR="002C5727" w:rsidRPr="002C5727" w:rsidRDefault="002C5727" w:rsidP="00D06C58">
            <w:pPr>
              <w:rPr>
                <w:sz w:val="28"/>
                <w:szCs w:val="28"/>
                <w:lang w:val="en-US"/>
              </w:rPr>
            </w:pPr>
            <w:r w:rsidRPr="002C5727">
              <w:rPr>
                <w:sz w:val="28"/>
                <w:szCs w:val="28"/>
                <w:lang w:val="en-US"/>
              </w:rPr>
              <w:t xml:space="preserve">Ecology of </w:t>
            </w:r>
            <w:proofErr w:type="spellStart"/>
            <w:r w:rsidRPr="002C5727">
              <w:rPr>
                <w:sz w:val="28"/>
                <w:szCs w:val="28"/>
                <w:lang w:val="en-US"/>
              </w:rPr>
              <w:t>Acninomycetes</w:t>
            </w:r>
            <w:proofErr w:type="spellEnd"/>
            <w:r w:rsidRPr="002C5727">
              <w:rPr>
                <w:sz w:val="28"/>
                <w:szCs w:val="28"/>
                <w:lang w:val="en-US"/>
              </w:rPr>
              <w:t xml:space="preserve"> in Different Soil Ecosystem Common in North </w:t>
            </w:r>
            <w:proofErr w:type="spellStart"/>
            <w:r w:rsidRPr="002C5727">
              <w:rPr>
                <w:sz w:val="28"/>
                <w:szCs w:val="28"/>
                <w:lang w:val="en-US"/>
              </w:rPr>
              <w:t>Kazakhstan:Assessment</w:t>
            </w:r>
            <w:proofErr w:type="spellEnd"/>
            <w:r w:rsidRPr="002C5727">
              <w:rPr>
                <w:sz w:val="28"/>
                <w:szCs w:val="28"/>
                <w:lang w:val="en-US"/>
              </w:rPr>
              <w:t xml:space="preserve"> and Genotyping</w:t>
            </w:r>
          </w:p>
        </w:tc>
        <w:tc>
          <w:tcPr>
            <w:tcW w:w="1276" w:type="dxa"/>
          </w:tcPr>
          <w:p w:rsidR="002C5727" w:rsidRPr="002C5727" w:rsidRDefault="002C5727" w:rsidP="006419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C5727">
              <w:rPr>
                <w:sz w:val="28"/>
                <w:szCs w:val="28"/>
              </w:rPr>
              <w:t>Печ</w:t>
            </w:r>
            <w:r w:rsidR="006419E0">
              <w:rPr>
                <w:sz w:val="28"/>
                <w:szCs w:val="28"/>
              </w:rPr>
              <w:t>атный</w:t>
            </w:r>
          </w:p>
        </w:tc>
        <w:tc>
          <w:tcPr>
            <w:tcW w:w="5244" w:type="dxa"/>
          </w:tcPr>
          <w:p w:rsidR="002C5727" w:rsidRPr="006419E0" w:rsidRDefault="00F2704B" w:rsidP="00D06C58">
            <w:pPr>
              <w:shd w:val="clear" w:color="auto" w:fill="FFFFFF"/>
              <w:rPr>
                <w:rStyle w:val="right"/>
                <w:color w:val="323232"/>
                <w:sz w:val="28"/>
                <w:szCs w:val="28"/>
              </w:rPr>
            </w:pPr>
            <w:hyperlink r:id="rId41" w:tooltip="Показать сведения о названии источника" w:history="1">
              <w:proofErr w:type="spellStart"/>
              <w:r w:rsidR="002C5727" w:rsidRPr="002C5727">
                <w:rPr>
                  <w:rStyle w:val="ad"/>
                  <w:color w:val="323232"/>
                  <w:sz w:val="28"/>
                  <w:szCs w:val="28"/>
                  <w:shd w:val="clear" w:color="auto" w:fill="FFFFFF"/>
                  <w:lang w:val="en-US"/>
                </w:rPr>
                <w:t>Ekoloji</w:t>
              </w:r>
              <w:proofErr w:type="spellEnd"/>
            </w:hyperlink>
            <w:r w:rsidR="002C5727" w:rsidRPr="002C5727">
              <w:rPr>
                <w:sz w:val="28"/>
                <w:szCs w:val="28"/>
                <w:lang w:val="en-US"/>
              </w:rPr>
              <w:t xml:space="preserve">  </w:t>
            </w:r>
            <w:r w:rsidR="002C5727" w:rsidRPr="002C5727">
              <w:rPr>
                <w:rStyle w:val="list-group-item"/>
                <w:color w:val="323232"/>
                <w:sz w:val="28"/>
                <w:szCs w:val="28"/>
                <w:bdr w:val="none" w:sz="0" w:space="0" w:color="auto" w:frame="1"/>
                <w:lang w:val="en-US"/>
              </w:rPr>
              <w:t>Volume 27, Issue 106, -2018. -</w:t>
            </w:r>
            <w:r w:rsidR="002C5727" w:rsidRPr="002C5727">
              <w:rPr>
                <w:rStyle w:val="list-group-item"/>
                <w:color w:val="323232"/>
                <w:sz w:val="28"/>
                <w:szCs w:val="28"/>
                <w:bdr w:val="none" w:sz="0" w:space="0" w:color="auto" w:frame="1"/>
              </w:rPr>
              <w:t>номер</w:t>
            </w:r>
            <w:r w:rsidR="002C5727" w:rsidRPr="002C5727">
              <w:rPr>
                <w:rStyle w:val="list-group-item"/>
                <w:color w:val="323232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="002C5727" w:rsidRPr="002C5727">
              <w:rPr>
                <w:rStyle w:val="list-group-item"/>
                <w:color w:val="323232"/>
                <w:sz w:val="28"/>
                <w:szCs w:val="28"/>
                <w:bdr w:val="none" w:sz="0" w:space="0" w:color="auto" w:frame="1"/>
              </w:rPr>
              <w:t>статьи</w:t>
            </w:r>
            <w:r w:rsidR="002C5727" w:rsidRPr="002C5727">
              <w:rPr>
                <w:rStyle w:val="list-group-item"/>
                <w:color w:val="323232"/>
                <w:sz w:val="28"/>
                <w:szCs w:val="28"/>
                <w:bdr w:val="none" w:sz="0" w:space="0" w:color="auto" w:frame="1"/>
                <w:lang w:val="en-US"/>
              </w:rPr>
              <w:t xml:space="preserve"> e106145, -Pages 1841-1856. </w:t>
            </w:r>
            <w:r w:rsidR="002C5727" w:rsidRPr="002C5727">
              <w:rPr>
                <w:rStyle w:val="marginright1"/>
                <w:color w:val="323232"/>
                <w:sz w:val="28"/>
                <w:szCs w:val="28"/>
                <w:lang w:val="en-US"/>
              </w:rPr>
              <w:t>ISSN:</w:t>
            </w:r>
            <w:r w:rsidR="002C5727" w:rsidRPr="002C5727">
              <w:rPr>
                <w:rStyle w:val="right"/>
                <w:color w:val="323232"/>
                <w:sz w:val="28"/>
                <w:szCs w:val="28"/>
                <w:lang w:val="en-US"/>
              </w:rPr>
              <w:t>1300-1361</w:t>
            </w:r>
            <w:r w:rsidR="006419E0">
              <w:rPr>
                <w:rStyle w:val="right"/>
                <w:color w:val="323232"/>
                <w:sz w:val="28"/>
                <w:szCs w:val="28"/>
              </w:rPr>
              <w:t xml:space="preserve"> (РИНЦ)</w:t>
            </w:r>
          </w:p>
          <w:p w:rsidR="002C5727" w:rsidRPr="002C5727" w:rsidRDefault="002C5727" w:rsidP="00D06C58">
            <w:pPr>
              <w:rPr>
                <w:color w:val="323232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2C5727" w:rsidRPr="002C5727" w:rsidRDefault="002C5727" w:rsidP="00D06C58">
            <w:pPr>
              <w:jc w:val="center"/>
              <w:rPr>
                <w:sz w:val="28"/>
                <w:szCs w:val="28"/>
                <w:lang w:val="en-US"/>
              </w:rPr>
            </w:pPr>
            <w:r w:rsidRPr="002C5727"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2551" w:type="dxa"/>
          </w:tcPr>
          <w:p w:rsidR="002C5727" w:rsidRPr="002C5727" w:rsidRDefault="00F2704B" w:rsidP="006419E0">
            <w:pPr>
              <w:pStyle w:val="a4"/>
              <w:tabs>
                <w:tab w:val="clear" w:pos="4677"/>
                <w:tab w:val="clear" w:pos="9355"/>
              </w:tabs>
              <w:ind w:left="-108" w:right="-108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42" w:tooltip="Показать сведения об авторе" w:history="1">
              <w:r w:rsidR="002C5727" w:rsidRPr="002C5727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  <w:lang w:val="kk-KZ"/>
                </w:rPr>
                <w:t>Nauanova A.P.</w:t>
              </w:r>
            </w:hyperlink>
            <w:r w:rsidR="002C5727" w:rsidRPr="002C5727">
              <w:rPr>
                <w:sz w:val="28"/>
                <w:szCs w:val="28"/>
                <w:shd w:val="clear" w:color="auto" w:fill="FFFFFF"/>
                <w:lang w:val="kk-KZ"/>
              </w:rPr>
              <w:t>,</w:t>
            </w:r>
          </w:p>
          <w:p w:rsidR="002C5727" w:rsidRPr="002C5727" w:rsidRDefault="00F2704B" w:rsidP="006419E0">
            <w:pPr>
              <w:pStyle w:val="a4"/>
              <w:tabs>
                <w:tab w:val="clear" w:pos="4677"/>
                <w:tab w:val="clear" w:pos="9355"/>
              </w:tabs>
              <w:ind w:left="-108" w:right="-108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43" w:tooltip="Показать сведения об авторе" w:history="1">
              <w:r w:rsidR="002C5727" w:rsidRPr="002C5727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  <w:lang w:val="kk-KZ"/>
                </w:rPr>
                <w:t>Aidarkulova</w:t>
              </w:r>
              <w:r w:rsidR="002C5727" w:rsidRPr="002C5727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 xml:space="preserve"> </w:t>
              </w:r>
              <w:r w:rsidR="002C5727" w:rsidRPr="002C5727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  <w:lang w:val="kk-KZ"/>
                </w:rPr>
                <w:t>R.S.</w:t>
              </w:r>
            </w:hyperlink>
            <w:r w:rsidR="002C5727" w:rsidRPr="002C5727">
              <w:rPr>
                <w:sz w:val="28"/>
                <w:szCs w:val="28"/>
                <w:shd w:val="clear" w:color="auto" w:fill="FFFFFF"/>
                <w:lang w:val="kk-KZ"/>
              </w:rPr>
              <w:t>,</w:t>
            </w:r>
          </w:p>
          <w:p w:rsidR="002C5727" w:rsidRPr="002C5727" w:rsidRDefault="00E930C8" w:rsidP="006419E0">
            <w:pPr>
              <w:pStyle w:val="a4"/>
              <w:tabs>
                <w:tab w:val="clear" w:pos="4677"/>
                <w:tab w:val="clear" w:pos="9355"/>
              </w:tabs>
              <w:ind w:left="-108" w:right="-108"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hyperlink r:id="rId44" w:tooltip="Показать сведения об авторе" w:history="1">
              <w:proofErr w:type="spellStart"/>
              <w:r w:rsidR="002C5727" w:rsidRPr="002C5727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>AnuarbekovS.S</w:t>
              </w:r>
              <w:proofErr w:type="spellEnd"/>
              <w:r w:rsidR="002C5727" w:rsidRPr="002C5727">
                <w:rPr>
                  <w:rStyle w:val="ad"/>
                  <w:color w:val="323232"/>
                  <w:sz w:val="28"/>
                  <w:szCs w:val="28"/>
                  <w:u w:val="none"/>
                  <w:shd w:val="clear" w:color="auto" w:fill="FFFFFF"/>
                  <w:lang w:val="en-US"/>
                </w:rPr>
                <w:t>.</w:t>
              </w:r>
            </w:hyperlink>
            <w:r w:rsidR="006419E0">
              <w:rPr>
                <w:sz w:val="28"/>
                <w:szCs w:val="28"/>
              </w:rPr>
              <w:t xml:space="preserve"> </w:t>
            </w:r>
            <w:r w:rsidR="006419E0">
              <w:rPr>
                <w:sz w:val="28"/>
                <w:szCs w:val="28"/>
                <w:shd w:val="clear" w:color="auto" w:fill="FFFFFF"/>
                <w:lang w:val="kk-KZ"/>
              </w:rPr>
              <w:t>и др.</w:t>
            </w:r>
          </w:p>
        </w:tc>
      </w:tr>
      <w:tr w:rsidR="002C5727" w:rsidRPr="0044542D" w:rsidTr="00FF791E">
        <w:tc>
          <w:tcPr>
            <w:tcW w:w="540" w:type="dxa"/>
            <w:vAlign w:val="center"/>
          </w:tcPr>
          <w:p w:rsidR="002C5727" w:rsidRPr="00255EC6" w:rsidRDefault="00255EC6" w:rsidP="0044542D">
            <w:pPr>
              <w:jc w:val="center"/>
              <w:rPr>
                <w:sz w:val="28"/>
                <w:szCs w:val="28"/>
              </w:rPr>
            </w:pPr>
            <w:r w:rsidRPr="00255EC6">
              <w:rPr>
                <w:sz w:val="28"/>
                <w:szCs w:val="28"/>
              </w:rPr>
              <w:t>33</w:t>
            </w:r>
          </w:p>
        </w:tc>
        <w:tc>
          <w:tcPr>
            <w:tcW w:w="4388" w:type="dxa"/>
          </w:tcPr>
          <w:p w:rsidR="002C5727" w:rsidRPr="002C5727" w:rsidRDefault="002C5727" w:rsidP="00D06C58">
            <w:pP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  <w:r w:rsidRPr="002C5727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>Агрохимическое исследование почвенных участков северного лесничества</w:t>
            </w:r>
          </w:p>
        </w:tc>
        <w:tc>
          <w:tcPr>
            <w:tcW w:w="1276" w:type="dxa"/>
          </w:tcPr>
          <w:p w:rsidR="002C5727" w:rsidRPr="002C5727" w:rsidRDefault="002C5727" w:rsidP="006419E0">
            <w:pPr>
              <w:ind w:left="-108" w:right="-108"/>
              <w:jc w:val="center"/>
              <w:rPr>
                <w:sz w:val="28"/>
                <w:szCs w:val="28"/>
                <w:lang w:val="kk-KZ" w:eastAsia="en-US"/>
              </w:rPr>
            </w:pPr>
            <w:r w:rsidRPr="002C5727">
              <w:rPr>
                <w:sz w:val="28"/>
                <w:szCs w:val="28"/>
                <w:lang w:val="kk-KZ" w:eastAsia="en-US"/>
              </w:rPr>
              <w:t>Печ</w:t>
            </w:r>
            <w:r w:rsidR="006419E0">
              <w:rPr>
                <w:sz w:val="28"/>
                <w:szCs w:val="28"/>
                <w:lang w:val="kk-KZ" w:eastAsia="en-US"/>
              </w:rPr>
              <w:t>атный</w:t>
            </w:r>
            <w:r w:rsidRPr="002C5727">
              <w:rPr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5244" w:type="dxa"/>
          </w:tcPr>
          <w:p w:rsidR="002C5727" w:rsidRPr="002C5727" w:rsidRDefault="00D34557" w:rsidP="00D06C58">
            <w:pPr>
              <w:rPr>
                <w:rStyle w:val="apple-style-span"/>
                <w:color w:val="000000"/>
                <w:sz w:val="28"/>
                <w:szCs w:val="28"/>
                <w:lang w:val="kk-KZ"/>
              </w:rPr>
            </w:pPr>
            <w:r w:rsidRPr="00D34557">
              <w:rPr>
                <w:rStyle w:val="apple-style-span"/>
                <w:color w:val="000000"/>
                <w:sz w:val="28"/>
                <w:szCs w:val="28"/>
                <w:lang w:val="kk-KZ"/>
              </w:rPr>
              <w:t xml:space="preserve">Bulletin d’Eurotalent-FIDJP. </w:t>
            </w:r>
            <w:r w:rsidRPr="00D34557">
              <w:rPr>
                <w:rStyle w:val="apple-style-span"/>
                <w:color w:val="000000"/>
                <w:sz w:val="28"/>
                <w:szCs w:val="28"/>
                <w:lang w:val="en-US"/>
              </w:rPr>
              <w:t>ISSN 2101-5317.</w:t>
            </w:r>
            <w:r w:rsidRPr="00D34557">
              <w:rPr>
                <w:rStyle w:val="apple-style-span"/>
                <w:color w:val="000000"/>
                <w:sz w:val="28"/>
                <w:szCs w:val="28"/>
                <w:lang w:val="kk-KZ"/>
              </w:rPr>
              <w:t xml:space="preserve"> -2015. -№1.- </w:t>
            </w:r>
            <w:r w:rsidRPr="00D34557">
              <w:rPr>
                <w:rStyle w:val="apple-style-span"/>
                <w:color w:val="000000"/>
                <w:sz w:val="28"/>
                <w:szCs w:val="28"/>
                <w:lang w:val="en-US"/>
              </w:rPr>
              <w:t>P.</w:t>
            </w:r>
            <w:r w:rsidRPr="00D34557">
              <w:rPr>
                <w:rStyle w:val="apple-style-span"/>
                <w:color w:val="000000"/>
                <w:sz w:val="28"/>
                <w:szCs w:val="28"/>
                <w:lang w:val="kk-KZ"/>
              </w:rPr>
              <w:t>81-85.</w:t>
            </w:r>
            <w:r w:rsidR="006F2207">
              <w:rPr>
                <w:rStyle w:val="apple-style-span"/>
                <w:color w:val="000000"/>
                <w:sz w:val="28"/>
                <w:szCs w:val="28"/>
                <w:lang w:val="kk-KZ"/>
              </w:rPr>
              <w:t>(РИНЦ)</w:t>
            </w:r>
          </w:p>
        </w:tc>
        <w:tc>
          <w:tcPr>
            <w:tcW w:w="993" w:type="dxa"/>
          </w:tcPr>
          <w:p w:rsidR="002C5727" w:rsidRPr="002C5727" w:rsidRDefault="002C5727" w:rsidP="00D06C58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2C5727">
              <w:rPr>
                <w:sz w:val="28"/>
                <w:szCs w:val="28"/>
                <w:lang w:val="kk-KZ" w:eastAsia="en-US"/>
              </w:rPr>
              <w:t>0,25</w:t>
            </w:r>
          </w:p>
        </w:tc>
        <w:tc>
          <w:tcPr>
            <w:tcW w:w="2551" w:type="dxa"/>
          </w:tcPr>
          <w:p w:rsidR="002C5727" w:rsidRPr="002C5727" w:rsidRDefault="00D34557" w:rsidP="00D06C58">
            <w:pPr>
              <w:tabs>
                <w:tab w:val="left" w:pos="708"/>
                <w:tab w:val="center" w:pos="4677"/>
                <w:tab w:val="right" w:pos="9355"/>
              </w:tabs>
              <w:rPr>
                <w:rStyle w:val="apple-style-span"/>
                <w:color w:val="000000"/>
                <w:sz w:val="28"/>
                <w:szCs w:val="28"/>
                <w:lang w:val="kk-KZ"/>
              </w:rPr>
            </w:pPr>
            <w:r>
              <w:rPr>
                <w:rStyle w:val="apple-style-span"/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2C5727" w:rsidRPr="0044542D" w:rsidTr="00FF791E">
        <w:tc>
          <w:tcPr>
            <w:tcW w:w="540" w:type="dxa"/>
            <w:vAlign w:val="center"/>
          </w:tcPr>
          <w:p w:rsidR="002C5727" w:rsidRPr="00255EC6" w:rsidRDefault="002C5727" w:rsidP="0044542D">
            <w:pPr>
              <w:jc w:val="center"/>
              <w:rPr>
                <w:sz w:val="28"/>
                <w:szCs w:val="28"/>
              </w:rPr>
            </w:pPr>
            <w:r w:rsidRPr="00255EC6">
              <w:rPr>
                <w:sz w:val="28"/>
                <w:szCs w:val="28"/>
              </w:rPr>
              <w:t>3</w:t>
            </w:r>
            <w:r w:rsidR="00255EC6" w:rsidRPr="00255EC6">
              <w:rPr>
                <w:sz w:val="28"/>
                <w:szCs w:val="28"/>
              </w:rPr>
              <w:t>4</w:t>
            </w:r>
          </w:p>
        </w:tc>
        <w:tc>
          <w:tcPr>
            <w:tcW w:w="4388" w:type="dxa"/>
          </w:tcPr>
          <w:p w:rsidR="002C5727" w:rsidRPr="002C5727" w:rsidRDefault="002C5727" w:rsidP="00D06C58">
            <w:pPr>
              <w:jc w:val="both"/>
              <w:rPr>
                <w:sz w:val="28"/>
                <w:szCs w:val="28"/>
                <w:lang w:val="kk-KZ"/>
              </w:rPr>
            </w:pPr>
            <w:r w:rsidRPr="002C5727">
              <w:rPr>
                <w:sz w:val="28"/>
                <w:szCs w:val="28"/>
                <w:lang w:val="en-US"/>
              </w:rPr>
              <w:t>Evaluation of the effectiveness of the use of distance technologies for teaching inorganic chemistry at school</w:t>
            </w:r>
          </w:p>
        </w:tc>
        <w:tc>
          <w:tcPr>
            <w:tcW w:w="1276" w:type="dxa"/>
          </w:tcPr>
          <w:p w:rsidR="002C5727" w:rsidRPr="002C5727" w:rsidRDefault="002C5727" w:rsidP="006419E0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2C5727">
              <w:rPr>
                <w:sz w:val="28"/>
                <w:szCs w:val="28"/>
              </w:rPr>
              <w:t>Печ</w:t>
            </w:r>
            <w:proofErr w:type="spellEnd"/>
            <w:r w:rsidRPr="002C5727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5244" w:type="dxa"/>
          </w:tcPr>
          <w:p w:rsidR="002C5727" w:rsidRPr="002C5727" w:rsidRDefault="002C5727" w:rsidP="00D06C58">
            <w:pPr>
              <w:rPr>
                <w:sz w:val="28"/>
                <w:szCs w:val="28"/>
              </w:rPr>
            </w:pPr>
            <w:r w:rsidRPr="002C5727">
              <w:rPr>
                <w:sz w:val="28"/>
                <w:szCs w:val="28"/>
              </w:rPr>
              <w:t>Вестник науки КАТУ им.С.Сейфуллина, -2021. -№ 4(111). -С.186-192.</w:t>
            </w:r>
            <w:r w:rsidR="006F2207">
              <w:rPr>
                <w:sz w:val="28"/>
                <w:szCs w:val="28"/>
              </w:rPr>
              <w:t>(РИНЦ)</w:t>
            </w:r>
          </w:p>
        </w:tc>
        <w:tc>
          <w:tcPr>
            <w:tcW w:w="993" w:type="dxa"/>
          </w:tcPr>
          <w:p w:rsidR="002C5727" w:rsidRPr="002C5727" w:rsidRDefault="002C5727" w:rsidP="00D06C58">
            <w:pPr>
              <w:jc w:val="center"/>
              <w:rPr>
                <w:sz w:val="28"/>
                <w:szCs w:val="28"/>
              </w:rPr>
            </w:pPr>
            <w:r w:rsidRPr="002C5727">
              <w:rPr>
                <w:sz w:val="28"/>
                <w:szCs w:val="28"/>
              </w:rPr>
              <w:t>0,5</w:t>
            </w:r>
          </w:p>
        </w:tc>
        <w:tc>
          <w:tcPr>
            <w:tcW w:w="2551" w:type="dxa"/>
          </w:tcPr>
          <w:p w:rsidR="002C5727" w:rsidRPr="002C5727" w:rsidRDefault="002C5727" w:rsidP="00D06C58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  <w:r w:rsidRPr="002C5727">
              <w:rPr>
                <w:sz w:val="28"/>
                <w:szCs w:val="28"/>
                <w:lang w:val="en-US"/>
              </w:rPr>
              <w:t>K</w:t>
            </w:r>
            <w:r w:rsidRPr="002C5727">
              <w:rPr>
                <w:sz w:val="28"/>
                <w:szCs w:val="28"/>
              </w:rPr>
              <w:t xml:space="preserve">. </w:t>
            </w:r>
            <w:r w:rsidRPr="002C5727">
              <w:rPr>
                <w:sz w:val="28"/>
                <w:szCs w:val="28"/>
                <w:lang w:val="en-US"/>
              </w:rPr>
              <w:t>G</w:t>
            </w:r>
            <w:r w:rsidRPr="002C5727">
              <w:rPr>
                <w:sz w:val="28"/>
                <w:szCs w:val="28"/>
              </w:rPr>
              <w:t xml:space="preserve">. </w:t>
            </w:r>
            <w:proofErr w:type="spellStart"/>
            <w:r w:rsidRPr="002C5727">
              <w:rPr>
                <w:sz w:val="28"/>
                <w:szCs w:val="28"/>
                <w:lang w:val="en-US"/>
              </w:rPr>
              <w:t>Madiyarov</w:t>
            </w:r>
            <w:proofErr w:type="spellEnd"/>
          </w:p>
        </w:tc>
      </w:tr>
      <w:tr w:rsidR="00471331" w:rsidRPr="00D20FF0" w:rsidTr="00FF791E">
        <w:tc>
          <w:tcPr>
            <w:tcW w:w="540" w:type="dxa"/>
            <w:vAlign w:val="center"/>
          </w:tcPr>
          <w:p w:rsidR="00471331" w:rsidRPr="00255EC6" w:rsidRDefault="00471331" w:rsidP="00471331">
            <w:pPr>
              <w:jc w:val="center"/>
              <w:rPr>
                <w:sz w:val="28"/>
                <w:szCs w:val="28"/>
              </w:rPr>
            </w:pPr>
            <w:r w:rsidRPr="00255EC6">
              <w:rPr>
                <w:sz w:val="28"/>
                <w:szCs w:val="28"/>
              </w:rPr>
              <w:t>3</w:t>
            </w:r>
            <w:r w:rsidR="00255EC6" w:rsidRPr="00255EC6">
              <w:rPr>
                <w:sz w:val="28"/>
                <w:szCs w:val="28"/>
              </w:rPr>
              <w:t>5</w:t>
            </w:r>
          </w:p>
        </w:tc>
        <w:tc>
          <w:tcPr>
            <w:tcW w:w="4388" w:type="dxa"/>
          </w:tcPr>
          <w:p w:rsidR="00471331" w:rsidRPr="00D34557" w:rsidRDefault="00471331" w:rsidP="00471331">
            <w:pPr>
              <w:widowControl w:val="0"/>
              <w:autoSpaceDE w:val="0"/>
              <w:autoSpaceDN w:val="0"/>
              <w:adjustRightInd w:val="0"/>
              <w:snapToGrid w:val="0"/>
              <w:ind w:firstLine="2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34557">
              <w:rPr>
                <w:color w:val="000000"/>
                <w:sz w:val="28"/>
                <w:szCs w:val="28"/>
                <w:lang w:val="kk-KZ"/>
              </w:rPr>
              <w:t>Review Medicinal herbs, great potential and edagered problems in Asia (Kazakhstan), Africa(Egipt) and Ameri</w:t>
            </w:r>
            <w:r w:rsidRPr="00D34557">
              <w:rPr>
                <w:color w:val="000000"/>
                <w:sz w:val="28"/>
                <w:szCs w:val="28"/>
                <w:lang w:val="en-US"/>
              </w:rPr>
              <w:t>ca (Cuba)</w:t>
            </w:r>
          </w:p>
        </w:tc>
        <w:tc>
          <w:tcPr>
            <w:tcW w:w="1276" w:type="dxa"/>
          </w:tcPr>
          <w:p w:rsidR="00471331" w:rsidRPr="00327AF9" w:rsidRDefault="00471331" w:rsidP="00471331">
            <w:pPr>
              <w:tabs>
                <w:tab w:val="left" w:pos="1026"/>
              </w:tabs>
              <w:ind w:left="-108"/>
              <w:jc w:val="both"/>
              <w:rPr>
                <w:sz w:val="28"/>
                <w:szCs w:val="28"/>
                <w:lang w:val="kk-KZ" w:eastAsia="en-US"/>
              </w:rPr>
            </w:pPr>
            <w:r w:rsidRPr="00D34557">
              <w:rPr>
                <w:sz w:val="28"/>
                <w:szCs w:val="28"/>
                <w:lang w:val="kk-KZ" w:eastAsia="en-US"/>
              </w:rPr>
              <w:t>Печ</w:t>
            </w:r>
            <w:r>
              <w:rPr>
                <w:sz w:val="28"/>
                <w:szCs w:val="28"/>
                <w:lang w:val="kk-KZ" w:eastAsia="en-US"/>
              </w:rPr>
              <w:t>атный</w:t>
            </w:r>
          </w:p>
        </w:tc>
        <w:tc>
          <w:tcPr>
            <w:tcW w:w="5244" w:type="dxa"/>
          </w:tcPr>
          <w:p w:rsidR="00471331" w:rsidRPr="00D34557" w:rsidRDefault="00471331" w:rsidP="00471331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D34557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Cultivos</w:t>
            </w:r>
            <w:proofErr w:type="spellEnd"/>
            <w:r w:rsidRPr="00D34557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34557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Tropicales</w:t>
            </w:r>
            <w:proofErr w:type="spellEnd"/>
            <w:r w:rsidRPr="00D34557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vol.35, -2014. -№.3.-Pages </w:t>
            </w:r>
            <w:r w:rsidRPr="00D34557">
              <w:rPr>
                <w:color w:val="000000"/>
                <w:sz w:val="28"/>
                <w:szCs w:val="28"/>
                <w:shd w:val="clear" w:color="auto" w:fill="FFFFFF"/>
                <w:lang w:val="fr-FR"/>
              </w:rPr>
              <w:t>5-16</w:t>
            </w:r>
            <w:r w:rsidRPr="00D34557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    </w:t>
            </w:r>
            <w:r w:rsidRPr="00D34557">
              <w:rPr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471331" w:rsidRPr="00D34557" w:rsidRDefault="00471331" w:rsidP="00471331">
            <w:pPr>
              <w:jc w:val="center"/>
              <w:rPr>
                <w:sz w:val="28"/>
                <w:szCs w:val="28"/>
                <w:lang w:val="fr-FR" w:eastAsia="en-US"/>
              </w:rPr>
            </w:pPr>
            <w:r w:rsidRPr="00D34557">
              <w:rPr>
                <w:sz w:val="28"/>
                <w:szCs w:val="28"/>
                <w:lang w:val="fr-FR" w:eastAsia="en-US"/>
              </w:rPr>
              <w:t>0,75</w:t>
            </w:r>
          </w:p>
        </w:tc>
        <w:tc>
          <w:tcPr>
            <w:tcW w:w="2551" w:type="dxa"/>
          </w:tcPr>
          <w:p w:rsidR="00471331" w:rsidRPr="00D34557" w:rsidRDefault="00471331" w:rsidP="00471331">
            <w:pPr>
              <w:widowControl w:val="0"/>
              <w:autoSpaceDE w:val="0"/>
              <w:autoSpaceDN w:val="0"/>
              <w:adjustRightInd w:val="0"/>
              <w:snapToGrid w:val="0"/>
              <w:ind w:left="-108" w:right="-108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34557">
              <w:rPr>
                <w:color w:val="000000"/>
                <w:sz w:val="28"/>
                <w:szCs w:val="28"/>
                <w:lang w:val="fr-FR"/>
              </w:rPr>
              <w:t>Sandra Perez Alvarez, Luis E.Cossio Vargas, Daniel Cabezas Montero</w:t>
            </w:r>
            <w:r w:rsidRPr="00D3455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34557">
              <w:rPr>
                <w:color w:val="000000"/>
                <w:sz w:val="28"/>
                <w:szCs w:val="28"/>
              </w:rPr>
              <w:t>и</w:t>
            </w:r>
            <w:r w:rsidRPr="00D3455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4557">
              <w:rPr>
                <w:color w:val="000000"/>
                <w:sz w:val="28"/>
                <w:szCs w:val="28"/>
              </w:rPr>
              <w:t>др</w:t>
            </w:r>
            <w:proofErr w:type="spellEnd"/>
            <w:r w:rsidRPr="00D34557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471331" w:rsidRPr="0044542D" w:rsidTr="00FF791E">
        <w:tc>
          <w:tcPr>
            <w:tcW w:w="540" w:type="dxa"/>
            <w:vAlign w:val="center"/>
          </w:tcPr>
          <w:p w:rsidR="00471331" w:rsidRPr="00255EC6" w:rsidRDefault="00255EC6" w:rsidP="00471331">
            <w:pPr>
              <w:jc w:val="center"/>
              <w:rPr>
                <w:sz w:val="28"/>
                <w:szCs w:val="28"/>
                <w:lang w:val="kk-KZ"/>
              </w:rPr>
            </w:pPr>
            <w:r w:rsidRPr="00255EC6"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4388" w:type="dxa"/>
          </w:tcPr>
          <w:p w:rsidR="00471331" w:rsidRPr="007155B3" w:rsidRDefault="00471331" w:rsidP="00471331">
            <w:pPr>
              <w:tabs>
                <w:tab w:val="left" w:pos="436"/>
              </w:tabs>
              <w:contextualSpacing/>
              <w:jc w:val="both"/>
              <w:rPr>
                <w:sz w:val="28"/>
                <w:szCs w:val="28"/>
              </w:rPr>
            </w:pPr>
            <w:r w:rsidRPr="007155B3">
              <w:rPr>
                <w:sz w:val="28"/>
                <w:szCs w:val="28"/>
              </w:rPr>
              <w:t>Экологическая безопасность водных ресурсов как элемент национальной безопасности страны</w:t>
            </w:r>
          </w:p>
        </w:tc>
        <w:tc>
          <w:tcPr>
            <w:tcW w:w="1276" w:type="dxa"/>
          </w:tcPr>
          <w:p w:rsidR="00471331" w:rsidRDefault="00471331" w:rsidP="00471331">
            <w:pPr>
              <w:ind w:left="-108" w:right="-111"/>
            </w:pPr>
            <w:proofErr w:type="spellStart"/>
            <w:r w:rsidRPr="00DF6CD5">
              <w:rPr>
                <w:sz w:val="28"/>
                <w:szCs w:val="28"/>
              </w:rPr>
              <w:t>Печ</w:t>
            </w:r>
            <w:proofErr w:type="spellEnd"/>
            <w:r w:rsidRPr="00DF6CD5"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5244" w:type="dxa"/>
          </w:tcPr>
          <w:p w:rsidR="00471331" w:rsidRPr="007155B3" w:rsidRDefault="00471331" w:rsidP="00471331">
            <w:pPr>
              <w:rPr>
                <w:sz w:val="28"/>
                <w:szCs w:val="28"/>
                <w:lang w:val="kk-KZ"/>
              </w:rPr>
            </w:pPr>
            <w:r w:rsidRPr="007155B3">
              <w:rPr>
                <w:sz w:val="28"/>
                <w:szCs w:val="28"/>
                <w:lang w:val="kk-KZ"/>
              </w:rPr>
              <w:t>Вестник Национального университета Обороны имени Первого Президента Республики Казахстан – Лидера Нации, -2017. -№4 (76). - С.142-145.</w:t>
            </w:r>
          </w:p>
        </w:tc>
        <w:tc>
          <w:tcPr>
            <w:tcW w:w="993" w:type="dxa"/>
          </w:tcPr>
          <w:p w:rsidR="00471331" w:rsidRPr="007155B3" w:rsidRDefault="00471331" w:rsidP="00471331">
            <w:pPr>
              <w:jc w:val="center"/>
              <w:rPr>
                <w:sz w:val="28"/>
                <w:szCs w:val="28"/>
                <w:lang w:eastAsia="en-US"/>
              </w:rPr>
            </w:pPr>
            <w:r w:rsidRPr="007155B3">
              <w:rPr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551" w:type="dxa"/>
          </w:tcPr>
          <w:p w:rsidR="00471331" w:rsidRPr="007155B3" w:rsidRDefault="00471331" w:rsidP="0047133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155B3">
              <w:rPr>
                <w:iCs/>
                <w:sz w:val="28"/>
                <w:szCs w:val="28"/>
              </w:rPr>
              <w:t>К.К.Кусаинов</w:t>
            </w:r>
            <w:proofErr w:type="spellEnd"/>
          </w:p>
        </w:tc>
      </w:tr>
      <w:tr w:rsidR="00471331" w:rsidRPr="00D20FF0" w:rsidTr="00FF791E">
        <w:tc>
          <w:tcPr>
            <w:tcW w:w="540" w:type="dxa"/>
            <w:vAlign w:val="center"/>
          </w:tcPr>
          <w:p w:rsidR="00471331" w:rsidRPr="00255EC6" w:rsidRDefault="00255EC6" w:rsidP="00471331">
            <w:pPr>
              <w:jc w:val="center"/>
              <w:rPr>
                <w:sz w:val="28"/>
                <w:szCs w:val="28"/>
              </w:rPr>
            </w:pPr>
            <w:r w:rsidRPr="00255EC6">
              <w:rPr>
                <w:sz w:val="28"/>
                <w:szCs w:val="28"/>
              </w:rPr>
              <w:t>37</w:t>
            </w:r>
          </w:p>
        </w:tc>
        <w:tc>
          <w:tcPr>
            <w:tcW w:w="4388" w:type="dxa"/>
          </w:tcPr>
          <w:p w:rsidR="00471331" w:rsidRPr="00D34557" w:rsidRDefault="00471331" w:rsidP="00471331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D34557">
              <w:rPr>
                <w:sz w:val="28"/>
                <w:szCs w:val="28"/>
                <w:shd w:val="clear" w:color="auto" w:fill="FFFFFF"/>
                <w:lang w:val="en-US"/>
              </w:rPr>
              <w:t xml:space="preserve">Determining surface water and bed sediment quality of lake </w:t>
            </w:r>
            <w:proofErr w:type="spellStart"/>
            <w:r w:rsidRPr="00D34557">
              <w:rPr>
                <w:sz w:val="28"/>
                <w:szCs w:val="28"/>
                <w:shd w:val="clear" w:color="auto" w:fill="FFFFFF"/>
                <w:lang w:val="en-US"/>
              </w:rPr>
              <w:t>Kopa</w:t>
            </w:r>
            <w:proofErr w:type="spellEnd"/>
          </w:p>
        </w:tc>
        <w:tc>
          <w:tcPr>
            <w:tcW w:w="1276" w:type="dxa"/>
          </w:tcPr>
          <w:p w:rsidR="00471331" w:rsidRPr="00D34557" w:rsidRDefault="00471331" w:rsidP="00131E15">
            <w:pPr>
              <w:ind w:left="-108" w:right="-274"/>
              <w:jc w:val="both"/>
              <w:rPr>
                <w:sz w:val="28"/>
                <w:szCs w:val="28"/>
                <w:lang w:val="kk-KZ" w:eastAsia="en-US"/>
              </w:rPr>
            </w:pPr>
            <w:r w:rsidRPr="00D34557">
              <w:rPr>
                <w:sz w:val="28"/>
                <w:szCs w:val="28"/>
                <w:lang w:val="kk-KZ" w:eastAsia="en-US"/>
              </w:rPr>
              <w:t>Печ</w:t>
            </w:r>
            <w:r>
              <w:rPr>
                <w:sz w:val="28"/>
                <w:szCs w:val="28"/>
                <w:lang w:val="kk-KZ" w:eastAsia="en-US"/>
              </w:rPr>
              <w:t>атный</w:t>
            </w:r>
          </w:p>
        </w:tc>
        <w:tc>
          <w:tcPr>
            <w:tcW w:w="5244" w:type="dxa"/>
          </w:tcPr>
          <w:p w:rsidR="00471331" w:rsidRPr="00D34557" w:rsidRDefault="00471331" w:rsidP="00471331">
            <w:pPr>
              <w:rPr>
                <w:rStyle w:val="apple-style-sp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D34557">
              <w:rPr>
                <w:rStyle w:val="apple-style-span"/>
                <w:color w:val="000000"/>
                <w:sz w:val="28"/>
                <w:szCs w:val="28"/>
                <w:lang w:val="en-US"/>
              </w:rPr>
              <w:t>Artvin</w:t>
            </w:r>
            <w:proofErr w:type="spellEnd"/>
            <w:r w:rsidRPr="00D34557">
              <w:rPr>
                <w:rStyle w:val="apple-style-sp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4557">
              <w:rPr>
                <w:rStyle w:val="apple-style-span"/>
                <w:color w:val="000000"/>
                <w:sz w:val="28"/>
                <w:szCs w:val="28"/>
                <w:lang w:val="en-US"/>
              </w:rPr>
              <w:t>Coruh</w:t>
            </w:r>
            <w:proofErr w:type="spellEnd"/>
            <w:r w:rsidRPr="00D34557">
              <w:rPr>
                <w:rStyle w:val="apple-style-span"/>
                <w:color w:val="000000"/>
                <w:sz w:val="28"/>
                <w:szCs w:val="28"/>
                <w:lang w:val="en-US"/>
              </w:rPr>
              <w:t xml:space="preserve"> University. Journal of Forestry faculty. -2016.- Vol.17. Issue</w:t>
            </w:r>
            <w:r w:rsidRPr="00D34557">
              <w:rPr>
                <w:rStyle w:val="apple-style-span"/>
                <w:color w:val="000000"/>
                <w:sz w:val="28"/>
                <w:szCs w:val="28"/>
                <w:lang w:val="kk-KZ"/>
              </w:rPr>
              <w:t>:</w:t>
            </w:r>
            <w:r w:rsidRPr="00D34557">
              <w:rPr>
                <w:rStyle w:val="apple-style-span"/>
                <w:color w:val="000000"/>
                <w:sz w:val="28"/>
                <w:szCs w:val="28"/>
                <w:lang w:val="en-US"/>
              </w:rPr>
              <w:t>2. -Pages</w:t>
            </w:r>
            <w:r w:rsidRPr="00D34557">
              <w:rPr>
                <w:rStyle w:val="apple-style-span"/>
                <w:color w:val="000000"/>
                <w:sz w:val="28"/>
                <w:szCs w:val="28"/>
                <w:lang w:val="kk-KZ"/>
              </w:rPr>
              <w:t xml:space="preserve">148-157. </w:t>
            </w:r>
            <w:r w:rsidRPr="00D34557">
              <w:rPr>
                <w:rStyle w:val="apple-style-span"/>
                <w:color w:val="000000"/>
                <w:sz w:val="28"/>
                <w:szCs w:val="28"/>
                <w:lang w:val="en-US"/>
              </w:rPr>
              <w:t>ISSN 2146-698X.</w:t>
            </w:r>
          </w:p>
        </w:tc>
        <w:tc>
          <w:tcPr>
            <w:tcW w:w="993" w:type="dxa"/>
          </w:tcPr>
          <w:p w:rsidR="00471331" w:rsidRPr="00D34557" w:rsidRDefault="00471331" w:rsidP="0047133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D34557">
              <w:rPr>
                <w:sz w:val="28"/>
                <w:szCs w:val="28"/>
                <w:lang w:val="kk-KZ" w:eastAsia="en-US"/>
              </w:rPr>
              <w:t>0,62</w:t>
            </w:r>
          </w:p>
        </w:tc>
        <w:tc>
          <w:tcPr>
            <w:tcW w:w="2551" w:type="dxa"/>
          </w:tcPr>
          <w:p w:rsidR="00471331" w:rsidRPr="00D34557" w:rsidRDefault="00471331" w:rsidP="00471331">
            <w:pPr>
              <w:tabs>
                <w:tab w:val="left" w:pos="708"/>
                <w:tab w:val="center" w:pos="4677"/>
                <w:tab w:val="right" w:pos="9355"/>
              </w:tabs>
              <w:rPr>
                <w:rStyle w:val="apple-style-span"/>
                <w:color w:val="000000"/>
                <w:sz w:val="28"/>
                <w:szCs w:val="28"/>
                <w:lang w:val="kk-KZ"/>
              </w:rPr>
            </w:pPr>
            <w:r w:rsidRPr="00D34557">
              <w:rPr>
                <w:rStyle w:val="apple-style-span"/>
                <w:color w:val="000000"/>
                <w:sz w:val="28"/>
                <w:szCs w:val="28"/>
                <w:lang w:val="kk-KZ"/>
              </w:rPr>
              <w:t>S.Romanova, O.Alipbeki, O.Ponomarenko, A.Batsanov</w:t>
            </w:r>
          </w:p>
        </w:tc>
      </w:tr>
      <w:tr w:rsidR="00471331" w:rsidRPr="0044542D" w:rsidTr="00FF791E">
        <w:tc>
          <w:tcPr>
            <w:tcW w:w="540" w:type="dxa"/>
            <w:vAlign w:val="center"/>
          </w:tcPr>
          <w:p w:rsidR="00471331" w:rsidRPr="00255EC6" w:rsidRDefault="00255EC6" w:rsidP="00471331">
            <w:pPr>
              <w:jc w:val="center"/>
              <w:rPr>
                <w:sz w:val="28"/>
                <w:szCs w:val="28"/>
              </w:rPr>
            </w:pPr>
            <w:r w:rsidRPr="00255EC6">
              <w:rPr>
                <w:sz w:val="28"/>
                <w:szCs w:val="28"/>
              </w:rPr>
              <w:t>38</w:t>
            </w:r>
          </w:p>
        </w:tc>
        <w:tc>
          <w:tcPr>
            <w:tcW w:w="4388" w:type="dxa"/>
          </w:tcPr>
          <w:p w:rsidR="00471331" w:rsidRPr="00D34557" w:rsidRDefault="00471331" w:rsidP="00471331">
            <w:pPr>
              <w:jc w:val="both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  <w:r w:rsidRPr="00D34557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>Агрохимическая характеристика почв Буландинского лесопитомника Акмолинской области</w:t>
            </w:r>
          </w:p>
        </w:tc>
        <w:tc>
          <w:tcPr>
            <w:tcW w:w="1276" w:type="dxa"/>
          </w:tcPr>
          <w:p w:rsidR="00471331" w:rsidRPr="00D34557" w:rsidRDefault="00471331" w:rsidP="00471331">
            <w:pPr>
              <w:tabs>
                <w:tab w:val="left" w:pos="1026"/>
              </w:tabs>
              <w:ind w:left="-108"/>
              <w:jc w:val="both"/>
              <w:rPr>
                <w:sz w:val="28"/>
                <w:szCs w:val="28"/>
                <w:lang w:val="kk-KZ" w:eastAsia="en-US"/>
              </w:rPr>
            </w:pPr>
            <w:r w:rsidRPr="00D34557">
              <w:rPr>
                <w:sz w:val="28"/>
                <w:szCs w:val="28"/>
                <w:lang w:val="kk-KZ" w:eastAsia="en-US"/>
              </w:rPr>
              <w:t>Печ</w:t>
            </w:r>
            <w:r>
              <w:rPr>
                <w:sz w:val="28"/>
                <w:szCs w:val="28"/>
                <w:lang w:val="kk-KZ" w:eastAsia="en-US"/>
              </w:rPr>
              <w:t>атный</w:t>
            </w:r>
          </w:p>
        </w:tc>
        <w:tc>
          <w:tcPr>
            <w:tcW w:w="5244" w:type="dxa"/>
          </w:tcPr>
          <w:p w:rsidR="00471331" w:rsidRPr="00D34557" w:rsidRDefault="00471331" w:rsidP="00471331">
            <w:pPr>
              <w:rPr>
                <w:rStyle w:val="apple-style-span"/>
                <w:color w:val="000000"/>
                <w:sz w:val="28"/>
                <w:szCs w:val="28"/>
                <w:lang w:val="kk-KZ"/>
              </w:rPr>
            </w:pPr>
            <w:r w:rsidRPr="00D34557">
              <w:rPr>
                <w:rStyle w:val="apple-style-span"/>
                <w:color w:val="000000"/>
                <w:sz w:val="28"/>
                <w:szCs w:val="28"/>
                <w:lang w:val="kk-KZ"/>
              </w:rPr>
              <w:t xml:space="preserve">Научные труды Азербайджанского Государственного аграрного университета, -2015.- </w:t>
            </w:r>
            <w:r w:rsidRPr="00D34557">
              <w:rPr>
                <w:rStyle w:val="apple-style-span"/>
                <w:color w:val="000000"/>
                <w:sz w:val="28"/>
                <w:szCs w:val="28"/>
              </w:rPr>
              <w:t>№3. -С.30-32.</w:t>
            </w:r>
          </w:p>
        </w:tc>
        <w:tc>
          <w:tcPr>
            <w:tcW w:w="993" w:type="dxa"/>
          </w:tcPr>
          <w:p w:rsidR="00471331" w:rsidRPr="00D34557" w:rsidRDefault="00471331" w:rsidP="0047133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D34557">
              <w:rPr>
                <w:sz w:val="28"/>
                <w:szCs w:val="28"/>
                <w:lang w:val="kk-KZ" w:eastAsia="en-US"/>
              </w:rPr>
              <w:t>0,20</w:t>
            </w:r>
          </w:p>
        </w:tc>
        <w:tc>
          <w:tcPr>
            <w:tcW w:w="2551" w:type="dxa"/>
          </w:tcPr>
          <w:p w:rsidR="00471331" w:rsidRPr="00D34557" w:rsidRDefault="00471331" w:rsidP="00471331">
            <w:pPr>
              <w:tabs>
                <w:tab w:val="left" w:pos="708"/>
                <w:tab w:val="center" w:pos="4677"/>
                <w:tab w:val="right" w:pos="9355"/>
              </w:tabs>
              <w:rPr>
                <w:rStyle w:val="apple-style-span"/>
                <w:color w:val="000000"/>
                <w:sz w:val="28"/>
                <w:szCs w:val="28"/>
                <w:lang w:val="kk-KZ"/>
              </w:rPr>
            </w:pPr>
            <w:r w:rsidRPr="00D34557">
              <w:rPr>
                <w:rStyle w:val="apple-style-span"/>
                <w:color w:val="000000"/>
                <w:sz w:val="28"/>
                <w:szCs w:val="28"/>
                <w:lang w:val="kk-KZ"/>
              </w:rPr>
              <w:t>Кадырбеков Ж.Б.</w:t>
            </w:r>
          </w:p>
        </w:tc>
      </w:tr>
    </w:tbl>
    <w:p w:rsidR="0081015F" w:rsidRDefault="0081015F" w:rsidP="002C5727">
      <w:pPr>
        <w:ind w:firstLine="851"/>
        <w:jc w:val="both"/>
        <w:rPr>
          <w:sz w:val="28"/>
          <w:szCs w:val="28"/>
          <w:lang w:val="kk-KZ"/>
        </w:rPr>
      </w:pPr>
    </w:p>
    <w:p w:rsidR="002C5727" w:rsidRPr="00371CF0" w:rsidRDefault="002C5727" w:rsidP="002C5727">
      <w:pPr>
        <w:ind w:firstLine="851"/>
        <w:jc w:val="both"/>
        <w:rPr>
          <w:sz w:val="28"/>
          <w:szCs w:val="28"/>
        </w:rPr>
      </w:pPr>
      <w:r w:rsidRPr="00371CF0">
        <w:rPr>
          <w:sz w:val="28"/>
          <w:szCs w:val="28"/>
          <w:lang w:val="kk-KZ"/>
        </w:rPr>
        <w:t>Ізденуші</w:t>
      </w:r>
      <w:r w:rsidRPr="00371CF0">
        <w:rPr>
          <w:sz w:val="28"/>
          <w:szCs w:val="28"/>
        </w:rPr>
        <w:t xml:space="preserve"> </w:t>
      </w:r>
      <w:r w:rsidRPr="00371CF0">
        <w:rPr>
          <w:sz w:val="28"/>
          <w:szCs w:val="28"/>
          <w:lang w:val="kk-KZ"/>
        </w:rPr>
        <w:t xml:space="preserve">/ </w:t>
      </w:r>
      <w:r w:rsidRPr="00371CF0">
        <w:rPr>
          <w:sz w:val="28"/>
          <w:szCs w:val="28"/>
        </w:rPr>
        <w:t xml:space="preserve">Соискатель:    </w:t>
      </w:r>
      <w:r>
        <w:rPr>
          <w:sz w:val="28"/>
          <w:szCs w:val="28"/>
        </w:rPr>
        <w:t xml:space="preserve">                           </w:t>
      </w:r>
      <w:r w:rsidRPr="00371CF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71CF0">
        <w:rPr>
          <w:sz w:val="28"/>
          <w:szCs w:val="28"/>
        </w:rPr>
        <w:t xml:space="preserve">     </w:t>
      </w:r>
      <w:proofErr w:type="spellStart"/>
      <w:r w:rsidRPr="00371CF0">
        <w:rPr>
          <w:sz w:val="28"/>
          <w:szCs w:val="28"/>
        </w:rPr>
        <w:t>Казангапова</w:t>
      </w:r>
      <w:proofErr w:type="spellEnd"/>
      <w:r w:rsidRPr="00371CF0">
        <w:rPr>
          <w:sz w:val="28"/>
          <w:szCs w:val="28"/>
        </w:rPr>
        <w:t xml:space="preserve"> Н.Б.</w:t>
      </w:r>
    </w:p>
    <w:p w:rsidR="002C5727" w:rsidRDefault="002C5727" w:rsidP="002C5727">
      <w:pPr>
        <w:ind w:firstLine="851"/>
        <w:jc w:val="both"/>
        <w:rPr>
          <w:sz w:val="28"/>
          <w:szCs w:val="28"/>
        </w:rPr>
      </w:pPr>
      <w:r w:rsidRPr="00371CF0">
        <w:rPr>
          <w:sz w:val="28"/>
          <w:szCs w:val="28"/>
          <w:lang w:val="kk-KZ"/>
        </w:rPr>
        <w:t>Ғалым-хатшы</w:t>
      </w:r>
      <w:r w:rsidRPr="00371CF0">
        <w:rPr>
          <w:sz w:val="28"/>
          <w:szCs w:val="28"/>
        </w:rPr>
        <w:t xml:space="preserve"> </w:t>
      </w:r>
      <w:r w:rsidRPr="00371CF0">
        <w:rPr>
          <w:sz w:val="28"/>
          <w:szCs w:val="28"/>
          <w:lang w:val="kk-KZ"/>
        </w:rPr>
        <w:t xml:space="preserve">/ </w:t>
      </w:r>
      <w:r w:rsidRPr="00371CF0">
        <w:rPr>
          <w:sz w:val="28"/>
          <w:szCs w:val="28"/>
        </w:rPr>
        <w:t xml:space="preserve">Ученый секретарь: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371CF0">
        <w:rPr>
          <w:sz w:val="28"/>
          <w:szCs w:val="28"/>
        </w:rPr>
        <w:t xml:space="preserve">  </w:t>
      </w:r>
      <w:proofErr w:type="spellStart"/>
      <w:r w:rsidRPr="00371CF0">
        <w:rPr>
          <w:sz w:val="28"/>
          <w:szCs w:val="28"/>
        </w:rPr>
        <w:t>Дерипсалдина</w:t>
      </w:r>
      <w:proofErr w:type="spellEnd"/>
      <w:r w:rsidRPr="00371CF0">
        <w:rPr>
          <w:sz w:val="28"/>
          <w:szCs w:val="28"/>
        </w:rPr>
        <w:t xml:space="preserve"> Г.М.</w:t>
      </w:r>
    </w:p>
    <w:p w:rsidR="00C76990" w:rsidRDefault="00C76990" w:rsidP="0044542D">
      <w:pPr>
        <w:jc w:val="both"/>
      </w:pPr>
    </w:p>
    <w:tbl>
      <w:tblPr>
        <w:tblStyle w:val="ae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421"/>
        <w:gridCol w:w="1276"/>
        <w:gridCol w:w="4962"/>
        <w:gridCol w:w="1134"/>
        <w:gridCol w:w="2551"/>
      </w:tblGrid>
      <w:tr w:rsidR="006419E0" w:rsidRPr="0044542D" w:rsidTr="00D06C58">
        <w:tc>
          <w:tcPr>
            <w:tcW w:w="14884" w:type="dxa"/>
            <w:gridSpan w:val="6"/>
            <w:vAlign w:val="center"/>
          </w:tcPr>
          <w:p w:rsidR="006419E0" w:rsidRPr="006419E0" w:rsidRDefault="006419E0" w:rsidP="00D06C58">
            <w:pPr>
              <w:jc w:val="center"/>
              <w:rPr>
                <w:b/>
              </w:rPr>
            </w:pPr>
            <w:r w:rsidRPr="006419E0">
              <w:rPr>
                <w:b/>
                <w:sz w:val="28"/>
                <w:szCs w:val="28"/>
                <w:lang w:val="kk-KZ"/>
              </w:rPr>
              <w:lastRenderedPageBreak/>
              <w:t>Охранные документы</w:t>
            </w:r>
          </w:p>
        </w:tc>
      </w:tr>
      <w:tr w:rsidR="00D4231B" w:rsidRPr="0044542D" w:rsidTr="006F2207">
        <w:tc>
          <w:tcPr>
            <w:tcW w:w="540" w:type="dxa"/>
            <w:vAlign w:val="center"/>
          </w:tcPr>
          <w:p w:rsidR="00D4231B" w:rsidRPr="005E3F53" w:rsidRDefault="00D4231B" w:rsidP="00D06C58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1</w:t>
            </w:r>
          </w:p>
        </w:tc>
        <w:tc>
          <w:tcPr>
            <w:tcW w:w="4421" w:type="dxa"/>
          </w:tcPr>
          <w:p w:rsidR="00D4231B" w:rsidRPr="005E3F53" w:rsidRDefault="00D4231B" w:rsidP="00D06C58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2</w:t>
            </w:r>
          </w:p>
        </w:tc>
        <w:tc>
          <w:tcPr>
            <w:tcW w:w="1276" w:type="dxa"/>
          </w:tcPr>
          <w:p w:rsidR="00D4231B" w:rsidRPr="005E3F53" w:rsidRDefault="00D4231B" w:rsidP="00D06C58">
            <w:pPr>
              <w:ind w:left="-108" w:right="-250"/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3</w:t>
            </w:r>
          </w:p>
        </w:tc>
        <w:tc>
          <w:tcPr>
            <w:tcW w:w="4962" w:type="dxa"/>
          </w:tcPr>
          <w:p w:rsidR="00D4231B" w:rsidRPr="005E3F53" w:rsidRDefault="00D4231B" w:rsidP="00D06C58">
            <w:pPr>
              <w:pStyle w:val="af1"/>
              <w:rPr>
                <w:i/>
                <w:sz w:val="24"/>
                <w:szCs w:val="24"/>
                <w:lang w:val="kk-KZ"/>
              </w:rPr>
            </w:pPr>
            <w:r w:rsidRPr="005E3F53">
              <w:rPr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D4231B" w:rsidRPr="005E3F53" w:rsidRDefault="00D4231B" w:rsidP="00D06C58">
            <w:pPr>
              <w:ind w:left="-108" w:right="-107"/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5</w:t>
            </w:r>
          </w:p>
        </w:tc>
        <w:tc>
          <w:tcPr>
            <w:tcW w:w="2551" w:type="dxa"/>
          </w:tcPr>
          <w:p w:rsidR="00D4231B" w:rsidRPr="005E3F53" w:rsidRDefault="00D4231B" w:rsidP="00D06C58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6</w:t>
            </w:r>
          </w:p>
        </w:tc>
      </w:tr>
      <w:tr w:rsidR="00D4231B" w:rsidRPr="0044542D" w:rsidTr="006F2207">
        <w:trPr>
          <w:trHeight w:val="905"/>
        </w:trPr>
        <w:tc>
          <w:tcPr>
            <w:tcW w:w="540" w:type="dxa"/>
          </w:tcPr>
          <w:p w:rsidR="00D4231B" w:rsidRPr="00255EC6" w:rsidRDefault="00255EC6" w:rsidP="00D06C58">
            <w:pPr>
              <w:jc w:val="center"/>
              <w:rPr>
                <w:sz w:val="28"/>
                <w:szCs w:val="28"/>
                <w:lang w:val="kk-KZ"/>
              </w:rPr>
            </w:pPr>
            <w:r w:rsidRPr="00255EC6">
              <w:rPr>
                <w:sz w:val="28"/>
                <w:szCs w:val="28"/>
                <w:lang w:val="kk-KZ"/>
              </w:rPr>
              <w:t>39</w:t>
            </w:r>
          </w:p>
        </w:tc>
        <w:tc>
          <w:tcPr>
            <w:tcW w:w="4421" w:type="dxa"/>
          </w:tcPr>
          <w:p w:rsidR="00D4231B" w:rsidRPr="00D4231B" w:rsidRDefault="00D4231B" w:rsidP="006419E0">
            <w:pPr>
              <w:jc w:val="both"/>
              <w:rPr>
                <w:sz w:val="28"/>
                <w:szCs w:val="28"/>
                <w:lang w:val="kk-KZ"/>
              </w:rPr>
            </w:pPr>
            <w:r w:rsidRPr="00D4231B">
              <w:rPr>
                <w:sz w:val="28"/>
                <w:szCs w:val="28"/>
                <w:lang w:val="kk-KZ"/>
              </w:rPr>
              <w:t>Озеро Балхаш-уникальная гидроэкологическая система (программа для ЭВМ-электронная монография)</w:t>
            </w:r>
          </w:p>
        </w:tc>
        <w:tc>
          <w:tcPr>
            <w:tcW w:w="1276" w:type="dxa"/>
          </w:tcPr>
          <w:p w:rsidR="00D4231B" w:rsidRPr="00D4231B" w:rsidRDefault="006F2207" w:rsidP="006F2207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Печатный, эл.</w:t>
            </w:r>
          </w:p>
        </w:tc>
        <w:tc>
          <w:tcPr>
            <w:tcW w:w="4962" w:type="dxa"/>
          </w:tcPr>
          <w:p w:rsidR="00D4231B" w:rsidRPr="00D4231B" w:rsidRDefault="00D4231B" w:rsidP="006F2207">
            <w:pPr>
              <w:jc w:val="both"/>
              <w:rPr>
                <w:sz w:val="28"/>
                <w:szCs w:val="28"/>
              </w:rPr>
            </w:pPr>
            <w:r w:rsidRPr="00D4231B">
              <w:rPr>
                <w:sz w:val="28"/>
                <w:szCs w:val="28"/>
              </w:rPr>
              <w:t>Свидетельство о государственной регистрации прав на объект Авторского права № 0204 от 16 января 2018г.серия ИС 1182</w:t>
            </w:r>
          </w:p>
        </w:tc>
        <w:tc>
          <w:tcPr>
            <w:tcW w:w="1134" w:type="dxa"/>
          </w:tcPr>
          <w:p w:rsidR="00D4231B" w:rsidRPr="00D4231B" w:rsidRDefault="00D4231B" w:rsidP="00D06C58">
            <w:pPr>
              <w:jc w:val="center"/>
              <w:rPr>
                <w:sz w:val="28"/>
                <w:szCs w:val="28"/>
                <w:lang w:val="en-US"/>
              </w:rPr>
            </w:pPr>
            <w:r w:rsidRPr="00D4231B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4231B" w:rsidRPr="00D4231B" w:rsidRDefault="00D4231B" w:rsidP="00D06C58">
            <w:pPr>
              <w:ind w:firstLine="17"/>
              <w:jc w:val="center"/>
              <w:rPr>
                <w:sz w:val="28"/>
                <w:szCs w:val="28"/>
              </w:rPr>
            </w:pPr>
            <w:r w:rsidRPr="00D4231B">
              <w:rPr>
                <w:sz w:val="28"/>
                <w:szCs w:val="28"/>
              </w:rPr>
              <w:t>Романова С.М.</w:t>
            </w:r>
          </w:p>
        </w:tc>
      </w:tr>
      <w:tr w:rsidR="00471331" w:rsidRPr="0044542D" w:rsidTr="006F2207">
        <w:tc>
          <w:tcPr>
            <w:tcW w:w="540" w:type="dxa"/>
            <w:vAlign w:val="center"/>
          </w:tcPr>
          <w:p w:rsidR="00471331" w:rsidRPr="00255EC6" w:rsidRDefault="00471331" w:rsidP="00471331">
            <w:pPr>
              <w:jc w:val="center"/>
              <w:rPr>
                <w:sz w:val="28"/>
                <w:szCs w:val="28"/>
                <w:lang w:val="kk-KZ"/>
              </w:rPr>
            </w:pPr>
            <w:r w:rsidRPr="00255EC6">
              <w:rPr>
                <w:sz w:val="28"/>
                <w:szCs w:val="28"/>
                <w:lang w:val="kk-KZ"/>
              </w:rPr>
              <w:t>4</w:t>
            </w:r>
            <w:r w:rsidR="00255EC6" w:rsidRPr="00255EC6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4421" w:type="dxa"/>
          </w:tcPr>
          <w:p w:rsidR="00471331" w:rsidRPr="00D4231B" w:rsidRDefault="00471331" w:rsidP="00471331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D4231B">
              <w:rPr>
                <w:sz w:val="28"/>
                <w:szCs w:val="28"/>
                <w:lang w:val="kk-KZ"/>
              </w:rPr>
              <w:t>Способ возведения дорожной одежды автодорог</w:t>
            </w:r>
          </w:p>
        </w:tc>
        <w:tc>
          <w:tcPr>
            <w:tcW w:w="1276" w:type="dxa"/>
          </w:tcPr>
          <w:p w:rsidR="00471331" w:rsidRPr="00D4231B" w:rsidRDefault="00471331" w:rsidP="00471331">
            <w:pPr>
              <w:ind w:left="-107" w:righ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Pr="00D4231B">
              <w:rPr>
                <w:sz w:val="28"/>
                <w:szCs w:val="28"/>
                <w:lang w:val="kk-KZ"/>
              </w:rPr>
              <w:t>еч</w:t>
            </w:r>
            <w:r>
              <w:rPr>
                <w:sz w:val="28"/>
                <w:szCs w:val="28"/>
                <w:lang w:val="kk-KZ"/>
              </w:rPr>
              <w:t>атный</w:t>
            </w:r>
          </w:p>
        </w:tc>
        <w:tc>
          <w:tcPr>
            <w:tcW w:w="4962" w:type="dxa"/>
          </w:tcPr>
          <w:p w:rsidR="00471331" w:rsidRPr="00D4231B" w:rsidRDefault="00471331" w:rsidP="00471331">
            <w:pPr>
              <w:jc w:val="both"/>
              <w:rPr>
                <w:sz w:val="28"/>
                <w:szCs w:val="28"/>
              </w:rPr>
            </w:pPr>
            <w:r w:rsidRPr="00D4231B">
              <w:rPr>
                <w:sz w:val="28"/>
                <w:szCs w:val="28"/>
              </w:rPr>
              <w:t>Патент на полезную модель №7215 от14-10-2022.</w:t>
            </w:r>
          </w:p>
          <w:p w:rsidR="00471331" w:rsidRPr="00D4231B" w:rsidRDefault="00471331" w:rsidP="00471331">
            <w:pPr>
              <w:jc w:val="both"/>
              <w:rPr>
                <w:sz w:val="28"/>
                <w:szCs w:val="28"/>
              </w:rPr>
            </w:pPr>
            <w:r w:rsidRPr="00D4231B">
              <w:rPr>
                <w:sz w:val="28"/>
                <w:szCs w:val="28"/>
              </w:rPr>
              <w:t>РГП "Национальный институт интеллектуальной собственности"</w:t>
            </w:r>
          </w:p>
        </w:tc>
        <w:tc>
          <w:tcPr>
            <w:tcW w:w="1134" w:type="dxa"/>
          </w:tcPr>
          <w:p w:rsidR="00471331" w:rsidRPr="00D4231B" w:rsidRDefault="00471331" w:rsidP="0047133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71331" w:rsidRPr="00D4231B" w:rsidRDefault="00471331" w:rsidP="00471331">
            <w:pPr>
              <w:ind w:left="34" w:right="-80"/>
              <w:rPr>
                <w:sz w:val="28"/>
                <w:szCs w:val="28"/>
                <w:lang w:val="kk-KZ"/>
              </w:rPr>
            </w:pPr>
            <w:r w:rsidRPr="00D4231B">
              <w:rPr>
                <w:sz w:val="28"/>
                <w:szCs w:val="28"/>
                <w:lang w:val="kk-KZ"/>
              </w:rPr>
              <w:t>Жолымбаев О.М., Онтагарова Д.Р., Машан Т.Т., Абильмажинов Е.Т.</w:t>
            </w:r>
          </w:p>
        </w:tc>
      </w:tr>
    </w:tbl>
    <w:p w:rsidR="00F349D4" w:rsidRDefault="00F349D4" w:rsidP="00F349D4">
      <w:pPr>
        <w:ind w:firstLine="851"/>
        <w:jc w:val="both"/>
        <w:rPr>
          <w:sz w:val="28"/>
          <w:szCs w:val="28"/>
          <w:lang w:val="kk-KZ"/>
        </w:rPr>
      </w:pPr>
    </w:p>
    <w:p w:rsidR="00F349D4" w:rsidRPr="00371CF0" w:rsidRDefault="00F349D4" w:rsidP="00F349D4">
      <w:pPr>
        <w:ind w:firstLine="851"/>
        <w:jc w:val="both"/>
        <w:rPr>
          <w:sz w:val="28"/>
          <w:szCs w:val="28"/>
        </w:rPr>
      </w:pPr>
      <w:r w:rsidRPr="00371CF0">
        <w:rPr>
          <w:sz w:val="28"/>
          <w:szCs w:val="28"/>
          <w:lang w:val="kk-KZ"/>
        </w:rPr>
        <w:t>Ізденуші</w:t>
      </w:r>
      <w:r w:rsidRPr="00371CF0">
        <w:rPr>
          <w:sz w:val="28"/>
          <w:szCs w:val="28"/>
        </w:rPr>
        <w:t xml:space="preserve"> </w:t>
      </w:r>
      <w:r w:rsidRPr="00371CF0">
        <w:rPr>
          <w:sz w:val="28"/>
          <w:szCs w:val="28"/>
          <w:lang w:val="kk-KZ"/>
        </w:rPr>
        <w:t xml:space="preserve">/ </w:t>
      </w:r>
      <w:r w:rsidRPr="00371CF0">
        <w:rPr>
          <w:sz w:val="28"/>
          <w:szCs w:val="28"/>
        </w:rPr>
        <w:t xml:space="preserve">Соискатель:    </w:t>
      </w:r>
      <w:r>
        <w:rPr>
          <w:sz w:val="28"/>
          <w:szCs w:val="28"/>
        </w:rPr>
        <w:t xml:space="preserve">                           </w:t>
      </w:r>
      <w:r w:rsidRPr="00371CF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71CF0">
        <w:rPr>
          <w:sz w:val="28"/>
          <w:szCs w:val="28"/>
        </w:rPr>
        <w:t xml:space="preserve">     </w:t>
      </w:r>
      <w:proofErr w:type="spellStart"/>
      <w:r w:rsidRPr="00371CF0">
        <w:rPr>
          <w:sz w:val="28"/>
          <w:szCs w:val="28"/>
        </w:rPr>
        <w:t>Казангапова</w:t>
      </w:r>
      <w:proofErr w:type="spellEnd"/>
      <w:r w:rsidRPr="00371CF0">
        <w:rPr>
          <w:sz w:val="28"/>
          <w:szCs w:val="28"/>
        </w:rPr>
        <w:t xml:space="preserve"> Н.Б.</w:t>
      </w:r>
    </w:p>
    <w:p w:rsidR="00F349D4" w:rsidRDefault="00F349D4" w:rsidP="00F349D4">
      <w:pPr>
        <w:ind w:firstLine="851"/>
        <w:jc w:val="both"/>
        <w:rPr>
          <w:sz w:val="28"/>
          <w:szCs w:val="28"/>
        </w:rPr>
      </w:pPr>
      <w:r w:rsidRPr="00371CF0">
        <w:rPr>
          <w:sz w:val="28"/>
          <w:szCs w:val="28"/>
          <w:lang w:val="kk-KZ"/>
        </w:rPr>
        <w:t>Ғалым-хатшы</w:t>
      </w:r>
      <w:r w:rsidRPr="00371CF0">
        <w:rPr>
          <w:sz w:val="28"/>
          <w:szCs w:val="28"/>
        </w:rPr>
        <w:t xml:space="preserve"> </w:t>
      </w:r>
      <w:r w:rsidRPr="00371CF0">
        <w:rPr>
          <w:sz w:val="28"/>
          <w:szCs w:val="28"/>
          <w:lang w:val="kk-KZ"/>
        </w:rPr>
        <w:t xml:space="preserve">/ </w:t>
      </w:r>
      <w:r w:rsidRPr="00371CF0">
        <w:rPr>
          <w:sz w:val="28"/>
          <w:szCs w:val="28"/>
        </w:rPr>
        <w:t xml:space="preserve">Ученый секретарь: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371CF0">
        <w:rPr>
          <w:sz w:val="28"/>
          <w:szCs w:val="28"/>
        </w:rPr>
        <w:t xml:space="preserve">  </w:t>
      </w:r>
      <w:proofErr w:type="spellStart"/>
      <w:r w:rsidRPr="00371CF0">
        <w:rPr>
          <w:sz w:val="28"/>
          <w:szCs w:val="28"/>
        </w:rPr>
        <w:t>Дерипсалдина</w:t>
      </w:r>
      <w:proofErr w:type="spellEnd"/>
      <w:r w:rsidRPr="00371CF0">
        <w:rPr>
          <w:sz w:val="28"/>
          <w:szCs w:val="28"/>
        </w:rPr>
        <w:t xml:space="preserve"> Г.М.</w:t>
      </w:r>
    </w:p>
    <w:p w:rsidR="00471331" w:rsidRDefault="00471331" w:rsidP="00F349D4">
      <w:pPr>
        <w:ind w:firstLine="851"/>
        <w:jc w:val="both"/>
        <w:rPr>
          <w:sz w:val="28"/>
          <w:szCs w:val="28"/>
          <w:lang w:val="kk-KZ"/>
        </w:rPr>
      </w:pPr>
    </w:p>
    <w:p w:rsidR="00471331" w:rsidRDefault="00471331" w:rsidP="00F349D4">
      <w:pPr>
        <w:ind w:firstLine="851"/>
        <w:jc w:val="both"/>
        <w:rPr>
          <w:sz w:val="28"/>
          <w:szCs w:val="28"/>
          <w:lang w:val="kk-KZ"/>
        </w:rPr>
      </w:pPr>
    </w:p>
    <w:p w:rsidR="00471331" w:rsidRDefault="00471331" w:rsidP="00F349D4">
      <w:pPr>
        <w:ind w:firstLine="851"/>
        <w:jc w:val="both"/>
        <w:rPr>
          <w:sz w:val="28"/>
          <w:szCs w:val="28"/>
          <w:lang w:val="kk-KZ"/>
        </w:rPr>
      </w:pPr>
    </w:p>
    <w:p w:rsidR="00471331" w:rsidRDefault="00471331" w:rsidP="00F349D4">
      <w:pPr>
        <w:ind w:firstLine="851"/>
        <w:jc w:val="both"/>
        <w:rPr>
          <w:sz w:val="28"/>
          <w:szCs w:val="28"/>
          <w:lang w:val="kk-KZ"/>
        </w:rPr>
      </w:pPr>
    </w:p>
    <w:p w:rsidR="00471331" w:rsidRDefault="00471331" w:rsidP="00F349D4">
      <w:pPr>
        <w:ind w:firstLine="851"/>
        <w:jc w:val="both"/>
        <w:rPr>
          <w:sz w:val="28"/>
          <w:szCs w:val="28"/>
          <w:lang w:val="kk-KZ"/>
        </w:rPr>
      </w:pPr>
    </w:p>
    <w:p w:rsidR="00471331" w:rsidRDefault="00471331" w:rsidP="00F349D4">
      <w:pPr>
        <w:ind w:firstLine="851"/>
        <w:jc w:val="both"/>
        <w:rPr>
          <w:sz w:val="28"/>
          <w:szCs w:val="28"/>
          <w:lang w:val="kk-KZ"/>
        </w:rPr>
      </w:pPr>
    </w:p>
    <w:p w:rsidR="00471331" w:rsidRDefault="00471331" w:rsidP="00F349D4">
      <w:pPr>
        <w:ind w:firstLine="851"/>
        <w:jc w:val="both"/>
        <w:rPr>
          <w:sz w:val="28"/>
          <w:szCs w:val="28"/>
          <w:lang w:val="kk-KZ"/>
        </w:rPr>
      </w:pPr>
    </w:p>
    <w:p w:rsidR="00471331" w:rsidRDefault="00471331" w:rsidP="00F349D4">
      <w:pPr>
        <w:ind w:firstLine="851"/>
        <w:jc w:val="both"/>
        <w:rPr>
          <w:sz w:val="28"/>
          <w:szCs w:val="28"/>
          <w:lang w:val="kk-KZ"/>
        </w:rPr>
      </w:pPr>
    </w:p>
    <w:p w:rsidR="00471331" w:rsidRDefault="00471331" w:rsidP="00F349D4">
      <w:pPr>
        <w:ind w:firstLine="851"/>
        <w:jc w:val="both"/>
        <w:rPr>
          <w:sz w:val="28"/>
          <w:szCs w:val="28"/>
          <w:lang w:val="kk-KZ"/>
        </w:rPr>
      </w:pPr>
    </w:p>
    <w:p w:rsidR="00471331" w:rsidRDefault="00471331" w:rsidP="00F349D4">
      <w:pPr>
        <w:ind w:firstLine="851"/>
        <w:jc w:val="both"/>
        <w:rPr>
          <w:sz w:val="28"/>
          <w:szCs w:val="28"/>
          <w:lang w:val="kk-KZ"/>
        </w:rPr>
      </w:pPr>
    </w:p>
    <w:p w:rsidR="00471331" w:rsidRDefault="00471331" w:rsidP="00F349D4">
      <w:pPr>
        <w:ind w:firstLine="851"/>
        <w:jc w:val="both"/>
        <w:rPr>
          <w:sz w:val="28"/>
          <w:szCs w:val="28"/>
          <w:lang w:val="kk-KZ"/>
        </w:rPr>
      </w:pPr>
    </w:p>
    <w:p w:rsidR="00471331" w:rsidRDefault="00471331" w:rsidP="00F349D4">
      <w:pPr>
        <w:ind w:firstLine="851"/>
        <w:jc w:val="both"/>
        <w:rPr>
          <w:sz w:val="28"/>
          <w:szCs w:val="28"/>
          <w:lang w:val="kk-KZ"/>
        </w:rPr>
      </w:pPr>
    </w:p>
    <w:p w:rsidR="00471331" w:rsidRDefault="00471331" w:rsidP="00F349D4">
      <w:pPr>
        <w:ind w:firstLine="851"/>
        <w:jc w:val="both"/>
        <w:rPr>
          <w:sz w:val="28"/>
          <w:szCs w:val="28"/>
          <w:lang w:val="kk-KZ"/>
        </w:rPr>
      </w:pPr>
    </w:p>
    <w:p w:rsidR="00255EC6" w:rsidRDefault="00255EC6" w:rsidP="00F349D4">
      <w:pPr>
        <w:ind w:firstLine="851"/>
        <w:jc w:val="both"/>
        <w:rPr>
          <w:sz w:val="28"/>
          <w:szCs w:val="28"/>
          <w:lang w:val="kk-KZ"/>
        </w:rPr>
      </w:pPr>
    </w:p>
    <w:p w:rsidR="00255EC6" w:rsidRDefault="00255EC6" w:rsidP="00F349D4">
      <w:pPr>
        <w:ind w:firstLine="851"/>
        <w:jc w:val="both"/>
        <w:rPr>
          <w:sz w:val="28"/>
          <w:szCs w:val="28"/>
          <w:lang w:val="kk-KZ"/>
        </w:rPr>
      </w:pPr>
    </w:p>
    <w:p w:rsidR="00255EC6" w:rsidRDefault="00255EC6" w:rsidP="00F349D4">
      <w:pPr>
        <w:ind w:firstLine="851"/>
        <w:jc w:val="both"/>
        <w:rPr>
          <w:sz w:val="28"/>
          <w:szCs w:val="28"/>
          <w:lang w:val="kk-KZ"/>
        </w:rPr>
      </w:pPr>
    </w:p>
    <w:p w:rsidR="00255EC6" w:rsidRDefault="00255EC6" w:rsidP="00F349D4">
      <w:pPr>
        <w:ind w:firstLine="851"/>
        <w:jc w:val="both"/>
        <w:rPr>
          <w:sz w:val="28"/>
          <w:szCs w:val="28"/>
          <w:lang w:val="kk-KZ"/>
        </w:rPr>
      </w:pPr>
    </w:p>
    <w:p w:rsidR="00255EC6" w:rsidRDefault="00255EC6" w:rsidP="00F349D4">
      <w:pPr>
        <w:ind w:firstLine="851"/>
        <w:jc w:val="both"/>
        <w:rPr>
          <w:sz w:val="28"/>
          <w:szCs w:val="28"/>
          <w:lang w:val="kk-KZ"/>
        </w:rPr>
      </w:pPr>
    </w:p>
    <w:p w:rsidR="00255EC6" w:rsidRDefault="00255EC6" w:rsidP="00F349D4">
      <w:pPr>
        <w:ind w:firstLine="851"/>
        <w:jc w:val="both"/>
        <w:rPr>
          <w:sz w:val="28"/>
          <w:szCs w:val="28"/>
          <w:lang w:val="kk-KZ"/>
        </w:rPr>
      </w:pPr>
    </w:p>
    <w:p w:rsidR="00255EC6" w:rsidRDefault="00255EC6" w:rsidP="00F349D4">
      <w:pPr>
        <w:ind w:firstLine="851"/>
        <w:jc w:val="both"/>
        <w:rPr>
          <w:sz w:val="28"/>
          <w:szCs w:val="28"/>
          <w:lang w:val="kk-KZ"/>
        </w:rPr>
      </w:pPr>
    </w:p>
    <w:tbl>
      <w:tblPr>
        <w:tblStyle w:val="ae"/>
        <w:tblW w:w="14992" w:type="dxa"/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1275"/>
        <w:gridCol w:w="5813"/>
        <w:gridCol w:w="1134"/>
        <w:gridCol w:w="2834"/>
      </w:tblGrid>
      <w:tr w:rsidR="00F67EDF" w:rsidRPr="00327AF9" w:rsidTr="007F6CEF">
        <w:trPr>
          <w:trHeight w:val="132"/>
        </w:trPr>
        <w:tc>
          <w:tcPr>
            <w:tcW w:w="14992" w:type="dxa"/>
            <w:gridSpan w:val="6"/>
            <w:vAlign w:val="center"/>
          </w:tcPr>
          <w:p w:rsidR="00F67EDF" w:rsidRPr="00327AF9" w:rsidRDefault="00327AF9" w:rsidP="0044542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327AF9">
              <w:rPr>
                <w:b/>
                <w:sz w:val="28"/>
                <w:szCs w:val="28"/>
                <w:lang w:val="kk-KZ"/>
              </w:rPr>
              <w:lastRenderedPageBreak/>
              <w:t>В материалах конференций</w:t>
            </w:r>
          </w:p>
        </w:tc>
      </w:tr>
      <w:tr w:rsidR="00327AF9" w:rsidRPr="00327AF9" w:rsidTr="007F6CEF">
        <w:tc>
          <w:tcPr>
            <w:tcW w:w="540" w:type="dxa"/>
            <w:vAlign w:val="center"/>
          </w:tcPr>
          <w:p w:rsidR="00327AF9" w:rsidRPr="00327AF9" w:rsidRDefault="00327AF9" w:rsidP="00D06C58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327AF9">
              <w:rPr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3396" w:type="dxa"/>
          </w:tcPr>
          <w:p w:rsidR="00327AF9" w:rsidRPr="00327AF9" w:rsidRDefault="00327AF9" w:rsidP="00D06C58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327AF9">
              <w:rPr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1275" w:type="dxa"/>
          </w:tcPr>
          <w:p w:rsidR="00327AF9" w:rsidRPr="00327AF9" w:rsidRDefault="00327AF9" w:rsidP="00D06C58">
            <w:pPr>
              <w:ind w:left="-108" w:right="-250"/>
              <w:jc w:val="center"/>
              <w:rPr>
                <w:i/>
                <w:sz w:val="28"/>
                <w:szCs w:val="28"/>
                <w:lang w:val="kk-KZ"/>
              </w:rPr>
            </w:pPr>
            <w:r w:rsidRPr="00327AF9">
              <w:rPr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5813" w:type="dxa"/>
          </w:tcPr>
          <w:p w:rsidR="00327AF9" w:rsidRPr="00327AF9" w:rsidRDefault="00327AF9" w:rsidP="00D06C58">
            <w:pPr>
              <w:pStyle w:val="af1"/>
              <w:rPr>
                <w:i/>
                <w:sz w:val="28"/>
                <w:szCs w:val="28"/>
                <w:lang w:val="kk-KZ"/>
              </w:rPr>
            </w:pPr>
            <w:r w:rsidRPr="00327AF9">
              <w:rPr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1134" w:type="dxa"/>
          </w:tcPr>
          <w:p w:rsidR="00327AF9" w:rsidRPr="00327AF9" w:rsidRDefault="00327AF9" w:rsidP="00D06C58">
            <w:pPr>
              <w:ind w:left="-108" w:right="-107"/>
              <w:jc w:val="center"/>
              <w:rPr>
                <w:i/>
                <w:sz w:val="28"/>
                <w:szCs w:val="28"/>
                <w:lang w:val="kk-KZ"/>
              </w:rPr>
            </w:pPr>
            <w:r w:rsidRPr="00327AF9">
              <w:rPr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2834" w:type="dxa"/>
          </w:tcPr>
          <w:p w:rsidR="00327AF9" w:rsidRPr="00327AF9" w:rsidRDefault="00327AF9" w:rsidP="00D06C58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327AF9">
              <w:rPr>
                <w:i/>
                <w:sz w:val="28"/>
                <w:szCs w:val="28"/>
                <w:lang w:val="kk-KZ"/>
              </w:rPr>
              <w:t>6</w:t>
            </w:r>
          </w:p>
        </w:tc>
      </w:tr>
      <w:tr w:rsidR="00C76990" w:rsidRPr="00D20FF0" w:rsidTr="007F6CEF">
        <w:tc>
          <w:tcPr>
            <w:tcW w:w="540" w:type="dxa"/>
            <w:vAlign w:val="center"/>
          </w:tcPr>
          <w:p w:rsidR="00C76990" w:rsidRPr="00D92724" w:rsidRDefault="00471331" w:rsidP="00C7699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 w:rsidR="00255EC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396" w:type="dxa"/>
          </w:tcPr>
          <w:p w:rsidR="00C76990" w:rsidRPr="007F6CEF" w:rsidRDefault="00C76990" w:rsidP="00C76990">
            <w:pPr>
              <w:spacing w:line="228" w:lineRule="auto"/>
              <w:jc w:val="both"/>
              <w:rPr>
                <w:sz w:val="28"/>
                <w:szCs w:val="28"/>
                <w:lang w:val="en-US"/>
              </w:rPr>
            </w:pPr>
            <w:r w:rsidRPr="007F6CEF">
              <w:rPr>
                <w:sz w:val="28"/>
                <w:szCs w:val="28"/>
                <w:lang w:val="en-US"/>
              </w:rPr>
              <w:t xml:space="preserve">Somatic Embryogenesis of Black </w:t>
            </w:r>
            <w:proofErr w:type="spellStart"/>
            <w:r w:rsidRPr="007F6CEF">
              <w:rPr>
                <w:sz w:val="28"/>
                <w:szCs w:val="28"/>
                <w:lang w:val="en-US"/>
              </w:rPr>
              <w:t>saxaul</w:t>
            </w:r>
            <w:proofErr w:type="spellEnd"/>
            <w:r w:rsidRPr="007F6CEF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F6CEF">
              <w:rPr>
                <w:i/>
                <w:sz w:val="28"/>
                <w:szCs w:val="28"/>
                <w:lang w:val="en-US"/>
              </w:rPr>
              <w:t>Haloxylonaphyllum</w:t>
            </w:r>
            <w:proofErr w:type="spellEnd"/>
            <w:r w:rsidRPr="007F6CEF">
              <w:rPr>
                <w:sz w:val="28"/>
                <w:szCs w:val="28"/>
                <w:lang w:val="en-US"/>
              </w:rPr>
              <w:t xml:space="preserve">), </w:t>
            </w:r>
            <w:r w:rsidRPr="007F6CEF">
              <w:rPr>
                <w:bCs/>
                <w:sz w:val="28"/>
                <w:szCs w:val="28"/>
                <w:lang w:val="en-US"/>
              </w:rPr>
              <w:t>a Plant for Saline Soil Reclamation of the Dry Aral Seabed</w:t>
            </w:r>
          </w:p>
        </w:tc>
        <w:tc>
          <w:tcPr>
            <w:tcW w:w="1275" w:type="dxa"/>
          </w:tcPr>
          <w:p w:rsidR="00C76990" w:rsidRDefault="00C76990" w:rsidP="00C76990">
            <w:pPr>
              <w:ind w:left="-108" w:right="-108"/>
            </w:pPr>
            <w:r w:rsidRPr="00B50647">
              <w:rPr>
                <w:sz w:val="28"/>
                <w:szCs w:val="28"/>
                <w:lang w:val="kk-KZ"/>
              </w:rPr>
              <w:t>Печатный</w:t>
            </w:r>
          </w:p>
        </w:tc>
        <w:tc>
          <w:tcPr>
            <w:tcW w:w="5813" w:type="dxa"/>
          </w:tcPr>
          <w:p w:rsidR="00C76990" w:rsidRPr="007F6CEF" w:rsidRDefault="00C76990" w:rsidP="00C76990">
            <w:pPr>
              <w:spacing w:line="228" w:lineRule="auto"/>
              <w:jc w:val="both"/>
              <w:rPr>
                <w:sz w:val="28"/>
                <w:szCs w:val="28"/>
                <w:lang w:val="en-US"/>
              </w:rPr>
            </w:pPr>
            <w:r w:rsidRPr="007F6CEF">
              <w:rPr>
                <w:noProof/>
                <w:sz w:val="28"/>
                <w:szCs w:val="28"/>
                <w:lang w:val="en-US"/>
              </w:rPr>
              <w:t>2</w:t>
            </w:r>
            <w:proofErr w:type="spellStart"/>
            <w:r w:rsidRPr="007F6CEF">
              <w:rPr>
                <w:sz w:val="28"/>
                <w:szCs w:val="28"/>
                <w:vertAlign w:val="superscript"/>
                <w:lang w:val="en-US"/>
              </w:rPr>
              <w:t>nd</w:t>
            </w:r>
            <w:proofErr w:type="spellEnd"/>
            <w:r w:rsidRPr="007F6CEF">
              <w:rPr>
                <w:sz w:val="28"/>
                <w:szCs w:val="28"/>
                <w:lang w:val="en-US"/>
              </w:rPr>
              <w:t xml:space="preserve"> International Conference of the IUFRO WORKING PARTY 2.09.02</w:t>
            </w:r>
            <w:r w:rsidRPr="007F6CEF">
              <w:rPr>
                <w:sz w:val="28"/>
                <w:szCs w:val="28"/>
                <w:lang w:val="uk-UA"/>
              </w:rPr>
              <w:t xml:space="preserve"> «</w:t>
            </w:r>
            <w:r w:rsidRPr="007F6CEF">
              <w:rPr>
                <w:sz w:val="28"/>
                <w:szCs w:val="28"/>
                <w:lang w:val="en-US"/>
              </w:rPr>
              <w:t>Integrating vegetative propagation</w:t>
            </w:r>
            <w:r w:rsidRPr="007F6CEF">
              <w:rPr>
                <w:sz w:val="28"/>
                <w:szCs w:val="28"/>
                <w:lang w:val="uk-UA"/>
              </w:rPr>
              <w:t xml:space="preserve">, </w:t>
            </w:r>
            <w:r w:rsidRPr="007F6CEF">
              <w:rPr>
                <w:sz w:val="28"/>
                <w:szCs w:val="28"/>
                <w:lang w:val="en-US"/>
              </w:rPr>
              <w:t xml:space="preserve">biotechnologies and genetic improvement for </w:t>
            </w:r>
            <w:proofErr w:type="spellStart"/>
            <w:r w:rsidRPr="007F6CEF">
              <w:rPr>
                <w:sz w:val="28"/>
                <w:szCs w:val="28"/>
                <w:lang w:val="en-US"/>
              </w:rPr>
              <w:t>treeproduction</w:t>
            </w:r>
            <w:proofErr w:type="spellEnd"/>
            <w:r w:rsidRPr="007F6CEF">
              <w:rPr>
                <w:sz w:val="28"/>
                <w:szCs w:val="28"/>
                <w:lang w:val="en-US"/>
              </w:rPr>
              <w:t xml:space="preserve"> and sustainable forest management</w:t>
            </w:r>
            <w:r w:rsidRPr="007F6CEF">
              <w:rPr>
                <w:sz w:val="28"/>
                <w:szCs w:val="28"/>
                <w:lang w:val="uk-UA"/>
              </w:rPr>
              <w:t xml:space="preserve">», </w:t>
            </w:r>
            <w:r w:rsidRPr="007F6CEF">
              <w:rPr>
                <w:sz w:val="28"/>
                <w:szCs w:val="28"/>
                <w:lang w:val="en-US"/>
              </w:rPr>
              <w:t>June 25-28, 2012, Brno</w:t>
            </w:r>
            <w:r w:rsidRPr="007F6CEF">
              <w:rPr>
                <w:sz w:val="28"/>
                <w:szCs w:val="28"/>
                <w:lang w:val="uk-UA"/>
              </w:rPr>
              <w:t xml:space="preserve">, </w:t>
            </w:r>
            <w:r w:rsidRPr="007F6CEF">
              <w:rPr>
                <w:b/>
                <w:sz w:val="28"/>
                <w:szCs w:val="28"/>
                <w:lang w:val="en-US"/>
              </w:rPr>
              <w:t>Czech Republic</w:t>
            </w:r>
            <w:r w:rsidRPr="007F6CEF">
              <w:rPr>
                <w:sz w:val="28"/>
                <w:szCs w:val="28"/>
                <w:lang w:val="en-US"/>
              </w:rPr>
              <w:t xml:space="preserve"> – S1-4P.</w:t>
            </w:r>
          </w:p>
        </w:tc>
        <w:tc>
          <w:tcPr>
            <w:tcW w:w="1134" w:type="dxa"/>
          </w:tcPr>
          <w:p w:rsidR="00C76990" w:rsidRPr="007F6CEF" w:rsidRDefault="00C76990" w:rsidP="00C76990">
            <w:pPr>
              <w:jc w:val="center"/>
              <w:rPr>
                <w:sz w:val="28"/>
                <w:szCs w:val="28"/>
              </w:rPr>
            </w:pPr>
            <w:r w:rsidRPr="007F6CEF">
              <w:rPr>
                <w:sz w:val="28"/>
                <w:szCs w:val="28"/>
              </w:rPr>
              <w:t>0,25</w:t>
            </w:r>
          </w:p>
        </w:tc>
        <w:tc>
          <w:tcPr>
            <w:tcW w:w="2834" w:type="dxa"/>
          </w:tcPr>
          <w:p w:rsidR="00C76990" w:rsidRPr="007F6CEF" w:rsidRDefault="00C76990" w:rsidP="00C76990">
            <w:pPr>
              <w:rPr>
                <w:sz w:val="28"/>
                <w:szCs w:val="28"/>
                <w:lang w:val="en-US"/>
              </w:rPr>
            </w:pPr>
            <w:proofErr w:type="spellStart"/>
            <w:r w:rsidRPr="007F6CEF">
              <w:rPr>
                <w:sz w:val="28"/>
                <w:szCs w:val="28"/>
                <w:lang w:val="en-US"/>
              </w:rPr>
              <w:t>KirillovV.Yu</w:t>
            </w:r>
            <w:proofErr w:type="spellEnd"/>
            <w:r w:rsidRPr="007F6CEF">
              <w:rPr>
                <w:sz w:val="28"/>
                <w:szCs w:val="28"/>
                <w:lang w:val="en-US"/>
              </w:rPr>
              <w:t xml:space="preserve">. </w:t>
            </w:r>
          </w:p>
          <w:p w:rsidR="00C76990" w:rsidRPr="007F6CEF" w:rsidRDefault="00C76990" w:rsidP="00C76990">
            <w:pPr>
              <w:rPr>
                <w:sz w:val="28"/>
                <w:szCs w:val="28"/>
                <w:lang w:val="en-US"/>
              </w:rPr>
            </w:pPr>
            <w:proofErr w:type="spellStart"/>
            <w:r w:rsidRPr="007F6CEF">
              <w:rPr>
                <w:sz w:val="28"/>
                <w:szCs w:val="28"/>
                <w:lang w:val="en-US"/>
              </w:rPr>
              <w:t>Mukanov</w:t>
            </w:r>
            <w:proofErr w:type="spellEnd"/>
            <w:r w:rsidRPr="007F6CEF">
              <w:rPr>
                <w:sz w:val="28"/>
                <w:szCs w:val="28"/>
                <w:lang w:val="en-US"/>
              </w:rPr>
              <w:t xml:space="preserve"> B.M., </w:t>
            </w:r>
          </w:p>
          <w:p w:rsidR="00C76990" w:rsidRPr="007F6CEF" w:rsidRDefault="00C76990" w:rsidP="00C76990">
            <w:pPr>
              <w:rPr>
                <w:sz w:val="28"/>
                <w:szCs w:val="28"/>
                <w:lang w:val="en-US"/>
              </w:rPr>
            </w:pPr>
            <w:proofErr w:type="spellStart"/>
            <w:r w:rsidRPr="007F6CEF">
              <w:rPr>
                <w:sz w:val="28"/>
                <w:szCs w:val="28"/>
                <w:lang w:val="en-US"/>
              </w:rPr>
              <w:t>Stikhareva</w:t>
            </w:r>
            <w:proofErr w:type="spellEnd"/>
            <w:r w:rsidRPr="007F6CEF">
              <w:rPr>
                <w:sz w:val="28"/>
                <w:szCs w:val="28"/>
                <w:lang w:val="en-US"/>
              </w:rPr>
              <w:t xml:space="preserve"> T.N., </w:t>
            </w:r>
            <w:proofErr w:type="spellStart"/>
            <w:r w:rsidRPr="007F6CEF">
              <w:rPr>
                <w:sz w:val="28"/>
                <w:szCs w:val="28"/>
                <w:lang w:val="en-US"/>
              </w:rPr>
              <w:t>Manabayeva</w:t>
            </w:r>
            <w:proofErr w:type="spellEnd"/>
            <w:r w:rsidRPr="007F6CEF">
              <w:rPr>
                <w:sz w:val="28"/>
                <w:szCs w:val="28"/>
                <w:lang w:val="en-US"/>
              </w:rPr>
              <w:t xml:space="preserve"> A.U.</w:t>
            </w:r>
          </w:p>
          <w:p w:rsidR="00C76990" w:rsidRPr="007F6CEF" w:rsidRDefault="00C76990" w:rsidP="00C76990">
            <w:pPr>
              <w:rPr>
                <w:sz w:val="28"/>
                <w:szCs w:val="28"/>
                <w:lang w:val="en-US"/>
              </w:rPr>
            </w:pPr>
            <w:proofErr w:type="spellStart"/>
            <w:r w:rsidRPr="007F6CEF">
              <w:rPr>
                <w:sz w:val="28"/>
                <w:szCs w:val="28"/>
                <w:lang w:val="en-US"/>
              </w:rPr>
              <w:t>Chebot’ko</w:t>
            </w:r>
            <w:proofErr w:type="spellEnd"/>
            <w:r w:rsidRPr="007F6CEF">
              <w:rPr>
                <w:sz w:val="28"/>
                <w:szCs w:val="28"/>
                <w:lang w:val="en-US"/>
              </w:rPr>
              <w:t xml:space="preserve"> N.K., </w:t>
            </w:r>
          </w:p>
          <w:p w:rsidR="00C76990" w:rsidRPr="007F6CEF" w:rsidRDefault="00C76990" w:rsidP="00C76990">
            <w:pPr>
              <w:rPr>
                <w:sz w:val="28"/>
                <w:szCs w:val="28"/>
                <w:lang w:val="en-US"/>
              </w:rPr>
            </w:pPr>
            <w:proofErr w:type="spellStart"/>
            <w:r w:rsidRPr="007F6CEF">
              <w:rPr>
                <w:sz w:val="28"/>
                <w:szCs w:val="28"/>
                <w:lang w:val="en-US"/>
              </w:rPr>
              <w:t>Kazangapova</w:t>
            </w:r>
            <w:proofErr w:type="spellEnd"/>
            <w:r w:rsidRPr="007F6CEF">
              <w:rPr>
                <w:sz w:val="28"/>
                <w:szCs w:val="28"/>
                <w:lang w:val="en-US"/>
              </w:rPr>
              <w:t xml:space="preserve"> N.B.</w:t>
            </w:r>
          </w:p>
        </w:tc>
      </w:tr>
      <w:tr w:rsidR="00094938" w:rsidRPr="00327AF9" w:rsidTr="007F6CEF">
        <w:tc>
          <w:tcPr>
            <w:tcW w:w="540" w:type="dxa"/>
            <w:vAlign w:val="center"/>
          </w:tcPr>
          <w:p w:rsidR="00094938" w:rsidRPr="00D92724" w:rsidRDefault="00471331" w:rsidP="0009493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 w:rsidR="00255EC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396" w:type="dxa"/>
          </w:tcPr>
          <w:p w:rsidR="00094938" w:rsidRPr="00D06C58" w:rsidRDefault="00094938" w:rsidP="00094938">
            <w:pPr>
              <w:keepNext/>
              <w:keepLines/>
              <w:spacing w:line="228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D06C58">
              <w:rPr>
                <w:sz w:val="28"/>
                <w:szCs w:val="28"/>
                <w:lang w:eastAsia="en-US"/>
              </w:rPr>
              <w:t xml:space="preserve">Эффект </w:t>
            </w:r>
            <w:r w:rsidRPr="00D06C58">
              <w:rPr>
                <w:sz w:val="28"/>
                <w:szCs w:val="28"/>
                <w:lang w:val="kk-KZ" w:eastAsia="en-US"/>
              </w:rPr>
              <w:t xml:space="preserve">гиббереллинов на рост и развитие шалфея лекарственного </w:t>
            </w:r>
            <w:r w:rsidRPr="00D06C58">
              <w:rPr>
                <w:color w:val="1D1B11"/>
                <w:sz w:val="28"/>
                <w:szCs w:val="28"/>
                <w:lang w:eastAsia="en-US"/>
              </w:rPr>
              <w:t>(</w:t>
            </w:r>
            <w:proofErr w:type="spellStart"/>
            <w:r w:rsidRPr="00D06C58">
              <w:rPr>
                <w:color w:val="1D1B11"/>
                <w:sz w:val="28"/>
                <w:szCs w:val="28"/>
                <w:lang w:eastAsia="en-US"/>
              </w:rPr>
              <w:t>salviaofficinalis</w:t>
            </w:r>
            <w:proofErr w:type="spellEnd"/>
            <w:r w:rsidRPr="00D06C58">
              <w:rPr>
                <w:color w:val="1D1B11"/>
                <w:sz w:val="28"/>
                <w:szCs w:val="28"/>
                <w:lang w:eastAsia="en-US"/>
              </w:rPr>
              <w:t>)</w:t>
            </w:r>
            <w:r w:rsidRPr="00D06C58">
              <w:rPr>
                <w:i/>
                <w:sz w:val="28"/>
                <w:szCs w:val="28"/>
                <w:lang w:val="en-US" w:eastAsia="en-US"/>
              </w:rPr>
              <w:t>in</w:t>
            </w:r>
            <w:r>
              <w:rPr>
                <w:i/>
                <w:sz w:val="28"/>
                <w:szCs w:val="28"/>
                <w:lang w:val="kk-KZ" w:eastAsia="en-US"/>
              </w:rPr>
              <w:t xml:space="preserve"> </w:t>
            </w:r>
            <w:r w:rsidRPr="00D06C58">
              <w:rPr>
                <w:i/>
                <w:sz w:val="28"/>
                <w:szCs w:val="28"/>
                <w:lang w:val="en-US" w:eastAsia="en-US"/>
              </w:rPr>
              <w:t>vitro</w:t>
            </w:r>
          </w:p>
          <w:p w:rsidR="00094938" w:rsidRPr="00D06C58" w:rsidRDefault="00094938" w:rsidP="00094938">
            <w:pPr>
              <w:keepNext/>
              <w:keepLines/>
              <w:spacing w:line="228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094938" w:rsidRPr="00D06C58" w:rsidRDefault="00094938" w:rsidP="00094938">
            <w:pPr>
              <w:keepNext/>
              <w:keepLines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94938" w:rsidRPr="00D06C58" w:rsidRDefault="00094938" w:rsidP="00094938">
            <w:pPr>
              <w:spacing w:line="228" w:lineRule="auto"/>
              <w:ind w:left="-108" w:right="-108"/>
              <w:rPr>
                <w:sz w:val="28"/>
                <w:szCs w:val="28"/>
                <w:lang w:val="kk-KZ" w:eastAsia="en-US"/>
              </w:rPr>
            </w:pPr>
            <w:r w:rsidRPr="00D06C58">
              <w:rPr>
                <w:sz w:val="28"/>
                <w:szCs w:val="28"/>
                <w:lang w:val="kk-KZ" w:eastAsia="en-US"/>
              </w:rPr>
              <w:t>Печатный</w:t>
            </w:r>
          </w:p>
        </w:tc>
        <w:tc>
          <w:tcPr>
            <w:tcW w:w="5813" w:type="dxa"/>
          </w:tcPr>
          <w:p w:rsidR="00094938" w:rsidRPr="00D06C58" w:rsidRDefault="00094938" w:rsidP="00094938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 w:rsidRPr="00D06C58">
              <w:rPr>
                <w:sz w:val="28"/>
                <w:szCs w:val="28"/>
                <w:lang w:eastAsia="en-US"/>
              </w:rPr>
              <w:t>Труды международной научно-практической конференции «Развитие науки, образования и культуры независимого Казахстана в условиях глобальных вызо</w:t>
            </w:r>
            <w:r>
              <w:rPr>
                <w:sz w:val="28"/>
                <w:szCs w:val="28"/>
                <w:lang w:eastAsia="en-US"/>
              </w:rPr>
              <w:t>вов современности», посвященной</w:t>
            </w:r>
            <w:r w:rsidRPr="00D06C58">
              <w:rPr>
                <w:sz w:val="28"/>
                <w:szCs w:val="28"/>
                <w:lang w:eastAsia="en-US"/>
              </w:rPr>
              <w:t xml:space="preserve"> 70-летию Южно-Казахстанского государственного университета </w:t>
            </w:r>
            <w:proofErr w:type="spellStart"/>
            <w:r w:rsidRPr="00D06C58">
              <w:rPr>
                <w:sz w:val="28"/>
                <w:szCs w:val="28"/>
                <w:lang w:eastAsia="en-US"/>
              </w:rPr>
              <w:t>им.М.Ауэзова</w:t>
            </w:r>
            <w:proofErr w:type="spellEnd"/>
            <w:r w:rsidRPr="00D06C58">
              <w:rPr>
                <w:sz w:val="28"/>
                <w:szCs w:val="28"/>
                <w:lang w:eastAsia="en-US"/>
              </w:rPr>
              <w:t>, том 4, 2013.- стр156-160.</w:t>
            </w:r>
          </w:p>
        </w:tc>
        <w:tc>
          <w:tcPr>
            <w:tcW w:w="1134" w:type="dxa"/>
          </w:tcPr>
          <w:p w:rsidR="00094938" w:rsidRPr="00D06C58" w:rsidRDefault="00094938" w:rsidP="0009493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D06C58">
              <w:rPr>
                <w:sz w:val="28"/>
                <w:szCs w:val="28"/>
                <w:lang w:eastAsia="en-US"/>
              </w:rPr>
              <w:t>0,31</w:t>
            </w:r>
          </w:p>
        </w:tc>
        <w:tc>
          <w:tcPr>
            <w:tcW w:w="2834" w:type="dxa"/>
          </w:tcPr>
          <w:p w:rsidR="00094938" w:rsidRPr="00D06C58" w:rsidRDefault="00094938" w:rsidP="00094938">
            <w:pPr>
              <w:tabs>
                <w:tab w:val="left" w:pos="708"/>
                <w:tab w:val="center" w:pos="4677"/>
                <w:tab w:val="right" w:pos="9355"/>
              </w:tabs>
              <w:spacing w:line="228" w:lineRule="auto"/>
              <w:rPr>
                <w:sz w:val="28"/>
                <w:szCs w:val="28"/>
                <w:lang w:val="kk-KZ" w:eastAsia="en-US"/>
              </w:rPr>
            </w:pPr>
            <w:r w:rsidRPr="00D06C58">
              <w:rPr>
                <w:sz w:val="28"/>
                <w:szCs w:val="28"/>
                <w:lang w:eastAsia="en-US"/>
              </w:rPr>
              <w:t xml:space="preserve">Кириллов В.Ю., </w:t>
            </w:r>
          </w:p>
          <w:p w:rsidR="00094938" w:rsidRPr="00D06C58" w:rsidRDefault="00094938" w:rsidP="00094938">
            <w:pPr>
              <w:tabs>
                <w:tab w:val="left" w:pos="708"/>
                <w:tab w:val="center" w:pos="4677"/>
                <w:tab w:val="right" w:pos="9355"/>
              </w:tabs>
              <w:spacing w:line="228" w:lineRule="auto"/>
              <w:rPr>
                <w:sz w:val="28"/>
                <w:szCs w:val="28"/>
                <w:lang w:val="kk-KZ" w:eastAsia="en-US"/>
              </w:rPr>
            </w:pPr>
            <w:proofErr w:type="spellStart"/>
            <w:r w:rsidRPr="00D06C58">
              <w:rPr>
                <w:sz w:val="28"/>
                <w:szCs w:val="28"/>
                <w:lang w:eastAsia="en-US"/>
              </w:rPr>
              <w:t>Ногоев</w:t>
            </w:r>
            <w:proofErr w:type="spellEnd"/>
            <w:r w:rsidRPr="00D06C58">
              <w:rPr>
                <w:sz w:val="28"/>
                <w:szCs w:val="28"/>
                <w:lang w:eastAsia="en-US"/>
              </w:rPr>
              <w:t xml:space="preserve"> Ю.Я.,</w:t>
            </w:r>
          </w:p>
          <w:p w:rsidR="00094938" w:rsidRPr="00D06C58" w:rsidRDefault="00094938" w:rsidP="00094938">
            <w:pPr>
              <w:tabs>
                <w:tab w:val="left" w:pos="708"/>
                <w:tab w:val="center" w:pos="4677"/>
                <w:tab w:val="right" w:pos="9355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 w:rsidRPr="00D06C58">
              <w:rPr>
                <w:sz w:val="28"/>
                <w:szCs w:val="28"/>
                <w:lang w:eastAsia="en-US"/>
              </w:rPr>
              <w:t>Кусаинов С.К.</w:t>
            </w:r>
          </w:p>
          <w:p w:rsidR="00094938" w:rsidRPr="00D06C58" w:rsidRDefault="00094938" w:rsidP="00094938">
            <w:pPr>
              <w:tabs>
                <w:tab w:val="left" w:pos="708"/>
                <w:tab w:val="center" w:pos="4677"/>
                <w:tab w:val="right" w:pos="9355"/>
              </w:tabs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</w:tr>
      <w:tr w:rsidR="001F51A6" w:rsidRPr="00327AF9" w:rsidTr="007F6CEF">
        <w:tc>
          <w:tcPr>
            <w:tcW w:w="540" w:type="dxa"/>
            <w:vAlign w:val="center"/>
          </w:tcPr>
          <w:p w:rsidR="001F51A6" w:rsidRPr="00D92724" w:rsidRDefault="001F51A6" w:rsidP="001F51A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43</w:t>
            </w:r>
          </w:p>
        </w:tc>
        <w:tc>
          <w:tcPr>
            <w:tcW w:w="3396" w:type="dxa"/>
          </w:tcPr>
          <w:p w:rsidR="001F51A6" w:rsidRPr="00D92724" w:rsidRDefault="001F51A6" w:rsidP="001F51A6">
            <w:pPr>
              <w:jc w:val="both"/>
              <w:rPr>
                <w:sz w:val="28"/>
                <w:szCs w:val="28"/>
                <w:lang w:val="kk-KZ"/>
              </w:rPr>
            </w:pPr>
            <w:r w:rsidRPr="00D92724">
              <w:rPr>
                <w:sz w:val="28"/>
                <w:szCs w:val="28"/>
                <w:lang w:val="kk-KZ"/>
              </w:rPr>
              <w:t>Разнообразие флоры Национального Ботанического сада Кубы</w:t>
            </w:r>
          </w:p>
        </w:tc>
        <w:tc>
          <w:tcPr>
            <w:tcW w:w="1275" w:type="dxa"/>
          </w:tcPr>
          <w:p w:rsidR="001F51A6" w:rsidRPr="00D92724" w:rsidRDefault="001F51A6" w:rsidP="001F51A6">
            <w:pPr>
              <w:ind w:left="-108" w:right="-108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Печатный</w:t>
            </w:r>
          </w:p>
        </w:tc>
        <w:tc>
          <w:tcPr>
            <w:tcW w:w="5813" w:type="dxa"/>
          </w:tcPr>
          <w:p w:rsidR="001F51A6" w:rsidRPr="00D92724" w:rsidRDefault="001F51A6" w:rsidP="001F51A6">
            <w:pPr>
              <w:jc w:val="both"/>
              <w:rPr>
                <w:sz w:val="28"/>
                <w:szCs w:val="28"/>
                <w:lang w:eastAsia="en-US"/>
              </w:rPr>
            </w:pPr>
            <w:r w:rsidRPr="00D92724">
              <w:rPr>
                <w:sz w:val="28"/>
                <w:szCs w:val="28"/>
                <w:lang w:val="kk-KZ" w:eastAsia="en-US"/>
              </w:rPr>
              <w:t xml:space="preserve">Материалы юбилейной международной  научно-практической  конференции, посвященной  100-летию Батумского ботанического сада, Батуми, </w:t>
            </w:r>
            <w:r w:rsidRPr="00D92724">
              <w:rPr>
                <w:b/>
                <w:sz w:val="28"/>
                <w:szCs w:val="28"/>
                <w:lang w:val="kk-KZ" w:eastAsia="en-US"/>
              </w:rPr>
              <w:t>Грузия</w:t>
            </w:r>
            <w:r w:rsidRPr="00D92724">
              <w:rPr>
                <w:sz w:val="28"/>
                <w:szCs w:val="28"/>
                <w:lang w:val="kk-KZ" w:eastAsia="en-US"/>
              </w:rPr>
              <w:t xml:space="preserve">, 8-10 мая 2013г, часть </w:t>
            </w:r>
            <w:r w:rsidRPr="00D92724">
              <w:rPr>
                <w:sz w:val="28"/>
                <w:szCs w:val="28"/>
                <w:lang w:val="en-US" w:eastAsia="en-US"/>
              </w:rPr>
              <w:t>II</w:t>
            </w:r>
            <w:r w:rsidRPr="00D92724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92724">
              <w:rPr>
                <w:sz w:val="28"/>
                <w:szCs w:val="28"/>
                <w:lang w:eastAsia="en-US"/>
              </w:rPr>
              <w:t>стр</w:t>
            </w:r>
            <w:proofErr w:type="spellEnd"/>
            <w:r w:rsidRPr="00D92724">
              <w:rPr>
                <w:sz w:val="28"/>
                <w:szCs w:val="28"/>
                <w:lang w:eastAsia="en-US"/>
              </w:rPr>
              <w:t xml:space="preserve"> 91-94</w:t>
            </w:r>
          </w:p>
        </w:tc>
        <w:tc>
          <w:tcPr>
            <w:tcW w:w="1134" w:type="dxa"/>
          </w:tcPr>
          <w:p w:rsidR="001F51A6" w:rsidRPr="00D92724" w:rsidRDefault="001F51A6" w:rsidP="001F51A6">
            <w:pPr>
              <w:jc w:val="center"/>
              <w:rPr>
                <w:sz w:val="28"/>
                <w:szCs w:val="28"/>
                <w:lang w:eastAsia="en-US"/>
              </w:rPr>
            </w:pPr>
            <w:r w:rsidRPr="00D92724">
              <w:rPr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834" w:type="dxa"/>
          </w:tcPr>
          <w:p w:rsidR="001F51A6" w:rsidRPr="00D92724" w:rsidRDefault="001F51A6" w:rsidP="001F51A6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D92724">
              <w:rPr>
                <w:sz w:val="28"/>
                <w:szCs w:val="28"/>
                <w:lang w:eastAsia="en-US"/>
              </w:rPr>
              <w:t xml:space="preserve">Кириллов В.Ю., Серафимович М.В., </w:t>
            </w:r>
          </w:p>
          <w:p w:rsidR="001F51A6" w:rsidRPr="00D92724" w:rsidRDefault="001F51A6" w:rsidP="001F51A6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D92724">
              <w:rPr>
                <w:sz w:val="28"/>
                <w:szCs w:val="28"/>
                <w:lang w:val="en-US" w:eastAsia="en-US"/>
              </w:rPr>
              <w:t>SandraPerezAlvarez</w:t>
            </w:r>
            <w:proofErr w:type="spellEnd"/>
          </w:p>
        </w:tc>
      </w:tr>
      <w:tr w:rsidR="001F51A6" w:rsidRPr="00327AF9" w:rsidTr="007F6CEF">
        <w:tc>
          <w:tcPr>
            <w:tcW w:w="540" w:type="dxa"/>
            <w:vAlign w:val="center"/>
          </w:tcPr>
          <w:p w:rsidR="001F51A6" w:rsidRPr="00D92724" w:rsidRDefault="001F51A6" w:rsidP="001F51A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44</w:t>
            </w:r>
          </w:p>
        </w:tc>
        <w:tc>
          <w:tcPr>
            <w:tcW w:w="3396" w:type="dxa"/>
          </w:tcPr>
          <w:p w:rsidR="001F51A6" w:rsidRPr="00D1641B" w:rsidRDefault="001F51A6" w:rsidP="001F51A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D1641B">
              <w:rPr>
                <w:color w:val="000000"/>
                <w:sz w:val="28"/>
                <w:szCs w:val="28"/>
                <w:lang w:val="en-US"/>
              </w:rPr>
              <w:t>Hydrochemical</w:t>
            </w:r>
            <w:proofErr w:type="spellEnd"/>
            <w:r w:rsidRPr="00D1641B">
              <w:rPr>
                <w:color w:val="000000"/>
                <w:sz w:val="28"/>
                <w:szCs w:val="28"/>
                <w:lang w:val="en-US"/>
              </w:rPr>
              <w:t xml:space="preserve"> Regimen of Chlorine Organic Pesticides in the Ecosystem of </w:t>
            </w:r>
            <w:proofErr w:type="spellStart"/>
            <w:r w:rsidRPr="00D1641B">
              <w:rPr>
                <w:color w:val="000000"/>
                <w:sz w:val="28"/>
                <w:szCs w:val="28"/>
                <w:lang w:val="en-US"/>
              </w:rPr>
              <w:t>Pribalkhash</w:t>
            </w:r>
            <w:proofErr w:type="spellEnd"/>
          </w:p>
        </w:tc>
        <w:tc>
          <w:tcPr>
            <w:tcW w:w="1275" w:type="dxa"/>
          </w:tcPr>
          <w:p w:rsidR="001F51A6" w:rsidRDefault="001F51A6" w:rsidP="001F51A6">
            <w:pPr>
              <w:ind w:left="-108" w:right="-108"/>
            </w:pPr>
            <w:r w:rsidRPr="00387740">
              <w:rPr>
                <w:sz w:val="28"/>
                <w:szCs w:val="28"/>
                <w:lang w:val="kk-KZ" w:eastAsia="en-US"/>
              </w:rPr>
              <w:t>Печатный</w:t>
            </w:r>
          </w:p>
        </w:tc>
        <w:tc>
          <w:tcPr>
            <w:tcW w:w="5813" w:type="dxa"/>
          </w:tcPr>
          <w:p w:rsidR="001F51A6" w:rsidRPr="00D1641B" w:rsidRDefault="001F51A6" w:rsidP="001F51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1641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IWA 6</w:t>
            </w:r>
            <w:r w:rsidRPr="00D1641B">
              <w:rPr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w:t>th</w:t>
            </w:r>
            <w:r w:rsidRPr="00D1641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Eastern European Young Water Professionals Conference “EAST Meets WEST” </w:t>
            </w:r>
            <w:r w:rsidRPr="00D1641B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Istanbul</w:t>
            </w:r>
            <w:r w:rsidRPr="00D1641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28-30 May 2014 P.267-274</w:t>
            </w:r>
          </w:p>
        </w:tc>
        <w:tc>
          <w:tcPr>
            <w:tcW w:w="1134" w:type="dxa"/>
          </w:tcPr>
          <w:p w:rsidR="001F51A6" w:rsidRPr="00D1641B" w:rsidRDefault="001F51A6" w:rsidP="001F51A6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D1641B">
              <w:rPr>
                <w:sz w:val="28"/>
                <w:szCs w:val="28"/>
                <w:lang w:val="kk-KZ" w:eastAsia="en-US"/>
              </w:rPr>
              <w:t>0,50</w:t>
            </w:r>
          </w:p>
        </w:tc>
        <w:tc>
          <w:tcPr>
            <w:tcW w:w="2834" w:type="dxa"/>
          </w:tcPr>
          <w:p w:rsidR="001F51A6" w:rsidRPr="00D1641B" w:rsidRDefault="001F51A6" w:rsidP="001F51A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  <w:lang w:val="kk-KZ"/>
              </w:rPr>
            </w:pPr>
            <w:r w:rsidRPr="00D1641B">
              <w:rPr>
                <w:color w:val="000000"/>
                <w:sz w:val="28"/>
                <w:szCs w:val="28"/>
                <w:lang w:val="kk-KZ"/>
              </w:rPr>
              <w:t>S.M.Romanova</w:t>
            </w:r>
          </w:p>
          <w:p w:rsidR="001F51A6" w:rsidRPr="00D1641B" w:rsidRDefault="001F51A6" w:rsidP="001F51A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  <w:lang w:val="kk-KZ"/>
              </w:rPr>
            </w:pPr>
            <w:r w:rsidRPr="00D1641B">
              <w:rPr>
                <w:color w:val="000000"/>
                <w:sz w:val="28"/>
                <w:szCs w:val="28"/>
                <w:lang w:val="kk-KZ"/>
              </w:rPr>
              <w:t>D.ZH.Kunshygar</w:t>
            </w:r>
          </w:p>
          <w:p w:rsidR="001F51A6" w:rsidRPr="00D1641B" w:rsidRDefault="001F51A6" w:rsidP="001F51A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D1641B">
              <w:rPr>
                <w:color w:val="000000"/>
                <w:sz w:val="28"/>
                <w:szCs w:val="28"/>
                <w:lang w:val="en-US"/>
              </w:rPr>
              <w:t>K.E.Bektursunov</w:t>
            </w:r>
            <w:proofErr w:type="spellEnd"/>
          </w:p>
        </w:tc>
      </w:tr>
      <w:tr w:rsidR="001F51A6" w:rsidRPr="00327AF9" w:rsidTr="007F6CEF">
        <w:tc>
          <w:tcPr>
            <w:tcW w:w="540" w:type="dxa"/>
            <w:vAlign w:val="center"/>
          </w:tcPr>
          <w:p w:rsidR="001F51A6" w:rsidRDefault="001F51A6" w:rsidP="001F51A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45</w:t>
            </w:r>
          </w:p>
        </w:tc>
        <w:tc>
          <w:tcPr>
            <w:tcW w:w="3396" w:type="dxa"/>
          </w:tcPr>
          <w:p w:rsidR="001F51A6" w:rsidRPr="00D06C58" w:rsidRDefault="001F51A6" w:rsidP="001F51A6">
            <w:pPr>
              <w:spacing w:line="228" w:lineRule="auto"/>
              <w:jc w:val="both"/>
              <w:rPr>
                <w:sz w:val="28"/>
                <w:szCs w:val="28"/>
                <w:lang w:val="kk-KZ"/>
              </w:rPr>
            </w:pPr>
            <w:r w:rsidRPr="00D06C58">
              <w:rPr>
                <w:sz w:val="28"/>
                <w:szCs w:val="28"/>
                <w:lang w:val="kk-KZ"/>
              </w:rPr>
              <w:t>Көшетханаларға арналған органикалық тыңайтқыштар.</w:t>
            </w:r>
          </w:p>
        </w:tc>
        <w:tc>
          <w:tcPr>
            <w:tcW w:w="1275" w:type="dxa"/>
          </w:tcPr>
          <w:p w:rsidR="001F51A6" w:rsidRPr="00D06C58" w:rsidRDefault="001F51A6" w:rsidP="001F51A6">
            <w:pPr>
              <w:spacing w:line="228" w:lineRule="auto"/>
              <w:ind w:left="-108" w:right="-108"/>
              <w:rPr>
                <w:sz w:val="28"/>
                <w:szCs w:val="28"/>
              </w:rPr>
            </w:pPr>
            <w:r w:rsidRPr="00D06C58">
              <w:rPr>
                <w:sz w:val="28"/>
                <w:szCs w:val="28"/>
                <w:lang w:val="kk-KZ"/>
              </w:rPr>
              <w:t>Печатный</w:t>
            </w:r>
          </w:p>
        </w:tc>
        <w:tc>
          <w:tcPr>
            <w:tcW w:w="5813" w:type="dxa"/>
          </w:tcPr>
          <w:p w:rsidR="001F51A6" w:rsidRPr="00D06C58" w:rsidRDefault="001F51A6" w:rsidP="001F51A6">
            <w:pPr>
              <w:spacing w:line="228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D06C58">
              <w:rPr>
                <w:sz w:val="28"/>
                <w:szCs w:val="28"/>
                <w:lang w:val="kk-KZ" w:eastAsia="en-US"/>
              </w:rPr>
              <w:t>Материалы Международной научно-практической конференции «Перспективные технологии возделывания масличных, зернобобовых культур и регулирование плодородия почвы», Алматы, 2013.- с. 376-381.</w:t>
            </w:r>
          </w:p>
        </w:tc>
        <w:tc>
          <w:tcPr>
            <w:tcW w:w="1134" w:type="dxa"/>
          </w:tcPr>
          <w:p w:rsidR="001F51A6" w:rsidRPr="00D06C58" w:rsidRDefault="001F51A6" w:rsidP="001F51A6">
            <w:pPr>
              <w:spacing w:line="228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D06C58">
              <w:rPr>
                <w:sz w:val="28"/>
                <w:szCs w:val="28"/>
                <w:lang w:eastAsia="en-US"/>
              </w:rPr>
              <w:t>0,31</w:t>
            </w:r>
          </w:p>
        </w:tc>
        <w:tc>
          <w:tcPr>
            <w:tcW w:w="2834" w:type="dxa"/>
          </w:tcPr>
          <w:p w:rsidR="001F51A6" w:rsidRPr="00D06C58" w:rsidRDefault="001F51A6" w:rsidP="001F51A6">
            <w:pPr>
              <w:tabs>
                <w:tab w:val="left" w:pos="708"/>
                <w:tab w:val="center" w:pos="4677"/>
                <w:tab w:val="right" w:pos="9355"/>
              </w:tabs>
              <w:spacing w:line="228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327AF9" w:rsidRPr="00371CF0" w:rsidRDefault="00327AF9" w:rsidP="00327AF9">
      <w:pPr>
        <w:ind w:firstLine="851"/>
        <w:jc w:val="both"/>
        <w:rPr>
          <w:sz w:val="28"/>
          <w:szCs w:val="28"/>
        </w:rPr>
      </w:pPr>
      <w:r w:rsidRPr="00371CF0">
        <w:rPr>
          <w:sz w:val="28"/>
          <w:szCs w:val="28"/>
          <w:lang w:val="kk-KZ"/>
        </w:rPr>
        <w:t>Ізденуші</w:t>
      </w:r>
      <w:r w:rsidRPr="00371CF0">
        <w:rPr>
          <w:sz w:val="28"/>
          <w:szCs w:val="28"/>
        </w:rPr>
        <w:t xml:space="preserve"> </w:t>
      </w:r>
      <w:r w:rsidRPr="00371CF0">
        <w:rPr>
          <w:sz w:val="28"/>
          <w:szCs w:val="28"/>
          <w:lang w:val="kk-KZ"/>
        </w:rPr>
        <w:t xml:space="preserve">/ </w:t>
      </w:r>
      <w:r w:rsidRPr="00371CF0">
        <w:rPr>
          <w:sz w:val="28"/>
          <w:szCs w:val="28"/>
        </w:rPr>
        <w:t xml:space="preserve">Соискатель:    </w:t>
      </w:r>
      <w:r>
        <w:rPr>
          <w:sz w:val="28"/>
          <w:szCs w:val="28"/>
        </w:rPr>
        <w:t xml:space="preserve">                           </w:t>
      </w:r>
      <w:r w:rsidRPr="00371CF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71CF0">
        <w:rPr>
          <w:sz w:val="28"/>
          <w:szCs w:val="28"/>
        </w:rPr>
        <w:t xml:space="preserve">     </w:t>
      </w:r>
      <w:proofErr w:type="spellStart"/>
      <w:r w:rsidRPr="00371CF0">
        <w:rPr>
          <w:sz w:val="28"/>
          <w:szCs w:val="28"/>
        </w:rPr>
        <w:t>Казангапова</w:t>
      </w:r>
      <w:proofErr w:type="spellEnd"/>
      <w:r w:rsidRPr="00371CF0">
        <w:rPr>
          <w:sz w:val="28"/>
          <w:szCs w:val="28"/>
        </w:rPr>
        <w:t xml:space="preserve"> Н.Б.</w:t>
      </w:r>
    </w:p>
    <w:p w:rsidR="00327AF9" w:rsidRDefault="00327AF9" w:rsidP="00327AF9">
      <w:pPr>
        <w:ind w:firstLine="851"/>
        <w:jc w:val="both"/>
        <w:rPr>
          <w:sz w:val="28"/>
          <w:szCs w:val="28"/>
        </w:rPr>
      </w:pPr>
      <w:r w:rsidRPr="00371CF0">
        <w:rPr>
          <w:sz w:val="28"/>
          <w:szCs w:val="28"/>
          <w:lang w:val="kk-KZ"/>
        </w:rPr>
        <w:t>Ғалым-хатшы</w:t>
      </w:r>
      <w:r w:rsidRPr="00371CF0">
        <w:rPr>
          <w:sz w:val="28"/>
          <w:szCs w:val="28"/>
        </w:rPr>
        <w:t xml:space="preserve"> </w:t>
      </w:r>
      <w:r w:rsidRPr="00371CF0">
        <w:rPr>
          <w:sz w:val="28"/>
          <w:szCs w:val="28"/>
          <w:lang w:val="kk-KZ"/>
        </w:rPr>
        <w:t xml:space="preserve">/ </w:t>
      </w:r>
      <w:r w:rsidRPr="00371CF0">
        <w:rPr>
          <w:sz w:val="28"/>
          <w:szCs w:val="28"/>
        </w:rPr>
        <w:t xml:space="preserve">Ученый секретарь: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371CF0">
        <w:rPr>
          <w:sz w:val="28"/>
          <w:szCs w:val="28"/>
        </w:rPr>
        <w:t xml:space="preserve">  </w:t>
      </w:r>
      <w:proofErr w:type="spellStart"/>
      <w:r w:rsidRPr="00371CF0">
        <w:rPr>
          <w:sz w:val="28"/>
          <w:szCs w:val="28"/>
        </w:rPr>
        <w:t>Дерипсалдина</w:t>
      </w:r>
      <w:proofErr w:type="spellEnd"/>
      <w:r w:rsidRPr="00371CF0">
        <w:rPr>
          <w:sz w:val="28"/>
          <w:szCs w:val="28"/>
        </w:rPr>
        <w:t xml:space="preserve"> Г.М.</w:t>
      </w:r>
    </w:p>
    <w:p w:rsidR="008F0301" w:rsidRPr="00327AF9" w:rsidRDefault="008F0301" w:rsidP="0044542D">
      <w:pPr>
        <w:ind w:firstLine="851"/>
        <w:jc w:val="both"/>
      </w:pPr>
    </w:p>
    <w:p w:rsidR="00D92724" w:rsidRDefault="00D92724"/>
    <w:p w:rsidR="00255EC6" w:rsidRDefault="00255EC6"/>
    <w:p w:rsidR="00D1641B" w:rsidRDefault="00D1641B"/>
    <w:tbl>
      <w:tblPr>
        <w:tblStyle w:val="a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4"/>
        <w:gridCol w:w="4530"/>
        <w:gridCol w:w="1275"/>
        <w:gridCol w:w="5103"/>
        <w:gridCol w:w="1134"/>
        <w:gridCol w:w="2410"/>
      </w:tblGrid>
      <w:tr w:rsidR="00D1641B" w:rsidRPr="0044542D" w:rsidTr="00D06C58">
        <w:tc>
          <w:tcPr>
            <w:tcW w:w="574" w:type="dxa"/>
            <w:vAlign w:val="center"/>
          </w:tcPr>
          <w:p w:rsidR="00D1641B" w:rsidRPr="00D1641B" w:rsidRDefault="00D1641B" w:rsidP="009967D8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D1641B">
              <w:rPr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530" w:type="dxa"/>
          </w:tcPr>
          <w:p w:rsidR="00D1641B" w:rsidRPr="00D1641B" w:rsidRDefault="00D1641B" w:rsidP="009967D8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D1641B">
              <w:rPr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1275" w:type="dxa"/>
          </w:tcPr>
          <w:p w:rsidR="00D1641B" w:rsidRPr="00D1641B" w:rsidRDefault="00D1641B" w:rsidP="009967D8">
            <w:pPr>
              <w:ind w:left="-108" w:right="-250"/>
              <w:jc w:val="center"/>
              <w:rPr>
                <w:i/>
                <w:sz w:val="28"/>
                <w:szCs w:val="28"/>
                <w:lang w:val="kk-KZ"/>
              </w:rPr>
            </w:pPr>
            <w:r w:rsidRPr="00D1641B">
              <w:rPr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5103" w:type="dxa"/>
          </w:tcPr>
          <w:p w:rsidR="00D1641B" w:rsidRPr="00D1641B" w:rsidRDefault="00D1641B" w:rsidP="009967D8">
            <w:pPr>
              <w:pStyle w:val="af1"/>
              <w:rPr>
                <w:i/>
                <w:sz w:val="28"/>
                <w:szCs w:val="28"/>
                <w:lang w:val="kk-KZ"/>
              </w:rPr>
            </w:pPr>
            <w:r w:rsidRPr="00D1641B">
              <w:rPr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1134" w:type="dxa"/>
          </w:tcPr>
          <w:p w:rsidR="00D1641B" w:rsidRPr="00D1641B" w:rsidRDefault="00D1641B" w:rsidP="009967D8">
            <w:pPr>
              <w:ind w:left="-108" w:right="-107"/>
              <w:jc w:val="center"/>
              <w:rPr>
                <w:i/>
                <w:sz w:val="28"/>
                <w:szCs w:val="28"/>
                <w:lang w:val="kk-KZ"/>
              </w:rPr>
            </w:pPr>
            <w:r w:rsidRPr="00D1641B">
              <w:rPr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2410" w:type="dxa"/>
          </w:tcPr>
          <w:p w:rsidR="00D1641B" w:rsidRPr="00D1641B" w:rsidRDefault="00D1641B" w:rsidP="009967D8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D1641B">
              <w:rPr>
                <w:i/>
                <w:sz w:val="28"/>
                <w:szCs w:val="28"/>
                <w:lang w:val="kk-KZ"/>
              </w:rPr>
              <w:t>6</w:t>
            </w:r>
          </w:p>
        </w:tc>
      </w:tr>
      <w:tr w:rsidR="001F51A6" w:rsidRPr="0044542D" w:rsidTr="00D06C58">
        <w:tc>
          <w:tcPr>
            <w:tcW w:w="574" w:type="dxa"/>
            <w:vAlign w:val="center"/>
          </w:tcPr>
          <w:p w:rsidR="001F51A6" w:rsidRPr="00A81C56" w:rsidRDefault="001F51A6" w:rsidP="001F51A6">
            <w:pPr>
              <w:rPr>
                <w:sz w:val="28"/>
                <w:szCs w:val="28"/>
                <w:lang w:val="kk-KZ"/>
              </w:rPr>
            </w:pPr>
            <w:r w:rsidRPr="00A81C56">
              <w:rPr>
                <w:sz w:val="28"/>
                <w:szCs w:val="28"/>
                <w:lang w:val="kk-KZ"/>
              </w:rPr>
              <w:t>46</w:t>
            </w:r>
          </w:p>
        </w:tc>
        <w:tc>
          <w:tcPr>
            <w:tcW w:w="4530" w:type="dxa"/>
          </w:tcPr>
          <w:p w:rsidR="001F51A6" w:rsidRPr="00D1641B" w:rsidRDefault="001F51A6" w:rsidP="001F51A6">
            <w:pPr>
              <w:keepNext/>
              <w:keepLines/>
              <w:jc w:val="both"/>
              <w:rPr>
                <w:sz w:val="28"/>
                <w:szCs w:val="28"/>
                <w:lang w:val="kk-KZ" w:eastAsia="en-US"/>
              </w:rPr>
            </w:pPr>
            <w:r w:rsidRPr="00D1641B">
              <w:rPr>
                <w:sz w:val="28"/>
                <w:szCs w:val="28"/>
                <w:lang w:val="kk-KZ" w:eastAsia="en-US"/>
              </w:rPr>
              <w:t>Дәрілік өсімдіктерді in vitro көбейту әдісі</w:t>
            </w:r>
          </w:p>
        </w:tc>
        <w:tc>
          <w:tcPr>
            <w:tcW w:w="1275" w:type="dxa"/>
          </w:tcPr>
          <w:p w:rsidR="001F51A6" w:rsidRDefault="001F51A6" w:rsidP="001F51A6">
            <w:pPr>
              <w:ind w:left="-108" w:right="-108"/>
            </w:pPr>
            <w:r w:rsidRPr="00387740">
              <w:rPr>
                <w:sz w:val="28"/>
                <w:szCs w:val="28"/>
                <w:lang w:val="kk-KZ" w:eastAsia="en-US"/>
              </w:rPr>
              <w:t>Печатный</w:t>
            </w:r>
          </w:p>
        </w:tc>
        <w:tc>
          <w:tcPr>
            <w:tcW w:w="5103" w:type="dxa"/>
          </w:tcPr>
          <w:p w:rsidR="001F51A6" w:rsidRPr="00D1641B" w:rsidRDefault="001F51A6" w:rsidP="001F51A6">
            <w:pPr>
              <w:jc w:val="both"/>
              <w:rPr>
                <w:sz w:val="28"/>
                <w:szCs w:val="28"/>
                <w:lang w:eastAsia="en-US"/>
              </w:rPr>
            </w:pPr>
            <w:r w:rsidRPr="00D1641B">
              <w:rPr>
                <w:sz w:val="28"/>
                <w:szCs w:val="28"/>
                <w:lang w:val="kk-KZ" w:eastAsia="en-US"/>
              </w:rPr>
              <w:t>Труды Международной научно-практической конференции «Ауэзовские чтения-12: «Роль регионального университета в развитиии инновационных направлений науки, образования и культуры» том 3</w:t>
            </w:r>
            <w:r w:rsidRPr="00D1641B">
              <w:rPr>
                <w:sz w:val="28"/>
                <w:szCs w:val="28"/>
                <w:lang w:eastAsia="en-US"/>
              </w:rPr>
              <w:t>, 2014.- С. 101-105.</w:t>
            </w:r>
          </w:p>
        </w:tc>
        <w:tc>
          <w:tcPr>
            <w:tcW w:w="1134" w:type="dxa"/>
          </w:tcPr>
          <w:p w:rsidR="001F51A6" w:rsidRPr="00D1641B" w:rsidRDefault="001F51A6" w:rsidP="001F51A6">
            <w:pPr>
              <w:jc w:val="center"/>
              <w:rPr>
                <w:sz w:val="28"/>
                <w:szCs w:val="28"/>
                <w:lang w:eastAsia="en-US"/>
              </w:rPr>
            </w:pPr>
            <w:r w:rsidRPr="00D1641B">
              <w:rPr>
                <w:sz w:val="28"/>
                <w:szCs w:val="28"/>
                <w:lang w:eastAsia="en-US"/>
              </w:rPr>
              <w:t>0,31</w:t>
            </w:r>
          </w:p>
        </w:tc>
        <w:tc>
          <w:tcPr>
            <w:tcW w:w="2410" w:type="dxa"/>
          </w:tcPr>
          <w:p w:rsidR="001F51A6" w:rsidRPr="00D1641B" w:rsidRDefault="001F51A6" w:rsidP="001F51A6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D1641B">
              <w:rPr>
                <w:sz w:val="28"/>
                <w:szCs w:val="28"/>
                <w:lang w:eastAsia="en-US"/>
              </w:rPr>
              <w:t>Айтуганова</w:t>
            </w:r>
            <w:proofErr w:type="spellEnd"/>
            <w:r w:rsidRPr="00D1641B">
              <w:rPr>
                <w:sz w:val="28"/>
                <w:szCs w:val="28"/>
                <w:lang w:eastAsia="en-US"/>
              </w:rPr>
              <w:t xml:space="preserve"> Б.Ж.</w:t>
            </w:r>
          </w:p>
        </w:tc>
      </w:tr>
      <w:tr w:rsidR="001F51A6" w:rsidRPr="00D20FF0" w:rsidTr="00D1641B">
        <w:tc>
          <w:tcPr>
            <w:tcW w:w="574" w:type="dxa"/>
            <w:vAlign w:val="center"/>
          </w:tcPr>
          <w:p w:rsidR="001F51A6" w:rsidRPr="00A81C56" w:rsidRDefault="001F51A6" w:rsidP="001F51A6">
            <w:pPr>
              <w:rPr>
                <w:sz w:val="28"/>
                <w:szCs w:val="28"/>
                <w:lang w:val="kk-KZ"/>
              </w:rPr>
            </w:pPr>
            <w:r w:rsidRPr="00A81C56">
              <w:rPr>
                <w:sz w:val="28"/>
                <w:szCs w:val="28"/>
                <w:lang w:val="kk-KZ"/>
              </w:rPr>
              <w:t>47</w:t>
            </w:r>
          </w:p>
        </w:tc>
        <w:tc>
          <w:tcPr>
            <w:tcW w:w="4530" w:type="dxa"/>
          </w:tcPr>
          <w:p w:rsidR="001F51A6" w:rsidRPr="00D1641B" w:rsidRDefault="001F51A6" w:rsidP="001F51A6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D1641B">
              <w:rPr>
                <w:sz w:val="28"/>
                <w:szCs w:val="28"/>
                <w:lang w:val="en-US" w:eastAsia="en-US"/>
              </w:rPr>
              <w:t xml:space="preserve">Soils suitable for Forests in </w:t>
            </w:r>
            <w:proofErr w:type="spellStart"/>
            <w:r w:rsidRPr="00D1641B">
              <w:rPr>
                <w:sz w:val="28"/>
                <w:szCs w:val="28"/>
                <w:lang w:val="en-US" w:eastAsia="en-US"/>
              </w:rPr>
              <w:t>Bulaev</w:t>
            </w:r>
            <w:proofErr w:type="spellEnd"/>
            <w:r w:rsidRPr="00D1641B">
              <w:rPr>
                <w:sz w:val="28"/>
                <w:szCs w:val="28"/>
                <w:lang w:val="en-US" w:eastAsia="en-US"/>
              </w:rPr>
              <w:t xml:space="preserve"> Forestry of the republic Kazakhstan</w:t>
            </w:r>
          </w:p>
        </w:tc>
        <w:tc>
          <w:tcPr>
            <w:tcW w:w="1275" w:type="dxa"/>
          </w:tcPr>
          <w:p w:rsidR="001F51A6" w:rsidRDefault="001F51A6" w:rsidP="001F51A6">
            <w:pPr>
              <w:ind w:left="-108" w:right="-108"/>
            </w:pPr>
            <w:r w:rsidRPr="009C19BF">
              <w:rPr>
                <w:sz w:val="28"/>
                <w:szCs w:val="28"/>
                <w:lang w:val="kk-KZ" w:eastAsia="en-US"/>
              </w:rPr>
              <w:t>Печатный</w:t>
            </w:r>
          </w:p>
        </w:tc>
        <w:tc>
          <w:tcPr>
            <w:tcW w:w="5103" w:type="dxa"/>
          </w:tcPr>
          <w:p w:rsidR="001F51A6" w:rsidRPr="00D1641B" w:rsidRDefault="001F51A6" w:rsidP="001F51A6">
            <w:pPr>
              <w:jc w:val="both"/>
              <w:rPr>
                <w:sz w:val="28"/>
                <w:szCs w:val="28"/>
                <w:lang w:val="kk-KZ" w:eastAsia="en-US"/>
              </w:rPr>
            </w:pPr>
            <w:proofErr w:type="spellStart"/>
            <w:r w:rsidRPr="00D1641B">
              <w:rPr>
                <w:sz w:val="28"/>
                <w:szCs w:val="28"/>
                <w:lang w:val="en-US" w:eastAsia="en-US"/>
              </w:rPr>
              <w:t>Abstrakt</w:t>
            </w:r>
            <w:proofErr w:type="spellEnd"/>
            <w:r w:rsidRPr="00D1641B">
              <w:rPr>
                <w:sz w:val="28"/>
                <w:szCs w:val="28"/>
                <w:lang w:val="en-US" w:eastAsia="en-US"/>
              </w:rPr>
              <w:t xml:space="preserve"> book Rehabilitation and </w:t>
            </w:r>
            <w:proofErr w:type="spellStart"/>
            <w:r w:rsidRPr="00D1641B">
              <w:rPr>
                <w:sz w:val="28"/>
                <w:szCs w:val="28"/>
                <w:lang w:val="en-US" w:eastAsia="en-US"/>
              </w:rPr>
              <w:t>Restaration</w:t>
            </w:r>
            <w:proofErr w:type="spellEnd"/>
            <w:r w:rsidRPr="00D1641B">
              <w:rPr>
                <w:sz w:val="28"/>
                <w:szCs w:val="28"/>
                <w:lang w:val="en-US" w:eastAsia="en-US"/>
              </w:rPr>
              <w:t xml:space="preserve"> of Degraded Forest 8-12 </w:t>
            </w:r>
            <w:proofErr w:type="spellStart"/>
            <w:r w:rsidRPr="00D1641B">
              <w:rPr>
                <w:sz w:val="28"/>
                <w:szCs w:val="28"/>
                <w:lang w:val="en-US" w:eastAsia="en-US"/>
              </w:rPr>
              <w:t>june</w:t>
            </w:r>
            <w:proofErr w:type="spellEnd"/>
            <w:r w:rsidRPr="00D1641B">
              <w:rPr>
                <w:sz w:val="28"/>
                <w:szCs w:val="28"/>
                <w:lang w:val="en-US" w:eastAsia="en-US"/>
              </w:rPr>
              <w:t xml:space="preserve"> 2015 Astana – </w:t>
            </w:r>
            <w:proofErr w:type="spellStart"/>
            <w:r w:rsidRPr="00D1641B">
              <w:rPr>
                <w:sz w:val="28"/>
                <w:szCs w:val="28"/>
                <w:lang w:val="en-US" w:eastAsia="en-US"/>
              </w:rPr>
              <w:t>Kastamonu</w:t>
            </w:r>
            <w:proofErr w:type="spellEnd"/>
            <w:r w:rsidRPr="00D1641B">
              <w:rPr>
                <w:sz w:val="28"/>
                <w:szCs w:val="28"/>
                <w:lang w:val="en-US" w:eastAsia="en-US"/>
              </w:rPr>
              <w:t xml:space="preserve">, May/2015 </w:t>
            </w:r>
            <w:r w:rsidRPr="00D1641B">
              <w:rPr>
                <w:sz w:val="28"/>
                <w:szCs w:val="28"/>
                <w:lang w:val="kk-KZ" w:eastAsia="en-US"/>
              </w:rPr>
              <w:t>Р.136-137</w:t>
            </w:r>
          </w:p>
        </w:tc>
        <w:tc>
          <w:tcPr>
            <w:tcW w:w="1134" w:type="dxa"/>
          </w:tcPr>
          <w:p w:rsidR="001F51A6" w:rsidRPr="00D1641B" w:rsidRDefault="001F51A6" w:rsidP="001F51A6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D1641B">
              <w:rPr>
                <w:sz w:val="28"/>
                <w:szCs w:val="28"/>
                <w:lang w:val="kk-KZ" w:eastAsia="en-US"/>
              </w:rPr>
              <w:t>0,1</w:t>
            </w:r>
          </w:p>
        </w:tc>
        <w:tc>
          <w:tcPr>
            <w:tcW w:w="2410" w:type="dxa"/>
          </w:tcPr>
          <w:p w:rsidR="001F51A6" w:rsidRPr="00D1641B" w:rsidRDefault="001F51A6" w:rsidP="001F51A6">
            <w:pPr>
              <w:tabs>
                <w:tab w:val="left" w:pos="-108"/>
                <w:tab w:val="center" w:pos="4677"/>
                <w:tab w:val="right" w:pos="9355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D1641B">
              <w:rPr>
                <w:sz w:val="28"/>
                <w:szCs w:val="28"/>
                <w:lang w:val="en-US" w:eastAsia="en-US"/>
              </w:rPr>
              <w:t>Sarsekova</w:t>
            </w:r>
            <w:proofErr w:type="spellEnd"/>
            <w:r w:rsidRPr="00D1641B">
              <w:rPr>
                <w:sz w:val="28"/>
                <w:szCs w:val="28"/>
                <w:lang w:val="en-US" w:eastAsia="en-US"/>
              </w:rPr>
              <w:t xml:space="preserve"> D.,</w:t>
            </w:r>
          </w:p>
          <w:p w:rsidR="001F51A6" w:rsidRPr="00D1641B" w:rsidRDefault="001F51A6" w:rsidP="001F51A6">
            <w:pPr>
              <w:tabs>
                <w:tab w:val="left" w:pos="-108"/>
                <w:tab w:val="center" w:pos="4677"/>
                <w:tab w:val="right" w:pos="9355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D1641B">
              <w:rPr>
                <w:sz w:val="28"/>
                <w:szCs w:val="28"/>
                <w:lang w:val="en-US" w:eastAsia="en-US"/>
              </w:rPr>
              <w:t>Abeuova</w:t>
            </w:r>
            <w:proofErr w:type="spellEnd"/>
            <w:r w:rsidRPr="00D1641B">
              <w:rPr>
                <w:sz w:val="28"/>
                <w:szCs w:val="28"/>
                <w:lang w:val="en-US" w:eastAsia="en-US"/>
              </w:rPr>
              <w:t xml:space="preserve"> Sh.</w:t>
            </w:r>
          </w:p>
          <w:p w:rsidR="001F51A6" w:rsidRPr="00D1641B" w:rsidRDefault="001F51A6" w:rsidP="001F51A6">
            <w:pPr>
              <w:tabs>
                <w:tab w:val="left" w:pos="-108"/>
                <w:tab w:val="center" w:pos="4677"/>
                <w:tab w:val="right" w:pos="9355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D1641B">
              <w:rPr>
                <w:sz w:val="28"/>
                <w:szCs w:val="28"/>
                <w:lang w:val="en-US" w:eastAsia="en-US"/>
              </w:rPr>
              <w:t>Burkitbay</w:t>
            </w:r>
            <w:proofErr w:type="spellEnd"/>
            <w:r w:rsidRPr="00D1641B">
              <w:rPr>
                <w:sz w:val="28"/>
                <w:szCs w:val="28"/>
                <w:lang w:val="en-US" w:eastAsia="en-US"/>
              </w:rPr>
              <w:t xml:space="preserve"> O.</w:t>
            </w:r>
          </w:p>
        </w:tc>
      </w:tr>
      <w:tr w:rsidR="001F51A6" w:rsidRPr="00D20FF0" w:rsidTr="00D1641B">
        <w:tc>
          <w:tcPr>
            <w:tcW w:w="574" w:type="dxa"/>
            <w:vAlign w:val="center"/>
          </w:tcPr>
          <w:p w:rsidR="001F51A6" w:rsidRDefault="001F51A6" w:rsidP="001F51A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48</w:t>
            </w:r>
          </w:p>
        </w:tc>
        <w:tc>
          <w:tcPr>
            <w:tcW w:w="4530" w:type="dxa"/>
          </w:tcPr>
          <w:p w:rsidR="001F51A6" w:rsidRPr="00D1641B" w:rsidRDefault="001F51A6" w:rsidP="001F51A6">
            <w:pPr>
              <w:rPr>
                <w:sz w:val="28"/>
                <w:szCs w:val="28"/>
                <w:lang w:val="en-US"/>
              </w:rPr>
            </w:pPr>
            <w:r w:rsidRPr="00D1641B">
              <w:rPr>
                <w:sz w:val="28"/>
                <w:szCs w:val="28"/>
                <w:bdr w:val="none" w:sz="0" w:space="0" w:color="auto" w:frame="1"/>
                <w:lang w:val="en-US"/>
              </w:rPr>
              <w:t xml:space="preserve">Hydro-chemical studies of the </w:t>
            </w:r>
            <w:proofErr w:type="spellStart"/>
            <w:r w:rsidRPr="00D1641B">
              <w:rPr>
                <w:sz w:val="28"/>
                <w:szCs w:val="28"/>
                <w:bdr w:val="none" w:sz="0" w:space="0" w:color="auto" w:frame="1"/>
                <w:lang w:val="en-US"/>
              </w:rPr>
              <w:t>Schuchinsk-Borovoye</w:t>
            </w:r>
            <w:proofErr w:type="spellEnd"/>
            <w:r w:rsidRPr="00D1641B">
              <w:rPr>
                <w:sz w:val="28"/>
                <w:szCs w:val="28"/>
                <w:bdr w:val="none" w:sz="0" w:space="0" w:color="auto" w:frame="1"/>
                <w:lang w:val="en-US"/>
              </w:rPr>
              <w:t xml:space="preserve"> natural reserve, Kazakhstan</w:t>
            </w:r>
          </w:p>
          <w:p w:rsidR="001F51A6" w:rsidRPr="00D1641B" w:rsidRDefault="001F51A6" w:rsidP="001F51A6">
            <w:pPr>
              <w:jc w:val="center"/>
              <w:rPr>
                <w:rStyle w:val="apple-style-sp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1F51A6" w:rsidRDefault="001F51A6" w:rsidP="001F51A6">
            <w:pPr>
              <w:ind w:left="-108" w:right="-108"/>
            </w:pPr>
            <w:r w:rsidRPr="009C19BF">
              <w:rPr>
                <w:sz w:val="28"/>
                <w:szCs w:val="28"/>
                <w:lang w:val="kk-KZ" w:eastAsia="en-US"/>
              </w:rPr>
              <w:t>Печатный</w:t>
            </w:r>
          </w:p>
        </w:tc>
        <w:tc>
          <w:tcPr>
            <w:tcW w:w="5103" w:type="dxa"/>
          </w:tcPr>
          <w:p w:rsidR="001F51A6" w:rsidRPr="00D1641B" w:rsidRDefault="001F51A6" w:rsidP="001F51A6">
            <w:pPr>
              <w:rPr>
                <w:rStyle w:val="apple-style-span"/>
                <w:color w:val="000000"/>
                <w:sz w:val="28"/>
                <w:szCs w:val="28"/>
                <w:lang w:val="en-US"/>
              </w:rPr>
            </w:pPr>
            <w:r w:rsidRPr="00D1641B">
              <w:rPr>
                <w:rStyle w:val="apple-style-span"/>
                <w:color w:val="000000"/>
                <w:sz w:val="28"/>
                <w:szCs w:val="28"/>
                <w:lang w:val="en-US"/>
              </w:rPr>
              <w:t>JOINT ASSEMBLY Montreal</w:t>
            </w:r>
            <w:r w:rsidRPr="00D1641B">
              <w:rPr>
                <w:rStyle w:val="apple-style-span"/>
                <w:color w:val="000000"/>
                <w:sz w:val="28"/>
                <w:szCs w:val="28"/>
                <w:lang w:val="kk-KZ"/>
              </w:rPr>
              <w:t>,</w:t>
            </w:r>
            <w:r w:rsidRPr="00D1641B">
              <w:rPr>
                <w:rStyle w:val="apple-style-sp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1641B">
              <w:rPr>
                <w:rStyle w:val="apple-style-span"/>
                <w:b/>
                <w:color w:val="000000"/>
                <w:sz w:val="28"/>
                <w:szCs w:val="28"/>
                <w:lang w:val="en-US"/>
              </w:rPr>
              <w:t>Canada</w:t>
            </w:r>
            <w:r w:rsidRPr="00D1641B">
              <w:rPr>
                <w:rStyle w:val="apple-style-span"/>
                <w:color w:val="000000"/>
                <w:sz w:val="28"/>
                <w:szCs w:val="28"/>
                <w:lang w:val="en-US"/>
              </w:rPr>
              <w:t>. 3-7 May 2015. – P.131.</w:t>
            </w:r>
          </w:p>
        </w:tc>
        <w:tc>
          <w:tcPr>
            <w:tcW w:w="1134" w:type="dxa"/>
          </w:tcPr>
          <w:p w:rsidR="001F51A6" w:rsidRPr="00D1641B" w:rsidRDefault="001F51A6" w:rsidP="001F51A6">
            <w:pPr>
              <w:jc w:val="center"/>
              <w:rPr>
                <w:sz w:val="28"/>
                <w:szCs w:val="28"/>
                <w:lang w:eastAsia="en-US"/>
              </w:rPr>
            </w:pPr>
            <w:r w:rsidRPr="00D1641B"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2410" w:type="dxa"/>
          </w:tcPr>
          <w:p w:rsidR="001F51A6" w:rsidRPr="00D1641B" w:rsidRDefault="001F51A6" w:rsidP="001F51A6">
            <w:pPr>
              <w:tabs>
                <w:tab w:val="left" w:pos="708"/>
                <w:tab w:val="center" w:pos="4677"/>
                <w:tab w:val="right" w:pos="9355"/>
              </w:tabs>
              <w:rPr>
                <w:rStyle w:val="apple-style-sp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1641B">
              <w:rPr>
                <w:rStyle w:val="apple-style-span"/>
                <w:color w:val="000000"/>
                <w:sz w:val="28"/>
                <w:szCs w:val="28"/>
                <w:lang w:val="en-US"/>
              </w:rPr>
              <w:t>Kitaibekova</w:t>
            </w:r>
            <w:proofErr w:type="spellEnd"/>
            <w:r w:rsidRPr="00D1641B">
              <w:rPr>
                <w:rStyle w:val="apple-style-span"/>
                <w:color w:val="000000"/>
                <w:sz w:val="28"/>
                <w:szCs w:val="28"/>
                <w:lang w:val="en-US"/>
              </w:rPr>
              <w:t xml:space="preserve"> S.O.</w:t>
            </w:r>
          </w:p>
          <w:p w:rsidR="001F51A6" w:rsidRPr="00D1641B" w:rsidRDefault="001F51A6" w:rsidP="001F51A6">
            <w:pPr>
              <w:tabs>
                <w:tab w:val="left" w:pos="708"/>
                <w:tab w:val="center" w:pos="4677"/>
                <w:tab w:val="right" w:pos="9355"/>
              </w:tabs>
              <w:rPr>
                <w:rStyle w:val="apple-style-sp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1641B">
              <w:rPr>
                <w:rStyle w:val="apple-style-span"/>
                <w:color w:val="000000"/>
                <w:sz w:val="28"/>
                <w:szCs w:val="28"/>
                <w:lang w:val="en-US"/>
              </w:rPr>
              <w:t>G.Kabzhanova</w:t>
            </w:r>
            <w:proofErr w:type="spellEnd"/>
            <w:r w:rsidRPr="00D1641B">
              <w:rPr>
                <w:rStyle w:val="apple-style-span"/>
                <w:color w:val="000000"/>
                <w:sz w:val="28"/>
                <w:szCs w:val="28"/>
                <w:lang w:val="en-US"/>
              </w:rPr>
              <w:t>.</w:t>
            </w:r>
          </w:p>
          <w:p w:rsidR="001F51A6" w:rsidRPr="00D1641B" w:rsidRDefault="001F51A6" w:rsidP="001F51A6">
            <w:pPr>
              <w:tabs>
                <w:tab w:val="left" w:pos="708"/>
                <w:tab w:val="center" w:pos="4677"/>
                <w:tab w:val="right" w:pos="9355"/>
              </w:tabs>
              <w:rPr>
                <w:rStyle w:val="apple-style-sp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1641B">
              <w:rPr>
                <w:rStyle w:val="apple-style-span"/>
                <w:color w:val="000000"/>
                <w:sz w:val="28"/>
                <w:szCs w:val="28"/>
                <w:lang w:val="en-US"/>
              </w:rPr>
              <w:t>S.Abeuova</w:t>
            </w:r>
            <w:proofErr w:type="spellEnd"/>
            <w:r w:rsidRPr="00D1641B">
              <w:rPr>
                <w:rStyle w:val="apple-style-span"/>
                <w:color w:val="000000"/>
                <w:sz w:val="28"/>
                <w:szCs w:val="28"/>
                <w:lang w:val="en-US"/>
              </w:rPr>
              <w:t>.</w:t>
            </w:r>
          </w:p>
          <w:p w:rsidR="001F51A6" w:rsidRPr="00D1641B" w:rsidRDefault="001F51A6" w:rsidP="001F51A6">
            <w:pPr>
              <w:tabs>
                <w:tab w:val="left" w:pos="708"/>
                <w:tab w:val="center" w:pos="4677"/>
                <w:tab w:val="right" w:pos="9355"/>
              </w:tabs>
              <w:rPr>
                <w:rStyle w:val="apple-style-sp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1641B">
              <w:rPr>
                <w:rStyle w:val="apple-style-span"/>
                <w:color w:val="000000"/>
                <w:sz w:val="28"/>
                <w:szCs w:val="28"/>
                <w:lang w:val="en-US"/>
              </w:rPr>
              <w:t>K.Mazarzhanova</w:t>
            </w:r>
            <w:proofErr w:type="spellEnd"/>
            <w:r w:rsidRPr="00D1641B">
              <w:rPr>
                <w:rStyle w:val="apple-style-span"/>
                <w:color w:val="000000"/>
                <w:sz w:val="28"/>
                <w:szCs w:val="28"/>
                <w:lang w:val="en-US"/>
              </w:rPr>
              <w:t>.</w:t>
            </w:r>
          </w:p>
          <w:p w:rsidR="001F51A6" w:rsidRPr="00D1641B" w:rsidRDefault="001F51A6" w:rsidP="001F51A6">
            <w:pPr>
              <w:tabs>
                <w:tab w:val="left" w:pos="708"/>
                <w:tab w:val="center" w:pos="4677"/>
                <w:tab w:val="right" w:pos="9355"/>
              </w:tabs>
              <w:rPr>
                <w:rStyle w:val="apple-style-sp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1641B">
              <w:rPr>
                <w:rStyle w:val="apple-style-span"/>
                <w:color w:val="000000"/>
                <w:sz w:val="28"/>
                <w:szCs w:val="28"/>
                <w:lang w:val="en-US"/>
              </w:rPr>
              <w:t>J.Sagin</w:t>
            </w:r>
            <w:proofErr w:type="spellEnd"/>
            <w:r w:rsidRPr="00D1641B">
              <w:rPr>
                <w:rStyle w:val="apple-style-sp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1641B">
              <w:rPr>
                <w:rStyle w:val="apple-style-span"/>
                <w:color w:val="000000"/>
                <w:sz w:val="28"/>
                <w:szCs w:val="28"/>
                <w:lang w:val="en-US"/>
              </w:rPr>
              <w:t>K.Massenov</w:t>
            </w:r>
            <w:proofErr w:type="spellEnd"/>
          </w:p>
        </w:tc>
      </w:tr>
      <w:tr w:rsidR="001F51A6" w:rsidRPr="001F51A6" w:rsidTr="00D1641B">
        <w:tc>
          <w:tcPr>
            <w:tcW w:w="574" w:type="dxa"/>
            <w:vAlign w:val="center"/>
          </w:tcPr>
          <w:p w:rsidR="001F51A6" w:rsidRDefault="001F51A6" w:rsidP="001F51A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49</w:t>
            </w:r>
          </w:p>
        </w:tc>
        <w:tc>
          <w:tcPr>
            <w:tcW w:w="4530" w:type="dxa"/>
          </w:tcPr>
          <w:p w:rsidR="001F51A6" w:rsidRPr="00376C90" w:rsidRDefault="001F51A6" w:rsidP="001F51A6">
            <w:pPr>
              <w:pStyle w:val="1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376C90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Клондық микрокөбейту әдісімен дәрілік қырмызгүлді </w:t>
            </w:r>
            <w:r w:rsidRPr="00E05B3E"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  <w:t>in vitro</w:t>
            </w:r>
            <w:r w:rsidRPr="00376C90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жағдайда өсіру</w:t>
            </w:r>
          </w:p>
        </w:tc>
        <w:tc>
          <w:tcPr>
            <w:tcW w:w="1275" w:type="dxa"/>
          </w:tcPr>
          <w:p w:rsidR="001F51A6" w:rsidRDefault="001F51A6" w:rsidP="001F51A6">
            <w:pPr>
              <w:ind w:left="-108" w:right="-108"/>
            </w:pPr>
            <w:r w:rsidRPr="000D289B">
              <w:rPr>
                <w:sz w:val="28"/>
                <w:szCs w:val="28"/>
                <w:lang w:val="kk-KZ" w:eastAsia="en-US"/>
              </w:rPr>
              <w:t>Печатный</w:t>
            </w:r>
          </w:p>
        </w:tc>
        <w:tc>
          <w:tcPr>
            <w:tcW w:w="5103" w:type="dxa"/>
          </w:tcPr>
          <w:p w:rsidR="001F51A6" w:rsidRPr="00376C90" w:rsidRDefault="001F51A6" w:rsidP="001F51A6">
            <w:pPr>
              <w:spacing w:line="228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376C90">
              <w:rPr>
                <w:sz w:val="28"/>
                <w:szCs w:val="28"/>
                <w:lang w:val="kk-KZ" w:eastAsia="en-US"/>
              </w:rPr>
              <w:t xml:space="preserve">С.Сейфуллиннің 120 жылдығына </w:t>
            </w:r>
            <w:r w:rsidRPr="00376C90">
              <w:rPr>
                <w:bCs/>
                <w:sz w:val="28"/>
                <w:szCs w:val="28"/>
                <w:lang w:val="kk-KZ"/>
              </w:rPr>
              <w:t>арналған «Сейфуллин оқулары -10, Астана 23-24 қараша 2014 ж. I том, 2 бөлім, 190-192 бет.</w:t>
            </w:r>
          </w:p>
        </w:tc>
        <w:tc>
          <w:tcPr>
            <w:tcW w:w="1134" w:type="dxa"/>
          </w:tcPr>
          <w:p w:rsidR="001F51A6" w:rsidRPr="00376C90" w:rsidRDefault="001F51A6" w:rsidP="001F51A6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376C90">
              <w:rPr>
                <w:sz w:val="28"/>
                <w:szCs w:val="28"/>
                <w:lang w:val="kk-KZ" w:eastAsia="en-US"/>
              </w:rPr>
              <w:t>0,20</w:t>
            </w:r>
          </w:p>
        </w:tc>
        <w:tc>
          <w:tcPr>
            <w:tcW w:w="2410" w:type="dxa"/>
          </w:tcPr>
          <w:p w:rsidR="001F51A6" w:rsidRPr="00376C90" w:rsidRDefault="001F51A6" w:rsidP="001F51A6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  <w:lang w:val="kk-KZ" w:eastAsia="en-US"/>
              </w:rPr>
            </w:pPr>
            <w:r w:rsidRPr="00376C90">
              <w:rPr>
                <w:sz w:val="28"/>
                <w:szCs w:val="28"/>
                <w:lang w:val="kk-KZ" w:eastAsia="en-US"/>
              </w:rPr>
              <w:t>Айтуганова Б.</w:t>
            </w:r>
          </w:p>
        </w:tc>
      </w:tr>
      <w:tr w:rsidR="00A81C56" w:rsidRPr="001F51A6" w:rsidTr="00D1641B">
        <w:tc>
          <w:tcPr>
            <w:tcW w:w="574" w:type="dxa"/>
            <w:vAlign w:val="center"/>
          </w:tcPr>
          <w:p w:rsidR="00A81C56" w:rsidRDefault="00A81C56" w:rsidP="00A81C5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4530" w:type="dxa"/>
          </w:tcPr>
          <w:p w:rsidR="00A81C56" w:rsidRPr="00E05B3E" w:rsidRDefault="00A81C56" w:rsidP="00A81C56">
            <w:pPr>
              <w:tabs>
                <w:tab w:val="left" w:pos="436"/>
              </w:tabs>
              <w:jc w:val="both"/>
              <w:rPr>
                <w:sz w:val="28"/>
                <w:szCs w:val="28"/>
              </w:rPr>
            </w:pPr>
            <w:r w:rsidRPr="00E05B3E">
              <w:rPr>
                <w:sz w:val="28"/>
                <w:szCs w:val="28"/>
              </w:rPr>
              <w:t>Использование ГИС технологий для анализа динамики состояния древесных пород</w:t>
            </w:r>
          </w:p>
        </w:tc>
        <w:tc>
          <w:tcPr>
            <w:tcW w:w="1275" w:type="dxa"/>
          </w:tcPr>
          <w:p w:rsidR="00A81C56" w:rsidRDefault="00A81C56" w:rsidP="00A81C56">
            <w:pPr>
              <w:ind w:left="-108" w:right="-108"/>
            </w:pPr>
            <w:r w:rsidRPr="009B4580">
              <w:rPr>
                <w:sz w:val="28"/>
                <w:szCs w:val="28"/>
                <w:lang w:val="kk-KZ" w:eastAsia="en-US"/>
              </w:rPr>
              <w:t>Печатный</w:t>
            </w:r>
          </w:p>
        </w:tc>
        <w:tc>
          <w:tcPr>
            <w:tcW w:w="5103" w:type="dxa"/>
          </w:tcPr>
          <w:p w:rsidR="00A81C56" w:rsidRPr="00E05B3E" w:rsidRDefault="00A81C56" w:rsidP="00A81C56">
            <w:pPr>
              <w:ind w:left="-108" w:right="-108"/>
              <w:jc w:val="both"/>
              <w:rPr>
                <w:sz w:val="28"/>
                <w:szCs w:val="28"/>
              </w:rPr>
            </w:pPr>
            <w:r w:rsidRPr="00E05B3E">
              <w:rPr>
                <w:sz w:val="28"/>
                <w:szCs w:val="28"/>
              </w:rPr>
              <w:t>Материалы Международной научно-практической конференции «</w:t>
            </w:r>
            <w:proofErr w:type="spellStart"/>
            <w:r w:rsidRPr="00E05B3E">
              <w:rPr>
                <w:sz w:val="28"/>
                <w:szCs w:val="28"/>
              </w:rPr>
              <w:t>Сейфуллинские</w:t>
            </w:r>
            <w:proofErr w:type="spellEnd"/>
            <w:r w:rsidRPr="00E05B3E">
              <w:rPr>
                <w:sz w:val="28"/>
                <w:szCs w:val="28"/>
              </w:rPr>
              <w:t xml:space="preserve"> чтения -17</w:t>
            </w:r>
            <w:r>
              <w:rPr>
                <w:sz w:val="28"/>
                <w:szCs w:val="28"/>
              </w:rPr>
              <w:t>»,</w:t>
            </w:r>
            <w:r w:rsidRPr="00E05B3E">
              <w:rPr>
                <w:sz w:val="28"/>
                <w:szCs w:val="28"/>
              </w:rPr>
              <w:t xml:space="preserve"> </w:t>
            </w:r>
            <w:proofErr w:type="spellStart"/>
            <w:r w:rsidRPr="00E05B3E">
              <w:rPr>
                <w:sz w:val="28"/>
                <w:szCs w:val="28"/>
              </w:rPr>
              <w:t>Нур</w:t>
            </w:r>
            <w:proofErr w:type="spellEnd"/>
            <w:r w:rsidRPr="00E05B3E">
              <w:rPr>
                <w:sz w:val="28"/>
                <w:szCs w:val="28"/>
              </w:rPr>
              <w:t xml:space="preserve">-Султан, 2021 </w:t>
            </w:r>
            <w:r w:rsidRPr="00E05B3E">
              <w:rPr>
                <w:sz w:val="28"/>
                <w:szCs w:val="28"/>
                <w:lang w:val="en-US"/>
              </w:rPr>
              <w:t>I</w:t>
            </w:r>
            <w:r w:rsidRPr="00E05B3E">
              <w:rPr>
                <w:sz w:val="28"/>
                <w:szCs w:val="28"/>
              </w:rPr>
              <w:t xml:space="preserve"> том, </w:t>
            </w:r>
            <w:r w:rsidRPr="00E05B3E">
              <w:rPr>
                <w:sz w:val="28"/>
                <w:szCs w:val="28"/>
                <w:lang w:val="kk-KZ"/>
              </w:rPr>
              <w:t xml:space="preserve">І </w:t>
            </w:r>
            <w:proofErr w:type="gramStart"/>
            <w:r w:rsidRPr="00E05B3E">
              <w:rPr>
                <w:sz w:val="28"/>
                <w:szCs w:val="28"/>
              </w:rPr>
              <w:t>часть ,</w:t>
            </w:r>
            <w:proofErr w:type="gramEnd"/>
            <w:r w:rsidRPr="00E05B3E">
              <w:rPr>
                <w:sz w:val="28"/>
                <w:szCs w:val="28"/>
              </w:rPr>
              <w:t xml:space="preserve"> стр.99-102</w:t>
            </w:r>
          </w:p>
        </w:tc>
        <w:tc>
          <w:tcPr>
            <w:tcW w:w="1134" w:type="dxa"/>
          </w:tcPr>
          <w:p w:rsidR="00A81C56" w:rsidRPr="00E05B3E" w:rsidRDefault="00A81C56" w:rsidP="00A81C56">
            <w:pPr>
              <w:jc w:val="center"/>
              <w:rPr>
                <w:sz w:val="28"/>
                <w:szCs w:val="28"/>
              </w:rPr>
            </w:pPr>
            <w:r w:rsidRPr="00E05B3E">
              <w:rPr>
                <w:sz w:val="28"/>
                <w:szCs w:val="28"/>
              </w:rPr>
              <w:t>0,25</w:t>
            </w:r>
          </w:p>
        </w:tc>
        <w:tc>
          <w:tcPr>
            <w:tcW w:w="2410" w:type="dxa"/>
          </w:tcPr>
          <w:p w:rsidR="00A81C56" w:rsidRPr="00E05B3E" w:rsidRDefault="00A81C56" w:rsidP="00A81C5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E05B3E">
              <w:rPr>
                <w:color w:val="000000"/>
                <w:sz w:val="28"/>
                <w:szCs w:val="28"/>
              </w:rPr>
              <w:t>Жумагулова</w:t>
            </w:r>
            <w:proofErr w:type="spellEnd"/>
            <w:r w:rsidRPr="00E05B3E">
              <w:rPr>
                <w:color w:val="000000"/>
                <w:sz w:val="28"/>
                <w:szCs w:val="28"/>
              </w:rPr>
              <w:t xml:space="preserve"> М.С.</w:t>
            </w:r>
          </w:p>
        </w:tc>
      </w:tr>
    </w:tbl>
    <w:p w:rsidR="00A66589" w:rsidRDefault="00A66589" w:rsidP="00A66589">
      <w:pPr>
        <w:ind w:firstLine="851"/>
        <w:jc w:val="both"/>
        <w:rPr>
          <w:sz w:val="28"/>
          <w:szCs w:val="28"/>
          <w:lang w:val="kk-KZ"/>
        </w:rPr>
      </w:pPr>
    </w:p>
    <w:p w:rsidR="00A66589" w:rsidRPr="00371CF0" w:rsidRDefault="00A66589" w:rsidP="00A66589">
      <w:pPr>
        <w:ind w:firstLine="851"/>
        <w:jc w:val="both"/>
        <w:rPr>
          <w:sz w:val="28"/>
          <w:szCs w:val="28"/>
        </w:rPr>
      </w:pPr>
      <w:r w:rsidRPr="00371CF0">
        <w:rPr>
          <w:sz w:val="28"/>
          <w:szCs w:val="28"/>
          <w:lang w:val="kk-KZ"/>
        </w:rPr>
        <w:t>Ізденуші</w:t>
      </w:r>
      <w:r w:rsidRPr="00371CF0">
        <w:rPr>
          <w:sz w:val="28"/>
          <w:szCs w:val="28"/>
        </w:rPr>
        <w:t xml:space="preserve"> </w:t>
      </w:r>
      <w:r w:rsidRPr="00371CF0">
        <w:rPr>
          <w:sz w:val="28"/>
          <w:szCs w:val="28"/>
          <w:lang w:val="kk-KZ"/>
        </w:rPr>
        <w:t xml:space="preserve">/ </w:t>
      </w:r>
      <w:r w:rsidRPr="00371CF0">
        <w:rPr>
          <w:sz w:val="28"/>
          <w:szCs w:val="28"/>
        </w:rPr>
        <w:t xml:space="preserve">Соискатель:    </w:t>
      </w:r>
      <w:r>
        <w:rPr>
          <w:sz w:val="28"/>
          <w:szCs w:val="28"/>
        </w:rPr>
        <w:t xml:space="preserve">                           </w:t>
      </w:r>
      <w:r w:rsidRPr="00371CF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71CF0">
        <w:rPr>
          <w:sz w:val="28"/>
          <w:szCs w:val="28"/>
        </w:rPr>
        <w:t xml:space="preserve">     </w:t>
      </w:r>
      <w:proofErr w:type="spellStart"/>
      <w:r w:rsidRPr="00371CF0">
        <w:rPr>
          <w:sz w:val="28"/>
          <w:szCs w:val="28"/>
        </w:rPr>
        <w:t>Казангапова</w:t>
      </w:r>
      <w:proofErr w:type="spellEnd"/>
      <w:r w:rsidRPr="00371CF0">
        <w:rPr>
          <w:sz w:val="28"/>
          <w:szCs w:val="28"/>
        </w:rPr>
        <w:t xml:space="preserve"> Н.Б.</w:t>
      </w:r>
    </w:p>
    <w:p w:rsidR="00A66589" w:rsidRPr="00D20FF0" w:rsidRDefault="00A66589" w:rsidP="00D20FF0">
      <w:pPr>
        <w:ind w:firstLine="851"/>
        <w:jc w:val="both"/>
        <w:rPr>
          <w:sz w:val="28"/>
          <w:szCs w:val="28"/>
        </w:rPr>
      </w:pPr>
      <w:r w:rsidRPr="00371CF0">
        <w:rPr>
          <w:sz w:val="28"/>
          <w:szCs w:val="28"/>
          <w:lang w:val="kk-KZ"/>
        </w:rPr>
        <w:t>Ғалым-хатшы</w:t>
      </w:r>
      <w:r w:rsidRPr="00371CF0">
        <w:rPr>
          <w:sz w:val="28"/>
          <w:szCs w:val="28"/>
        </w:rPr>
        <w:t xml:space="preserve"> </w:t>
      </w:r>
      <w:r w:rsidRPr="00371CF0">
        <w:rPr>
          <w:sz w:val="28"/>
          <w:szCs w:val="28"/>
          <w:lang w:val="kk-KZ"/>
        </w:rPr>
        <w:t xml:space="preserve">/ </w:t>
      </w:r>
      <w:r w:rsidRPr="00371CF0">
        <w:rPr>
          <w:sz w:val="28"/>
          <w:szCs w:val="28"/>
        </w:rPr>
        <w:t xml:space="preserve">Ученый секретарь: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371CF0">
        <w:rPr>
          <w:sz w:val="28"/>
          <w:szCs w:val="28"/>
        </w:rPr>
        <w:t xml:space="preserve">  </w:t>
      </w:r>
      <w:proofErr w:type="spellStart"/>
      <w:r w:rsidRPr="00371CF0">
        <w:rPr>
          <w:sz w:val="28"/>
          <w:szCs w:val="28"/>
        </w:rPr>
        <w:t>Дерипсалдина</w:t>
      </w:r>
      <w:proofErr w:type="spellEnd"/>
      <w:r w:rsidRPr="00371CF0">
        <w:rPr>
          <w:sz w:val="28"/>
          <w:szCs w:val="28"/>
        </w:rPr>
        <w:t xml:space="preserve"> Г.М.</w:t>
      </w:r>
      <w:r>
        <w:br w:type="page"/>
      </w:r>
    </w:p>
    <w:p w:rsidR="00A66589" w:rsidRDefault="00A66589"/>
    <w:tbl>
      <w:tblPr>
        <w:tblStyle w:val="ae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3"/>
        <w:gridCol w:w="4530"/>
        <w:gridCol w:w="1275"/>
        <w:gridCol w:w="5104"/>
        <w:gridCol w:w="1134"/>
        <w:gridCol w:w="2410"/>
      </w:tblGrid>
      <w:tr w:rsidR="00A66589" w:rsidRPr="00D1641B" w:rsidTr="00A81C56">
        <w:tc>
          <w:tcPr>
            <w:tcW w:w="573" w:type="dxa"/>
            <w:vAlign w:val="center"/>
          </w:tcPr>
          <w:p w:rsidR="00A66589" w:rsidRPr="00D1641B" w:rsidRDefault="00A66589" w:rsidP="009967D8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D1641B">
              <w:rPr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530" w:type="dxa"/>
          </w:tcPr>
          <w:p w:rsidR="00A66589" w:rsidRPr="00D1641B" w:rsidRDefault="00A66589" w:rsidP="009967D8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D1641B">
              <w:rPr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1275" w:type="dxa"/>
          </w:tcPr>
          <w:p w:rsidR="00A66589" w:rsidRPr="00D1641B" w:rsidRDefault="00A66589" w:rsidP="009967D8">
            <w:pPr>
              <w:ind w:left="-108" w:right="-250"/>
              <w:jc w:val="center"/>
              <w:rPr>
                <w:i/>
                <w:sz w:val="28"/>
                <w:szCs w:val="28"/>
                <w:lang w:val="kk-KZ"/>
              </w:rPr>
            </w:pPr>
            <w:r w:rsidRPr="00D1641B">
              <w:rPr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5104" w:type="dxa"/>
          </w:tcPr>
          <w:p w:rsidR="00A66589" w:rsidRPr="00D1641B" w:rsidRDefault="00A66589" w:rsidP="009967D8">
            <w:pPr>
              <w:pStyle w:val="af1"/>
              <w:rPr>
                <w:i/>
                <w:sz w:val="28"/>
                <w:szCs w:val="28"/>
                <w:lang w:val="kk-KZ"/>
              </w:rPr>
            </w:pPr>
            <w:r w:rsidRPr="00D1641B">
              <w:rPr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1134" w:type="dxa"/>
          </w:tcPr>
          <w:p w:rsidR="00A66589" w:rsidRPr="00D1641B" w:rsidRDefault="00A66589" w:rsidP="009967D8">
            <w:pPr>
              <w:ind w:left="-108" w:right="-107"/>
              <w:jc w:val="center"/>
              <w:rPr>
                <w:i/>
                <w:sz w:val="28"/>
                <w:szCs w:val="28"/>
                <w:lang w:val="kk-KZ"/>
              </w:rPr>
            </w:pPr>
            <w:r w:rsidRPr="00D1641B">
              <w:rPr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2410" w:type="dxa"/>
          </w:tcPr>
          <w:p w:rsidR="00A66589" w:rsidRPr="00D1641B" w:rsidRDefault="00A66589" w:rsidP="009967D8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D1641B">
              <w:rPr>
                <w:i/>
                <w:sz w:val="28"/>
                <w:szCs w:val="28"/>
                <w:lang w:val="kk-KZ"/>
              </w:rPr>
              <w:t>6</w:t>
            </w:r>
          </w:p>
        </w:tc>
      </w:tr>
      <w:tr w:rsidR="00762EE5" w:rsidRPr="00A66589" w:rsidTr="00A81C56">
        <w:tc>
          <w:tcPr>
            <w:tcW w:w="573" w:type="dxa"/>
            <w:vAlign w:val="center"/>
          </w:tcPr>
          <w:p w:rsidR="00762EE5" w:rsidRPr="00A66589" w:rsidRDefault="00376A1C" w:rsidP="00A66589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</w:t>
            </w:r>
            <w:r w:rsidR="00A81C5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530" w:type="dxa"/>
          </w:tcPr>
          <w:p w:rsidR="00762EE5" w:rsidRPr="001F51A6" w:rsidRDefault="00762EE5" w:rsidP="0044542D">
            <w:pPr>
              <w:tabs>
                <w:tab w:val="left" w:pos="775"/>
              </w:tabs>
              <w:jc w:val="both"/>
              <w:rPr>
                <w:rStyle w:val="FontStyle13"/>
                <w:spacing w:val="-6"/>
                <w:sz w:val="28"/>
                <w:szCs w:val="28"/>
                <w:highlight w:val="yellow"/>
                <w:lang w:val="kk-KZ"/>
              </w:rPr>
            </w:pPr>
            <w:r w:rsidRPr="00A81C56">
              <w:rPr>
                <w:rStyle w:val="FontStyle13"/>
                <w:spacing w:val="-6"/>
                <w:sz w:val="28"/>
                <w:szCs w:val="28"/>
                <w:lang w:val="kk-KZ"/>
              </w:rPr>
              <w:t>Физико-географические особенности и характеристика почвенных разностей Булаевского ГЛУ</w:t>
            </w:r>
          </w:p>
        </w:tc>
        <w:tc>
          <w:tcPr>
            <w:tcW w:w="1275" w:type="dxa"/>
          </w:tcPr>
          <w:p w:rsidR="00762EE5" w:rsidRDefault="00762EE5" w:rsidP="00762EE5">
            <w:pPr>
              <w:ind w:left="-108" w:right="-108"/>
              <w:jc w:val="center"/>
            </w:pPr>
            <w:r w:rsidRPr="00A721CF">
              <w:rPr>
                <w:sz w:val="28"/>
                <w:szCs w:val="28"/>
                <w:lang w:val="kk-KZ" w:eastAsia="en-US"/>
              </w:rPr>
              <w:t>Печатный</w:t>
            </w:r>
          </w:p>
        </w:tc>
        <w:tc>
          <w:tcPr>
            <w:tcW w:w="5104" w:type="dxa"/>
          </w:tcPr>
          <w:p w:rsidR="00762EE5" w:rsidRPr="00A66589" w:rsidRDefault="00762EE5" w:rsidP="0044542D">
            <w:pPr>
              <w:jc w:val="both"/>
              <w:rPr>
                <w:sz w:val="28"/>
                <w:szCs w:val="28"/>
              </w:rPr>
            </w:pPr>
            <w:r w:rsidRPr="00A66589">
              <w:rPr>
                <w:sz w:val="28"/>
                <w:szCs w:val="28"/>
                <w:lang w:val="kk-KZ"/>
              </w:rPr>
              <w:t xml:space="preserve">Материалы Международной научно-практической конференции </w:t>
            </w:r>
            <w:r w:rsidRPr="00A66589">
              <w:rPr>
                <w:sz w:val="28"/>
                <w:szCs w:val="28"/>
              </w:rPr>
              <w:t xml:space="preserve">«Лесная наука Казахстана: достижения, проблемы и перспективы развития», посвященной 60-летию создания </w:t>
            </w:r>
            <w:proofErr w:type="spellStart"/>
            <w:r w:rsidRPr="00A66589">
              <w:rPr>
                <w:sz w:val="28"/>
                <w:szCs w:val="28"/>
              </w:rPr>
              <w:t>КазНИИЛХА</w:t>
            </w:r>
            <w:proofErr w:type="spellEnd"/>
            <w:r w:rsidRPr="00A66589">
              <w:rPr>
                <w:sz w:val="28"/>
                <w:szCs w:val="28"/>
              </w:rPr>
              <w:t xml:space="preserve">.- </w:t>
            </w:r>
            <w:proofErr w:type="spellStart"/>
            <w:r w:rsidRPr="00A66589">
              <w:rPr>
                <w:sz w:val="28"/>
                <w:szCs w:val="28"/>
              </w:rPr>
              <w:t>г.Щучинск</w:t>
            </w:r>
            <w:proofErr w:type="spellEnd"/>
            <w:r w:rsidRPr="00A66589">
              <w:rPr>
                <w:sz w:val="28"/>
                <w:szCs w:val="28"/>
              </w:rPr>
              <w:t xml:space="preserve">, </w:t>
            </w:r>
          </w:p>
          <w:p w:rsidR="00762EE5" w:rsidRPr="00A66589" w:rsidRDefault="00762EE5" w:rsidP="0044542D">
            <w:pPr>
              <w:jc w:val="both"/>
              <w:rPr>
                <w:sz w:val="28"/>
                <w:szCs w:val="28"/>
              </w:rPr>
            </w:pPr>
            <w:r w:rsidRPr="00A66589">
              <w:rPr>
                <w:sz w:val="28"/>
                <w:szCs w:val="28"/>
              </w:rPr>
              <w:t>13-14 октября 2017 г, стр.174-180.</w:t>
            </w:r>
          </w:p>
        </w:tc>
        <w:tc>
          <w:tcPr>
            <w:tcW w:w="1134" w:type="dxa"/>
          </w:tcPr>
          <w:p w:rsidR="00762EE5" w:rsidRPr="00A66589" w:rsidRDefault="00762EE5" w:rsidP="0044542D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A66589">
              <w:rPr>
                <w:sz w:val="28"/>
                <w:szCs w:val="28"/>
                <w:lang w:eastAsia="en-US"/>
              </w:rPr>
              <w:t>0,37</w:t>
            </w:r>
          </w:p>
        </w:tc>
        <w:tc>
          <w:tcPr>
            <w:tcW w:w="2410" w:type="dxa"/>
          </w:tcPr>
          <w:p w:rsidR="00762EE5" w:rsidRPr="00A66589" w:rsidRDefault="00762EE5" w:rsidP="0044542D">
            <w:pPr>
              <w:tabs>
                <w:tab w:val="left" w:pos="708"/>
                <w:tab w:val="center" w:pos="4677"/>
                <w:tab w:val="right" w:pos="9355"/>
              </w:tabs>
              <w:rPr>
                <w:rStyle w:val="apple-style-span"/>
                <w:color w:val="000000"/>
                <w:sz w:val="28"/>
                <w:szCs w:val="28"/>
              </w:rPr>
            </w:pPr>
          </w:p>
        </w:tc>
      </w:tr>
      <w:tr w:rsidR="00094938" w:rsidRPr="00A66589" w:rsidTr="00A81C56">
        <w:tc>
          <w:tcPr>
            <w:tcW w:w="573" w:type="dxa"/>
            <w:vAlign w:val="center"/>
          </w:tcPr>
          <w:p w:rsidR="00094938" w:rsidRPr="00A66589" w:rsidRDefault="00255EC6" w:rsidP="00094938">
            <w:pPr>
              <w:ind w:right="-102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  <w:r w:rsidR="00A81C5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530" w:type="dxa"/>
          </w:tcPr>
          <w:p w:rsidR="00094938" w:rsidRPr="00A66589" w:rsidRDefault="00094938" w:rsidP="0009493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6658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Состояние </w:t>
            </w:r>
            <w:proofErr w:type="spellStart"/>
            <w:r w:rsidRPr="00A6658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туранговых</w:t>
            </w:r>
            <w:proofErr w:type="spellEnd"/>
            <w:r w:rsidRPr="00A6658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насаждений прибрежной зоны  озера Балхаш</w:t>
            </w:r>
          </w:p>
        </w:tc>
        <w:tc>
          <w:tcPr>
            <w:tcW w:w="1275" w:type="dxa"/>
          </w:tcPr>
          <w:p w:rsidR="00094938" w:rsidRPr="00A66589" w:rsidRDefault="00094938" w:rsidP="00094938">
            <w:pPr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 w:rsidRPr="009C19BF">
              <w:rPr>
                <w:sz w:val="28"/>
                <w:szCs w:val="28"/>
                <w:lang w:val="kk-KZ" w:eastAsia="en-US"/>
              </w:rPr>
              <w:t>Печатный</w:t>
            </w:r>
          </w:p>
        </w:tc>
        <w:tc>
          <w:tcPr>
            <w:tcW w:w="5104" w:type="dxa"/>
          </w:tcPr>
          <w:p w:rsidR="00094938" w:rsidRPr="00A66589" w:rsidRDefault="00094938" w:rsidP="00094938">
            <w:pPr>
              <w:tabs>
                <w:tab w:val="left" w:pos="1459"/>
              </w:tabs>
              <w:rPr>
                <w:sz w:val="28"/>
                <w:szCs w:val="28"/>
              </w:rPr>
            </w:pPr>
            <w:r w:rsidRPr="00A66589">
              <w:rPr>
                <w:sz w:val="28"/>
                <w:szCs w:val="28"/>
              </w:rPr>
              <w:t xml:space="preserve">Международная научно-практическая конференция «Актуальные проблемы устойчивого развития лесного комплекса», Алматы, 2018- </w:t>
            </w:r>
            <w:r w:rsidRPr="00A66589">
              <w:rPr>
                <w:sz w:val="28"/>
                <w:szCs w:val="28"/>
                <w:lang w:val="en-US"/>
              </w:rPr>
              <w:t>Ii</w:t>
            </w:r>
            <w:proofErr w:type="gramStart"/>
            <w:r w:rsidRPr="00A66589">
              <w:rPr>
                <w:sz w:val="28"/>
                <w:szCs w:val="28"/>
              </w:rPr>
              <w:t>том,с.</w:t>
            </w:r>
            <w:proofErr w:type="gramEnd"/>
            <w:r w:rsidRPr="00A66589">
              <w:rPr>
                <w:sz w:val="28"/>
                <w:szCs w:val="28"/>
              </w:rPr>
              <w:t>51-55.</w:t>
            </w:r>
          </w:p>
        </w:tc>
        <w:tc>
          <w:tcPr>
            <w:tcW w:w="1134" w:type="dxa"/>
          </w:tcPr>
          <w:p w:rsidR="00094938" w:rsidRPr="00A66589" w:rsidRDefault="00094938" w:rsidP="00094938">
            <w:pPr>
              <w:ind w:hanging="61"/>
              <w:jc w:val="center"/>
              <w:rPr>
                <w:sz w:val="28"/>
                <w:szCs w:val="28"/>
              </w:rPr>
            </w:pPr>
            <w:r w:rsidRPr="00A66589">
              <w:rPr>
                <w:sz w:val="28"/>
                <w:szCs w:val="28"/>
              </w:rPr>
              <w:t>0,31</w:t>
            </w:r>
          </w:p>
        </w:tc>
        <w:tc>
          <w:tcPr>
            <w:tcW w:w="2410" w:type="dxa"/>
          </w:tcPr>
          <w:p w:rsidR="00094938" w:rsidRPr="00A66589" w:rsidRDefault="00094938" w:rsidP="00094938">
            <w:pPr>
              <w:ind w:hanging="61"/>
              <w:rPr>
                <w:sz w:val="28"/>
                <w:szCs w:val="28"/>
              </w:rPr>
            </w:pPr>
            <w:proofErr w:type="spellStart"/>
            <w:r w:rsidRPr="00A66589">
              <w:rPr>
                <w:sz w:val="28"/>
                <w:szCs w:val="28"/>
              </w:rPr>
              <w:t>Боранбай</w:t>
            </w:r>
            <w:proofErr w:type="spellEnd"/>
            <w:r w:rsidRPr="00A66589">
              <w:rPr>
                <w:sz w:val="28"/>
                <w:szCs w:val="28"/>
              </w:rPr>
              <w:t xml:space="preserve"> Ж.Т., </w:t>
            </w:r>
            <w:proofErr w:type="spellStart"/>
            <w:r w:rsidRPr="00A66589">
              <w:rPr>
                <w:sz w:val="28"/>
                <w:szCs w:val="28"/>
              </w:rPr>
              <w:t>Мазаржанова</w:t>
            </w:r>
            <w:proofErr w:type="spellEnd"/>
            <w:r w:rsidRPr="00A66589">
              <w:rPr>
                <w:sz w:val="28"/>
                <w:szCs w:val="28"/>
              </w:rPr>
              <w:t xml:space="preserve"> К.М.</w:t>
            </w:r>
          </w:p>
        </w:tc>
      </w:tr>
      <w:tr w:rsidR="00A81C56" w:rsidRPr="00A66589" w:rsidTr="00A81C56">
        <w:tc>
          <w:tcPr>
            <w:tcW w:w="573" w:type="dxa"/>
            <w:vAlign w:val="center"/>
          </w:tcPr>
          <w:p w:rsidR="00A81C56" w:rsidRPr="00A66589" w:rsidRDefault="00A81C56" w:rsidP="00A81C56">
            <w:pPr>
              <w:ind w:right="-102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53</w:t>
            </w:r>
          </w:p>
        </w:tc>
        <w:tc>
          <w:tcPr>
            <w:tcW w:w="4530" w:type="dxa"/>
          </w:tcPr>
          <w:p w:rsidR="00A81C56" w:rsidRPr="005441D6" w:rsidRDefault="00A81C56" w:rsidP="00A81C56">
            <w:pPr>
              <w:tabs>
                <w:tab w:val="left" w:pos="436"/>
              </w:tabs>
              <w:ind w:firstLine="27"/>
              <w:jc w:val="both"/>
              <w:rPr>
                <w:sz w:val="28"/>
                <w:szCs w:val="28"/>
                <w:lang w:val="kk-KZ"/>
              </w:rPr>
            </w:pPr>
            <w:r w:rsidRPr="00E05B3E">
              <w:rPr>
                <w:sz w:val="28"/>
                <w:szCs w:val="28"/>
                <w:lang w:val="kk-KZ"/>
              </w:rPr>
              <w:t>Нұр-Сұлтан қаласы, Астана ботаникалық бағында ашық тамыр жүйесімен отырғызылған интродуценттердің өсу жағдайы және фенологиясы</w:t>
            </w:r>
          </w:p>
        </w:tc>
        <w:tc>
          <w:tcPr>
            <w:tcW w:w="1275" w:type="dxa"/>
          </w:tcPr>
          <w:p w:rsidR="00A81C56" w:rsidRDefault="00A81C56" w:rsidP="00A81C56">
            <w:pPr>
              <w:ind w:left="-108" w:right="-108"/>
            </w:pPr>
            <w:r w:rsidRPr="009B4580">
              <w:rPr>
                <w:sz w:val="28"/>
                <w:szCs w:val="28"/>
                <w:lang w:val="kk-KZ" w:eastAsia="en-US"/>
              </w:rPr>
              <w:t>Печатный</w:t>
            </w:r>
          </w:p>
        </w:tc>
        <w:tc>
          <w:tcPr>
            <w:tcW w:w="5104" w:type="dxa"/>
          </w:tcPr>
          <w:p w:rsidR="00A81C56" w:rsidRPr="00E05B3E" w:rsidRDefault="00A81C56" w:rsidP="00A81C56">
            <w:pPr>
              <w:ind w:left="-108" w:right="-108"/>
              <w:jc w:val="both"/>
              <w:rPr>
                <w:sz w:val="28"/>
                <w:szCs w:val="28"/>
              </w:rPr>
            </w:pPr>
            <w:r w:rsidRPr="00E05B3E">
              <w:rPr>
                <w:sz w:val="28"/>
                <w:szCs w:val="28"/>
                <w:lang w:val="kk-KZ"/>
              </w:rPr>
              <w:t>Материа</w:t>
            </w:r>
            <w:r>
              <w:rPr>
                <w:sz w:val="28"/>
                <w:szCs w:val="28"/>
                <w:lang w:val="kk-KZ"/>
              </w:rPr>
              <w:t>лы Международ. науч. - практич. конф. «Cейфуллинские Чтения-</w:t>
            </w:r>
            <w:r w:rsidRPr="00E05B3E">
              <w:rPr>
                <w:sz w:val="28"/>
                <w:szCs w:val="28"/>
                <w:lang w:val="kk-KZ"/>
              </w:rPr>
              <w:t>18: «Молодёжь и наука – взгляд в будущее» - Нур-Султан, II том, III часть . - 2022. – 312- 314с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134" w:type="dxa"/>
          </w:tcPr>
          <w:p w:rsidR="00A81C56" w:rsidRPr="002D645D" w:rsidRDefault="00A81C56" w:rsidP="00A81C5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0,2</w:t>
            </w:r>
          </w:p>
        </w:tc>
        <w:tc>
          <w:tcPr>
            <w:tcW w:w="2410" w:type="dxa"/>
          </w:tcPr>
          <w:p w:rsidR="00A81C56" w:rsidRPr="00E05B3E" w:rsidRDefault="00A81C56" w:rsidP="00A81C56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E05B3E">
              <w:rPr>
                <w:sz w:val="28"/>
                <w:szCs w:val="28"/>
                <w:lang w:val="kk-KZ"/>
              </w:rPr>
              <w:t>Альшимбаева А.</w:t>
            </w:r>
          </w:p>
        </w:tc>
      </w:tr>
      <w:tr w:rsidR="00A81C56" w:rsidRPr="00A66589" w:rsidTr="00A81C56">
        <w:tc>
          <w:tcPr>
            <w:tcW w:w="573" w:type="dxa"/>
            <w:vAlign w:val="center"/>
          </w:tcPr>
          <w:p w:rsidR="00A81C56" w:rsidRDefault="00A81C56" w:rsidP="00A81C56">
            <w:pPr>
              <w:ind w:right="-102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54</w:t>
            </w:r>
          </w:p>
        </w:tc>
        <w:tc>
          <w:tcPr>
            <w:tcW w:w="4530" w:type="dxa"/>
          </w:tcPr>
          <w:p w:rsidR="00A81C56" w:rsidRPr="00E05B3E" w:rsidRDefault="00A81C56" w:rsidP="00A81C56">
            <w:pPr>
              <w:tabs>
                <w:tab w:val="left" w:pos="436"/>
              </w:tabs>
              <w:ind w:firstLine="27"/>
              <w:jc w:val="both"/>
              <w:rPr>
                <w:sz w:val="28"/>
                <w:szCs w:val="28"/>
                <w:lang w:val="kk-KZ"/>
              </w:rPr>
            </w:pPr>
            <w:r w:rsidRPr="00E05B3E">
              <w:rPr>
                <w:sz w:val="28"/>
                <w:szCs w:val="28"/>
                <w:lang w:val="kk-KZ"/>
              </w:rPr>
              <w:t>Нұр-Сұлтан қаласы жағдайында микроклоналды көбею арқылы өсірілген жабық тамыр жүйесі бар далекарлиялық қайыңның интродукциясы</w:t>
            </w:r>
          </w:p>
        </w:tc>
        <w:tc>
          <w:tcPr>
            <w:tcW w:w="1275" w:type="dxa"/>
          </w:tcPr>
          <w:p w:rsidR="00A81C56" w:rsidRDefault="00A81C56" w:rsidP="00A81C56">
            <w:pPr>
              <w:ind w:left="-108" w:right="-108"/>
            </w:pPr>
            <w:r w:rsidRPr="009B4580">
              <w:rPr>
                <w:sz w:val="28"/>
                <w:szCs w:val="28"/>
                <w:lang w:val="kk-KZ" w:eastAsia="en-US"/>
              </w:rPr>
              <w:t>Печатный</w:t>
            </w:r>
          </w:p>
        </w:tc>
        <w:tc>
          <w:tcPr>
            <w:tcW w:w="5104" w:type="dxa"/>
          </w:tcPr>
          <w:p w:rsidR="00A81C56" w:rsidRPr="00E05B3E" w:rsidRDefault="00A81C56" w:rsidP="00A81C56">
            <w:pPr>
              <w:ind w:left="-108" w:right="-108"/>
              <w:jc w:val="both"/>
              <w:rPr>
                <w:sz w:val="28"/>
                <w:szCs w:val="28"/>
                <w:lang w:val="kk-KZ"/>
              </w:rPr>
            </w:pPr>
            <w:r w:rsidRPr="00E05B3E">
              <w:rPr>
                <w:sz w:val="28"/>
                <w:szCs w:val="28"/>
                <w:lang w:val="kk-KZ"/>
              </w:rPr>
              <w:t>Матери</w:t>
            </w:r>
            <w:r>
              <w:rPr>
                <w:sz w:val="28"/>
                <w:szCs w:val="28"/>
                <w:lang w:val="kk-KZ"/>
              </w:rPr>
              <w:t>алы Международ. науч. - практич</w:t>
            </w:r>
            <w:r w:rsidRPr="00E05B3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05B3E">
              <w:rPr>
                <w:sz w:val="28"/>
                <w:szCs w:val="28"/>
                <w:lang w:val="kk-KZ"/>
              </w:rPr>
              <w:t>конф. «Cейфуллинские Чтения – 18: «Молодёжь и наука – взгляд в будущее» - Нур-Султан, II том, III часть . - 2022. – 307- 310с.</w:t>
            </w:r>
          </w:p>
        </w:tc>
        <w:tc>
          <w:tcPr>
            <w:tcW w:w="1134" w:type="dxa"/>
          </w:tcPr>
          <w:p w:rsidR="00A81C56" w:rsidRPr="002D645D" w:rsidRDefault="00A81C56" w:rsidP="00A81C5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0,2</w:t>
            </w:r>
          </w:p>
        </w:tc>
        <w:tc>
          <w:tcPr>
            <w:tcW w:w="2410" w:type="dxa"/>
          </w:tcPr>
          <w:p w:rsidR="00A81C56" w:rsidRPr="00E05B3E" w:rsidRDefault="00A81C56" w:rsidP="00A81C56">
            <w:pPr>
              <w:pStyle w:val="a4"/>
              <w:tabs>
                <w:tab w:val="clear" w:pos="4677"/>
                <w:tab w:val="clear" w:pos="9355"/>
              </w:tabs>
              <w:ind w:right="-108"/>
              <w:rPr>
                <w:sz w:val="28"/>
                <w:szCs w:val="28"/>
                <w:lang w:val="kk-KZ"/>
              </w:rPr>
            </w:pPr>
            <w:r w:rsidRPr="00E05B3E">
              <w:rPr>
                <w:sz w:val="28"/>
                <w:szCs w:val="28"/>
                <w:lang w:val="kk-KZ"/>
              </w:rPr>
              <w:t>Нурмахамбетова А.</w:t>
            </w:r>
          </w:p>
        </w:tc>
      </w:tr>
      <w:tr w:rsidR="00A81C56" w:rsidRPr="00A66589" w:rsidTr="00A81C56">
        <w:tc>
          <w:tcPr>
            <w:tcW w:w="573" w:type="dxa"/>
            <w:vAlign w:val="center"/>
          </w:tcPr>
          <w:p w:rsidR="00A81C56" w:rsidRDefault="00A81C56" w:rsidP="00A81C56">
            <w:pPr>
              <w:ind w:right="-102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55</w:t>
            </w:r>
          </w:p>
        </w:tc>
        <w:tc>
          <w:tcPr>
            <w:tcW w:w="4530" w:type="dxa"/>
          </w:tcPr>
          <w:p w:rsidR="00A81C56" w:rsidRPr="00E05B3E" w:rsidRDefault="00A81C56" w:rsidP="00A81C56">
            <w:pPr>
              <w:tabs>
                <w:tab w:val="left" w:pos="436"/>
              </w:tabs>
              <w:jc w:val="both"/>
              <w:rPr>
                <w:sz w:val="28"/>
                <w:szCs w:val="28"/>
              </w:rPr>
            </w:pPr>
            <w:r w:rsidRPr="00E05B3E">
              <w:rPr>
                <w:sz w:val="28"/>
                <w:szCs w:val="28"/>
              </w:rPr>
              <w:t xml:space="preserve">Определение  индекса растительности на территории </w:t>
            </w:r>
            <w:proofErr w:type="spellStart"/>
            <w:r w:rsidRPr="00E05B3E">
              <w:rPr>
                <w:sz w:val="28"/>
                <w:szCs w:val="28"/>
              </w:rPr>
              <w:t>Баянаульского</w:t>
            </w:r>
            <w:proofErr w:type="spellEnd"/>
            <w:r w:rsidRPr="00E05B3E">
              <w:rPr>
                <w:sz w:val="28"/>
                <w:szCs w:val="28"/>
              </w:rPr>
              <w:t xml:space="preserve"> ГНПП</w:t>
            </w:r>
          </w:p>
        </w:tc>
        <w:tc>
          <w:tcPr>
            <w:tcW w:w="1275" w:type="dxa"/>
          </w:tcPr>
          <w:p w:rsidR="00A81C56" w:rsidRDefault="00A81C56" w:rsidP="00A81C56">
            <w:pPr>
              <w:ind w:left="-108" w:right="-108"/>
            </w:pPr>
            <w:r w:rsidRPr="00BF63B9">
              <w:rPr>
                <w:sz w:val="28"/>
                <w:szCs w:val="28"/>
                <w:lang w:val="kk-KZ" w:eastAsia="en-US"/>
              </w:rPr>
              <w:t>Печатный</w:t>
            </w:r>
          </w:p>
        </w:tc>
        <w:tc>
          <w:tcPr>
            <w:tcW w:w="5104" w:type="dxa"/>
          </w:tcPr>
          <w:p w:rsidR="00A81C56" w:rsidRPr="00E05B3E" w:rsidRDefault="00A81C56" w:rsidP="00A81C56">
            <w:pPr>
              <w:ind w:left="-108" w:right="-108"/>
              <w:jc w:val="both"/>
              <w:rPr>
                <w:sz w:val="28"/>
                <w:szCs w:val="28"/>
              </w:rPr>
            </w:pPr>
            <w:r w:rsidRPr="00E05B3E">
              <w:rPr>
                <w:sz w:val="28"/>
                <w:szCs w:val="28"/>
              </w:rPr>
              <w:t>Материалы Международной научно-практической конференции «</w:t>
            </w:r>
            <w:proofErr w:type="spellStart"/>
            <w:r w:rsidRPr="00E05B3E">
              <w:rPr>
                <w:sz w:val="28"/>
                <w:szCs w:val="28"/>
              </w:rPr>
              <w:t>Сейфуллинские</w:t>
            </w:r>
            <w:proofErr w:type="spellEnd"/>
            <w:r w:rsidRPr="00E05B3E">
              <w:rPr>
                <w:sz w:val="28"/>
                <w:szCs w:val="28"/>
              </w:rPr>
              <w:t xml:space="preserve"> чтения -18(2): «Наука </w:t>
            </w:r>
            <w:r w:rsidRPr="00E05B3E">
              <w:rPr>
                <w:sz w:val="28"/>
                <w:szCs w:val="28"/>
                <w:lang w:val="en-US"/>
              </w:rPr>
              <w:t>XXI</w:t>
            </w:r>
            <w:r w:rsidRPr="00E05B3E">
              <w:rPr>
                <w:sz w:val="28"/>
                <w:szCs w:val="28"/>
                <w:lang w:val="kk-KZ"/>
              </w:rPr>
              <w:t xml:space="preserve"> </w:t>
            </w:r>
            <w:r w:rsidRPr="00E05B3E">
              <w:rPr>
                <w:sz w:val="28"/>
                <w:szCs w:val="28"/>
              </w:rPr>
              <w:t xml:space="preserve">века – эпоха трансформация», Астана, 2022. </w:t>
            </w:r>
            <w:r w:rsidRPr="00E05B3E">
              <w:rPr>
                <w:sz w:val="28"/>
                <w:szCs w:val="28"/>
                <w:lang w:val="en-US"/>
              </w:rPr>
              <w:t>I</w:t>
            </w:r>
            <w:r w:rsidRPr="00E05B3E">
              <w:rPr>
                <w:sz w:val="28"/>
                <w:szCs w:val="28"/>
              </w:rPr>
              <w:t xml:space="preserve"> том,</w:t>
            </w:r>
            <w:r w:rsidRPr="00E05B3E">
              <w:rPr>
                <w:sz w:val="28"/>
                <w:szCs w:val="28"/>
                <w:lang w:val="kk-KZ"/>
              </w:rPr>
              <w:t xml:space="preserve"> І</w:t>
            </w:r>
            <w:r w:rsidRPr="00E05B3E">
              <w:rPr>
                <w:sz w:val="28"/>
                <w:szCs w:val="28"/>
                <w:lang w:val="en-US"/>
              </w:rPr>
              <w:t>V</w:t>
            </w:r>
            <w:r w:rsidRPr="00E05B3E">
              <w:rPr>
                <w:sz w:val="28"/>
                <w:szCs w:val="28"/>
                <w:lang w:val="kk-KZ"/>
              </w:rPr>
              <w:t xml:space="preserve"> </w:t>
            </w:r>
            <w:r w:rsidRPr="00E05B3E">
              <w:rPr>
                <w:sz w:val="28"/>
                <w:szCs w:val="28"/>
              </w:rPr>
              <w:t>часть, стр.138-142.</w:t>
            </w:r>
          </w:p>
        </w:tc>
        <w:tc>
          <w:tcPr>
            <w:tcW w:w="1134" w:type="dxa"/>
          </w:tcPr>
          <w:p w:rsidR="00A81C56" w:rsidRPr="002D645D" w:rsidRDefault="00A81C56" w:rsidP="00A81C5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0,25</w:t>
            </w:r>
          </w:p>
        </w:tc>
        <w:tc>
          <w:tcPr>
            <w:tcW w:w="2410" w:type="dxa"/>
          </w:tcPr>
          <w:p w:rsidR="00A81C56" w:rsidRPr="00E05B3E" w:rsidRDefault="00A81C56" w:rsidP="00A81C5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E05B3E">
              <w:rPr>
                <w:color w:val="000000"/>
                <w:sz w:val="28"/>
                <w:szCs w:val="28"/>
              </w:rPr>
              <w:t>Жумагулова</w:t>
            </w:r>
            <w:proofErr w:type="spellEnd"/>
            <w:r w:rsidRPr="00E05B3E">
              <w:rPr>
                <w:color w:val="000000"/>
                <w:sz w:val="28"/>
                <w:szCs w:val="28"/>
              </w:rPr>
              <w:t xml:space="preserve"> М.С.</w:t>
            </w:r>
          </w:p>
        </w:tc>
      </w:tr>
    </w:tbl>
    <w:p w:rsidR="00A81C56" w:rsidRPr="00371CF0" w:rsidRDefault="00A81C56" w:rsidP="00A81C56">
      <w:pPr>
        <w:ind w:firstLine="851"/>
        <w:jc w:val="both"/>
        <w:rPr>
          <w:sz w:val="28"/>
          <w:szCs w:val="28"/>
        </w:rPr>
      </w:pPr>
      <w:r w:rsidRPr="00371CF0">
        <w:rPr>
          <w:sz w:val="28"/>
          <w:szCs w:val="28"/>
          <w:lang w:val="kk-KZ"/>
        </w:rPr>
        <w:t>Ізденуші</w:t>
      </w:r>
      <w:r w:rsidRPr="00371CF0">
        <w:rPr>
          <w:sz w:val="28"/>
          <w:szCs w:val="28"/>
        </w:rPr>
        <w:t xml:space="preserve"> </w:t>
      </w:r>
      <w:r w:rsidRPr="00371CF0">
        <w:rPr>
          <w:sz w:val="28"/>
          <w:szCs w:val="28"/>
          <w:lang w:val="kk-KZ"/>
        </w:rPr>
        <w:t xml:space="preserve">/ </w:t>
      </w:r>
      <w:r w:rsidRPr="00371CF0">
        <w:rPr>
          <w:sz w:val="28"/>
          <w:szCs w:val="28"/>
        </w:rPr>
        <w:t xml:space="preserve">Соискатель:    </w:t>
      </w:r>
      <w:r>
        <w:rPr>
          <w:sz w:val="28"/>
          <w:szCs w:val="28"/>
        </w:rPr>
        <w:t xml:space="preserve">                           </w:t>
      </w:r>
      <w:r w:rsidRPr="00371CF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    </w:t>
      </w:r>
      <w:r w:rsidRPr="00371CF0">
        <w:rPr>
          <w:sz w:val="28"/>
          <w:szCs w:val="28"/>
        </w:rPr>
        <w:t xml:space="preserve">     </w:t>
      </w:r>
      <w:proofErr w:type="spellStart"/>
      <w:r w:rsidRPr="00371CF0">
        <w:rPr>
          <w:sz w:val="28"/>
          <w:szCs w:val="28"/>
        </w:rPr>
        <w:t>Казангапова</w:t>
      </w:r>
      <w:proofErr w:type="spellEnd"/>
      <w:r w:rsidRPr="00371CF0">
        <w:rPr>
          <w:sz w:val="28"/>
          <w:szCs w:val="28"/>
        </w:rPr>
        <w:t xml:space="preserve"> Н.Б.</w:t>
      </w:r>
    </w:p>
    <w:p w:rsidR="00A81C56" w:rsidRDefault="00A81C56" w:rsidP="00A81C56">
      <w:pPr>
        <w:ind w:firstLine="851"/>
        <w:jc w:val="both"/>
        <w:rPr>
          <w:sz w:val="28"/>
          <w:szCs w:val="28"/>
        </w:rPr>
      </w:pPr>
      <w:r w:rsidRPr="00371CF0">
        <w:rPr>
          <w:sz w:val="28"/>
          <w:szCs w:val="28"/>
          <w:lang w:val="kk-KZ"/>
        </w:rPr>
        <w:t>Ғалым-хатшы</w:t>
      </w:r>
      <w:r w:rsidRPr="00371CF0">
        <w:rPr>
          <w:sz w:val="28"/>
          <w:szCs w:val="28"/>
        </w:rPr>
        <w:t xml:space="preserve"> </w:t>
      </w:r>
      <w:r w:rsidRPr="00371CF0">
        <w:rPr>
          <w:sz w:val="28"/>
          <w:szCs w:val="28"/>
          <w:lang w:val="kk-KZ"/>
        </w:rPr>
        <w:t xml:space="preserve">/ </w:t>
      </w:r>
      <w:r w:rsidRPr="00371CF0">
        <w:rPr>
          <w:sz w:val="28"/>
          <w:szCs w:val="28"/>
        </w:rPr>
        <w:t xml:space="preserve">Ученый секретарь:                           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  </w:t>
      </w:r>
      <w:r w:rsidRPr="00371CF0">
        <w:rPr>
          <w:sz w:val="28"/>
          <w:szCs w:val="28"/>
        </w:rPr>
        <w:t xml:space="preserve">  </w:t>
      </w:r>
      <w:proofErr w:type="spellStart"/>
      <w:r w:rsidRPr="00371CF0">
        <w:rPr>
          <w:sz w:val="28"/>
          <w:szCs w:val="28"/>
        </w:rPr>
        <w:t>Дерипсалдина</w:t>
      </w:r>
      <w:proofErr w:type="spellEnd"/>
      <w:r w:rsidRPr="00371CF0">
        <w:rPr>
          <w:sz w:val="28"/>
          <w:szCs w:val="28"/>
        </w:rPr>
        <w:t xml:space="preserve"> Г.М.</w:t>
      </w:r>
    </w:p>
    <w:p w:rsidR="00A81C56" w:rsidRDefault="00A81C56">
      <w:r>
        <w:br w:type="page"/>
      </w:r>
    </w:p>
    <w:tbl>
      <w:tblPr>
        <w:tblStyle w:val="ae"/>
        <w:tblW w:w="15135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418"/>
        <w:gridCol w:w="5245"/>
        <w:gridCol w:w="1134"/>
        <w:gridCol w:w="2552"/>
      </w:tblGrid>
      <w:tr w:rsidR="00A81C56" w:rsidRPr="0044542D" w:rsidTr="00A81C56">
        <w:tc>
          <w:tcPr>
            <w:tcW w:w="15135" w:type="dxa"/>
            <w:gridSpan w:val="6"/>
            <w:vAlign w:val="center"/>
          </w:tcPr>
          <w:p w:rsidR="00A81C56" w:rsidRPr="00F349D4" w:rsidRDefault="00A81C56" w:rsidP="00A81C56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F349D4">
              <w:rPr>
                <w:b/>
                <w:sz w:val="28"/>
                <w:szCs w:val="28"/>
                <w:lang w:val="kk-KZ"/>
              </w:rPr>
              <w:lastRenderedPageBreak/>
              <w:t>Научные и учебные издания</w:t>
            </w:r>
          </w:p>
        </w:tc>
      </w:tr>
      <w:tr w:rsidR="00A81C56" w:rsidRPr="0044542D" w:rsidTr="00A81C56">
        <w:tc>
          <w:tcPr>
            <w:tcW w:w="540" w:type="dxa"/>
            <w:vAlign w:val="center"/>
          </w:tcPr>
          <w:p w:rsidR="00A81C56" w:rsidRPr="005E3F53" w:rsidRDefault="00A81C56" w:rsidP="00A81C56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1</w:t>
            </w:r>
          </w:p>
        </w:tc>
        <w:tc>
          <w:tcPr>
            <w:tcW w:w="4246" w:type="dxa"/>
          </w:tcPr>
          <w:p w:rsidR="00A81C56" w:rsidRPr="005E3F53" w:rsidRDefault="00A81C56" w:rsidP="00A81C56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2</w:t>
            </w:r>
          </w:p>
        </w:tc>
        <w:tc>
          <w:tcPr>
            <w:tcW w:w="1418" w:type="dxa"/>
          </w:tcPr>
          <w:p w:rsidR="00A81C56" w:rsidRPr="005E3F53" w:rsidRDefault="00A81C56" w:rsidP="00A81C56">
            <w:pPr>
              <w:ind w:left="-108" w:right="-250"/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3</w:t>
            </w:r>
          </w:p>
        </w:tc>
        <w:tc>
          <w:tcPr>
            <w:tcW w:w="5245" w:type="dxa"/>
          </w:tcPr>
          <w:p w:rsidR="00A81C56" w:rsidRPr="005E3F53" w:rsidRDefault="00A81C56" w:rsidP="00A81C56">
            <w:pPr>
              <w:pStyle w:val="af1"/>
              <w:rPr>
                <w:i/>
                <w:sz w:val="24"/>
                <w:szCs w:val="24"/>
                <w:lang w:val="kk-KZ"/>
              </w:rPr>
            </w:pPr>
            <w:r w:rsidRPr="005E3F53">
              <w:rPr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A81C56" w:rsidRPr="005E3F53" w:rsidRDefault="00A81C56" w:rsidP="00A81C56">
            <w:pPr>
              <w:ind w:left="-108" w:right="-107"/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5</w:t>
            </w:r>
          </w:p>
        </w:tc>
        <w:tc>
          <w:tcPr>
            <w:tcW w:w="2552" w:type="dxa"/>
          </w:tcPr>
          <w:p w:rsidR="00A81C56" w:rsidRPr="005E3F53" w:rsidRDefault="00A81C56" w:rsidP="00A81C56">
            <w:pPr>
              <w:jc w:val="center"/>
              <w:rPr>
                <w:i/>
                <w:lang w:val="kk-KZ"/>
              </w:rPr>
            </w:pPr>
            <w:r w:rsidRPr="005E3F53">
              <w:rPr>
                <w:i/>
                <w:lang w:val="kk-KZ"/>
              </w:rPr>
              <w:t>6</w:t>
            </w:r>
          </w:p>
        </w:tc>
      </w:tr>
      <w:tr w:rsidR="00A81C56" w:rsidRPr="006E0840" w:rsidTr="00A81C56">
        <w:tc>
          <w:tcPr>
            <w:tcW w:w="540" w:type="dxa"/>
            <w:vAlign w:val="center"/>
          </w:tcPr>
          <w:p w:rsidR="00A81C56" w:rsidRPr="00F61A27" w:rsidRDefault="00A81C56" w:rsidP="00A81C56">
            <w:pPr>
              <w:ind w:left="-142" w:right="-102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56</w:t>
            </w:r>
          </w:p>
        </w:tc>
        <w:tc>
          <w:tcPr>
            <w:tcW w:w="4246" w:type="dxa"/>
          </w:tcPr>
          <w:p w:rsidR="00A81C56" w:rsidRPr="00255EC6" w:rsidRDefault="00A81C56" w:rsidP="00A81C56">
            <w:pPr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255EC6">
              <w:rPr>
                <w:b/>
                <w:sz w:val="28"/>
                <w:szCs w:val="28"/>
                <w:lang w:val="en-US"/>
              </w:rPr>
              <w:t xml:space="preserve">Biotechnology in Forestry: a teaching aid. </w:t>
            </w:r>
          </w:p>
        </w:tc>
        <w:tc>
          <w:tcPr>
            <w:tcW w:w="1418" w:type="dxa"/>
          </w:tcPr>
          <w:p w:rsidR="00A81C56" w:rsidRPr="008C77C2" w:rsidRDefault="00A81C56" w:rsidP="00A81C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8C77C2">
              <w:rPr>
                <w:bCs/>
                <w:sz w:val="28"/>
                <w:szCs w:val="28"/>
                <w:lang w:val="kk-KZ"/>
              </w:rPr>
              <w:t>Печатный</w:t>
            </w:r>
          </w:p>
        </w:tc>
        <w:tc>
          <w:tcPr>
            <w:tcW w:w="5245" w:type="dxa"/>
          </w:tcPr>
          <w:p w:rsidR="00A81C56" w:rsidRPr="00166C8F" w:rsidRDefault="00A81C56" w:rsidP="00A81C56">
            <w:pPr>
              <w:jc w:val="both"/>
              <w:rPr>
                <w:sz w:val="28"/>
                <w:szCs w:val="28"/>
                <w:lang w:val="kk-KZ"/>
              </w:rPr>
            </w:pPr>
            <w:r w:rsidRPr="00166C8F">
              <w:rPr>
                <w:sz w:val="28"/>
                <w:szCs w:val="28"/>
              </w:rPr>
              <w:t>Учебное</w:t>
            </w:r>
            <w:r w:rsidRPr="00166C8F">
              <w:rPr>
                <w:sz w:val="28"/>
                <w:szCs w:val="28"/>
                <w:lang w:val="en-US"/>
              </w:rPr>
              <w:t xml:space="preserve"> </w:t>
            </w:r>
            <w:r w:rsidRPr="00166C8F">
              <w:rPr>
                <w:sz w:val="28"/>
                <w:szCs w:val="28"/>
              </w:rPr>
              <w:t>пособие</w:t>
            </w:r>
            <w:r w:rsidRPr="00166C8F">
              <w:rPr>
                <w:sz w:val="28"/>
                <w:szCs w:val="28"/>
                <w:lang w:val="en-US"/>
              </w:rPr>
              <w:t xml:space="preserve">: </w:t>
            </w:r>
            <w:r w:rsidRPr="00166C8F">
              <w:rPr>
                <w:sz w:val="28"/>
                <w:szCs w:val="28"/>
              </w:rPr>
              <w:t>А</w:t>
            </w:r>
            <w:r w:rsidRPr="00166C8F">
              <w:rPr>
                <w:sz w:val="28"/>
                <w:szCs w:val="28"/>
                <w:lang w:val="en-US"/>
              </w:rPr>
              <w:t xml:space="preserve"> teaching aid</w:t>
            </w:r>
            <w:r w:rsidRPr="002B383B">
              <w:rPr>
                <w:sz w:val="28"/>
                <w:szCs w:val="28"/>
                <w:lang w:val="en-US"/>
              </w:rPr>
              <w:t xml:space="preserve"> </w:t>
            </w:r>
            <w:r w:rsidRPr="00166C8F">
              <w:rPr>
                <w:sz w:val="28"/>
                <w:szCs w:val="28"/>
                <w:lang w:val="en-US"/>
              </w:rPr>
              <w:t xml:space="preserve">- Astana: Publishing house of S. </w:t>
            </w:r>
            <w:proofErr w:type="spellStart"/>
            <w:r w:rsidRPr="00166C8F">
              <w:rPr>
                <w:sz w:val="28"/>
                <w:szCs w:val="28"/>
                <w:lang w:val="en-US"/>
              </w:rPr>
              <w:t>Seifullin</w:t>
            </w:r>
            <w:proofErr w:type="spellEnd"/>
            <w:r w:rsidRPr="00166C8F">
              <w:rPr>
                <w:sz w:val="28"/>
                <w:szCs w:val="28"/>
                <w:lang w:val="en-US"/>
              </w:rPr>
              <w:t xml:space="preserve"> KATRY. 2023.-164 p. </w:t>
            </w:r>
          </w:p>
          <w:p w:rsidR="00A81C56" w:rsidRPr="002B383B" w:rsidRDefault="00A81C56" w:rsidP="00A81C56">
            <w:pPr>
              <w:rPr>
                <w:sz w:val="28"/>
                <w:szCs w:val="28"/>
                <w:lang w:val="en-US"/>
              </w:rPr>
            </w:pPr>
            <w:r w:rsidRPr="00166C8F">
              <w:rPr>
                <w:sz w:val="28"/>
                <w:szCs w:val="28"/>
                <w:lang w:val="en-US"/>
              </w:rPr>
              <w:t xml:space="preserve">ISBN 978-601-257-461-6. </w:t>
            </w:r>
            <w:hyperlink r:id="rId45" w:history="1">
              <w:r w:rsidRPr="00166C8F">
                <w:rPr>
                  <w:rStyle w:val="ad"/>
                  <w:color w:val="auto"/>
                  <w:sz w:val="28"/>
                  <w:szCs w:val="28"/>
                  <w:lang w:val="en-US"/>
                </w:rPr>
                <w:t>https://repository.kazatu.kz/jspui/handle/123456789/1949</w:t>
              </w:r>
            </w:hyperlink>
          </w:p>
          <w:p w:rsidR="00A81C56" w:rsidRPr="002B383B" w:rsidRDefault="00A81C56" w:rsidP="00A81C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81C56" w:rsidRPr="00166C8F" w:rsidRDefault="00A81C56" w:rsidP="00A81C56">
            <w:pPr>
              <w:pStyle w:val="Default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166C8F">
              <w:rPr>
                <w:b/>
                <w:color w:val="auto"/>
                <w:sz w:val="28"/>
                <w:szCs w:val="28"/>
                <w:lang w:val="en-US"/>
              </w:rPr>
              <w:t>10,25</w:t>
            </w:r>
          </w:p>
        </w:tc>
        <w:tc>
          <w:tcPr>
            <w:tcW w:w="2552" w:type="dxa"/>
          </w:tcPr>
          <w:p w:rsidR="00A81C56" w:rsidRPr="00166C8F" w:rsidRDefault="00A81C56" w:rsidP="00A81C56">
            <w:pPr>
              <w:pStyle w:val="Default"/>
              <w:ind w:right="-106"/>
              <w:rPr>
                <w:b/>
                <w:bCs/>
                <w:color w:val="auto"/>
                <w:sz w:val="28"/>
                <w:szCs w:val="28"/>
                <w:lang w:val="kk-KZ"/>
              </w:rPr>
            </w:pPr>
            <w:r w:rsidRPr="00166C8F">
              <w:rPr>
                <w:b/>
                <w:bCs/>
                <w:color w:val="auto"/>
                <w:sz w:val="28"/>
                <w:szCs w:val="28"/>
                <w:lang w:val="kk-KZ"/>
              </w:rPr>
              <w:t>-</w:t>
            </w:r>
          </w:p>
        </w:tc>
      </w:tr>
      <w:tr w:rsidR="00A81C56" w:rsidRPr="006E0840" w:rsidTr="00A81C56">
        <w:tc>
          <w:tcPr>
            <w:tcW w:w="540" w:type="dxa"/>
            <w:vAlign w:val="center"/>
          </w:tcPr>
          <w:p w:rsidR="00A81C56" w:rsidRDefault="00A81C56" w:rsidP="00A81C56">
            <w:pPr>
              <w:ind w:left="-142" w:right="-102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57</w:t>
            </w:r>
          </w:p>
        </w:tc>
        <w:tc>
          <w:tcPr>
            <w:tcW w:w="4246" w:type="dxa"/>
          </w:tcPr>
          <w:p w:rsidR="00A81C56" w:rsidRPr="00FA443F" w:rsidRDefault="00A81C56" w:rsidP="00A81C56">
            <w:pPr>
              <w:pStyle w:val="2"/>
              <w:spacing w:before="0"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kk-KZ"/>
              </w:rPr>
            </w:pPr>
            <w:r w:rsidRPr="00FA44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kk-KZ"/>
              </w:rPr>
              <w:t>Современное состояние рекреационного потенциала природной среды Чарынского  ГНПП</w:t>
            </w:r>
          </w:p>
          <w:p w:rsidR="00A81C56" w:rsidRPr="00FA443F" w:rsidRDefault="00A81C56" w:rsidP="00A81C56">
            <w:pPr>
              <w:spacing w:line="228" w:lineRule="auto"/>
              <w:rPr>
                <w:sz w:val="28"/>
                <w:szCs w:val="28"/>
                <w:lang w:val="en-US"/>
              </w:rPr>
            </w:pPr>
            <w:r w:rsidRPr="00FA443F">
              <w:rPr>
                <w:sz w:val="28"/>
                <w:szCs w:val="28"/>
                <w:lang w:val="en-US"/>
              </w:rPr>
              <w:t>The current state of the recreational potential of the natural environment of the Sharyn SNNP (State National Natural Park)</w:t>
            </w:r>
          </w:p>
        </w:tc>
        <w:tc>
          <w:tcPr>
            <w:tcW w:w="1418" w:type="dxa"/>
          </w:tcPr>
          <w:p w:rsidR="00A81C56" w:rsidRPr="00FA443F" w:rsidRDefault="00A81C56" w:rsidP="00A81C56">
            <w:pPr>
              <w:spacing w:line="228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46164C">
              <w:rPr>
                <w:sz w:val="28"/>
                <w:szCs w:val="28"/>
                <w:lang w:val="kk-KZ" w:eastAsia="en-US"/>
              </w:rPr>
              <w:t>Печатный</w:t>
            </w:r>
          </w:p>
        </w:tc>
        <w:tc>
          <w:tcPr>
            <w:tcW w:w="5245" w:type="dxa"/>
          </w:tcPr>
          <w:p w:rsidR="00A81C56" w:rsidRPr="00FA443F" w:rsidRDefault="00A81C56" w:rsidP="00A81C56">
            <w:pPr>
              <w:shd w:val="clear" w:color="auto" w:fill="FFFFFF"/>
              <w:spacing w:line="228" w:lineRule="auto"/>
              <w:rPr>
                <w:color w:val="323232"/>
                <w:sz w:val="28"/>
                <w:szCs w:val="28"/>
              </w:rPr>
            </w:pPr>
            <w:r w:rsidRPr="00FA443F">
              <w:rPr>
                <w:color w:val="323232"/>
                <w:sz w:val="28"/>
                <w:szCs w:val="28"/>
              </w:rPr>
              <w:t>Коллективная монография:</w:t>
            </w:r>
            <w:r w:rsidR="00833500">
              <w:rPr>
                <w:color w:val="323232"/>
                <w:sz w:val="28"/>
                <w:szCs w:val="28"/>
                <w:lang w:val="kk-KZ"/>
              </w:rPr>
              <w:t xml:space="preserve"> </w:t>
            </w:r>
            <w:r>
              <w:rPr>
                <w:color w:val="323232"/>
                <w:sz w:val="28"/>
                <w:szCs w:val="28"/>
                <w:lang w:val="kk-KZ"/>
              </w:rPr>
              <w:t xml:space="preserve">Алматы, ТОО </w:t>
            </w:r>
            <w:r>
              <w:rPr>
                <w:color w:val="323232"/>
                <w:sz w:val="28"/>
                <w:szCs w:val="28"/>
              </w:rPr>
              <w:t>«Тау Кайнар»</w:t>
            </w:r>
            <w:r w:rsidRPr="00FA443F">
              <w:rPr>
                <w:color w:val="323232"/>
                <w:sz w:val="28"/>
                <w:szCs w:val="28"/>
              </w:rPr>
              <w:t xml:space="preserve"> - 2019. -</w:t>
            </w:r>
            <w:r>
              <w:rPr>
                <w:color w:val="323232"/>
                <w:sz w:val="28"/>
                <w:szCs w:val="28"/>
                <w:lang w:val="kk-KZ"/>
              </w:rPr>
              <w:t xml:space="preserve"> </w:t>
            </w:r>
            <w:r w:rsidRPr="00FA443F">
              <w:rPr>
                <w:color w:val="323232"/>
                <w:sz w:val="28"/>
                <w:szCs w:val="28"/>
              </w:rPr>
              <w:t>204 с.</w:t>
            </w:r>
          </w:p>
          <w:p w:rsidR="00A81C56" w:rsidRPr="00FA443F" w:rsidRDefault="00A81C56" w:rsidP="00A81C56">
            <w:pPr>
              <w:shd w:val="clear" w:color="auto" w:fill="FFFFFF"/>
              <w:spacing w:line="228" w:lineRule="auto"/>
              <w:rPr>
                <w:color w:val="323232"/>
                <w:sz w:val="28"/>
                <w:szCs w:val="28"/>
              </w:rPr>
            </w:pPr>
            <w:r w:rsidRPr="00FA443F">
              <w:rPr>
                <w:color w:val="323232"/>
                <w:sz w:val="28"/>
                <w:szCs w:val="28"/>
                <w:lang w:val="en-US"/>
              </w:rPr>
              <w:t>ISBN</w:t>
            </w:r>
            <w:r w:rsidRPr="00FA443F">
              <w:rPr>
                <w:color w:val="323232"/>
                <w:sz w:val="28"/>
                <w:szCs w:val="28"/>
              </w:rPr>
              <w:t xml:space="preserve"> 978-601-7059-63-7</w:t>
            </w:r>
          </w:p>
        </w:tc>
        <w:tc>
          <w:tcPr>
            <w:tcW w:w="1134" w:type="dxa"/>
          </w:tcPr>
          <w:p w:rsidR="00A81C56" w:rsidRPr="00FA443F" w:rsidRDefault="00A81C56" w:rsidP="00A81C56">
            <w:pPr>
              <w:spacing w:line="228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FA443F">
              <w:rPr>
                <w:sz w:val="28"/>
                <w:szCs w:val="28"/>
                <w:lang w:eastAsia="en-US"/>
              </w:rPr>
              <w:t>25,5</w:t>
            </w:r>
          </w:p>
          <w:p w:rsidR="00A81C56" w:rsidRPr="00FA443F" w:rsidRDefault="00A81C56" w:rsidP="00A81C56">
            <w:pPr>
              <w:spacing w:line="228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</w:tcPr>
          <w:p w:rsidR="00A81C56" w:rsidRPr="00FA443F" w:rsidRDefault="00A81C56" w:rsidP="00A81C56">
            <w:pPr>
              <w:spacing w:line="228" w:lineRule="auto"/>
              <w:ind w:firstLine="33"/>
              <w:rPr>
                <w:sz w:val="28"/>
                <w:szCs w:val="28"/>
                <w:lang w:val="kk-KZ"/>
              </w:rPr>
            </w:pPr>
            <w:r w:rsidRPr="00FA443F">
              <w:rPr>
                <w:sz w:val="28"/>
                <w:szCs w:val="28"/>
                <w:lang w:val="kk-KZ"/>
              </w:rPr>
              <w:t xml:space="preserve">Керімбай Н.Н., Керимбай Б.С., МазаржановаҚ.М., </w:t>
            </w:r>
          </w:p>
          <w:p w:rsidR="00A81C56" w:rsidRPr="00FA443F" w:rsidRDefault="00A81C56" w:rsidP="00A81C56">
            <w:pPr>
              <w:spacing w:line="228" w:lineRule="auto"/>
              <w:ind w:hanging="61"/>
              <w:rPr>
                <w:sz w:val="28"/>
                <w:szCs w:val="28"/>
                <w:lang w:val="kk-KZ"/>
              </w:rPr>
            </w:pPr>
            <w:r w:rsidRPr="00FA443F">
              <w:rPr>
                <w:sz w:val="28"/>
                <w:szCs w:val="28"/>
                <w:lang w:val="kk-KZ"/>
              </w:rPr>
              <w:t>Ахметов Е.М.,</w:t>
            </w:r>
          </w:p>
          <w:p w:rsidR="00A81C56" w:rsidRPr="00FA443F" w:rsidRDefault="00A81C56" w:rsidP="00A81C56">
            <w:pPr>
              <w:spacing w:line="228" w:lineRule="auto"/>
              <w:ind w:hanging="61"/>
              <w:rPr>
                <w:sz w:val="28"/>
                <w:szCs w:val="28"/>
                <w:lang w:val="kk-KZ"/>
              </w:rPr>
            </w:pPr>
            <w:r w:rsidRPr="00FA443F">
              <w:rPr>
                <w:sz w:val="28"/>
                <w:szCs w:val="28"/>
                <w:lang w:val="kk-KZ"/>
              </w:rPr>
              <w:t>Нысанбаева Г.Н.</w:t>
            </w:r>
          </w:p>
        </w:tc>
      </w:tr>
    </w:tbl>
    <w:p w:rsidR="00A81C56" w:rsidRDefault="00A81C56" w:rsidP="00F61A27">
      <w:pPr>
        <w:ind w:firstLine="851"/>
        <w:jc w:val="both"/>
        <w:rPr>
          <w:sz w:val="28"/>
          <w:szCs w:val="28"/>
          <w:lang w:val="kk-KZ"/>
        </w:rPr>
      </w:pPr>
    </w:p>
    <w:p w:rsidR="00F61A27" w:rsidRPr="00371CF0" w:rsidRDefault="00F61A27" w:rsidP="00F61A27">
      <w:pPr>
        <w:ind w:firstLine="851"/>
        <w:jc w:val="both"/>
        <w:rPr>
          <w:sz w:val="28"/>
          <w:szCs w:val="28"/>
        </w:rPr>
      </w:pPr>
      <w:bookmarkStart w:id="1" w:name="_Hlk166244427"/>
      <w:r w:rsidRPr="00371CF0">
        <w:rPr>
          <w:sz w:val="28"/>
          <w:szCs w:val="28"/>
          <w:lang w:val="kk-KZ"/>
        </w:rPr>
        <w:t>Ізденуші</w:t>
      </w:r>
      <w:r w:rsidRPr="00371CF0">
        <w:rPr>
          <w:sz w:val="28"/>
          <w:szCs w:val="28"/>
        </w:rPr>
        <w:t xml:space="preserve"> </w:t>
      </w:r>
      <w:r w:rsidRPr="00371CF0">
        <w:rPr>
          <w:sz w:val="28"/>
          <w:szCs w:val="28"/>
          <w:lang w:val="kk-KZ"/>
        </w:rPr>
        <w:t xml:space="preserve">/ </w:t>
      </w:r>
      <w:r w:rsidRPr="00371CF0">
        <w:rPr>
          <w:sz w:val="28"/>
          <w:szCs w:val="28"/>
        </w:rPr>
        <w:t xml:space="preserve">Соискатель:    </w:t>
      </w:r>
      <w:r>
        <w:rPr>
          <w:sz w:val="28"/>
          <w:szCs w:val="28"/>
        </w:rPr>
        <w:t xml:space="preserve">                           </w:t>
      </w:r>
      <w:r w:rsidRPr="00371CF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    </w:t>
      </w:r>
      <w:r w:rsidRPr="00371CF0">
        <w:rPr>
          <w:sz w:val="28"/>
          <w:szCs w:val="28"/>
        </w:rPr>
        <w:t xml:space="preserve">     </w:t>
      </w:r>
      <w:proofErr w:type="spellStart"/>
      <w:r w:rsidRPr="00371CF0">
        <w:rPr>
          <w:sz w:val="28"/>
          <w:szCs w:val="28"/>
        </w:rPr>
        <w:t>Казангапова</w:t>
      </w:r>
      <w:proofErr w:type="spellEnd"/>
      <w:r w:rsidRPr="00371CF0">
        <w:rPr>
          <w:sz w:val="28"/>
          <w:szCs w:val="28"/>
        </w:rPr>
        <w:t xml:space="preserve"> Н.Б.</w:t>
      </w:r>
    </w:p>
    <w:p w:rsidR="00F61A27" w:rsidRDefault="00F61A27" w:rsidP="00F61A27">
      <w:pPr>
        <w:ind w:firstLine="851"/>
        <w:jc w:val="both"/>
        <w:rPr>
          <w:sz w:val="28"/>
          <w:szCs w:val="28"/>
        </w:rPr>
      </w:pPr>
      <w:r w:rsidRPr="00371CF0">
        <w:rPr>
          <w:sz w:val="28"/>
          <w:szCs w:val="28"/>
          <w:lang w:val="kk-KZ"/>
        </w:rPr>
        <w:t>Ғалым-хатшы</w:t>
      </w:r>
      <w:r w:rsidRPr="00371CF0">
        <w:rPr>
          <w:sz w:val="28"/>
          <w:szCs w:val="28"/>
        </w:rPr>
        <w:t xml:space="preserve"> </w:t>
      </w:r>
      <w:r w:rsidRPr="00371CF0">
        <w:rPr>
          <w:sz w:val="28"/>
          <w:szCs w:val="28"/>
          <w:lang w:val="kk-KZ"/>
        </w:rPr>
        <w:t xml:space="preserve">/ </w:t>
      </w:r>
      <w:r w:rsidRPr="00371CF0">
        <w:rPr>
          <w:sz w:val="28"/>
          <w:szCs w:val="28"/>
        </w:rPr>
        <w:t xml:space="preserve">Ученый секретарь:                           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  </w:t>
      </w:r>
      <w:r w:rsidRPr="00371CF0">
        <w:rPr>
          <w:sz w:val="28"/>
          <w:szCs w:val="28"/>
        </w:rPr>
        <w:t xml:space="preserve">  </w:t>
      </w:r>
      <w:proofErr w:type="spellStart"/>
      <w:r w:rsidRPr="00371CF0">
        <w:rPr>
          <w:sz w:val="28"/>
          <w:szCs w:val="28"/>
        </w:rPr>
        <w:t>Дерипсалдина</w:t>
      </w:r>
      <w:proofErr w:type="spellEnd"/>
      <w:r w:rsidRPr="00371CF0">
        <w:rPr>
          <w:sz w:val="28"/>
          <w:szCs w:val="28"/>
        </w:rPr>
        <w:t xml:space="preserve"> Г.М.</w:t>
      </w:r>
    </w:p>
    <w:bookmarkEnd w:id="1"/>
    <w:p w:rsidR="00A81C56" w:rsidRDefault="00A81C56">
      <w:pPr>
        <w:rPr>
          <w:sz w:val="28"/>
          <w:szCs w:val="28"/>
        </w:rPr>
      </w:pPr>
    </w:p>
    <w:p w:rsidR="00A81C56" w:rsidRDefault="00A81C56">
      <w:pPr>
        <w:rPr>
          <w:sz w:val="28"/>
          <w:szCs w:val="28"/>
        </w:rPr>
      </w:pPr>
    </w:p>
    <w:p w:rsidR="00A81C56" w:rsidRDefault="00A81C56" w:rsidP="00A81C56">
      <w:pPr>
        <w:rPr>
          <w:sz w:val="28"/>
          <w:szCs w:val="28"/>
        </w:rPr>
      </w:pPr>
      <w:r w:rsidRPr="008C77C2">
        <w:rPr>
          <w:sz w:val="28"/>
          <w:szCs w:val="28"/>
        </w:rPr>
        <w:t>«____» __________20</w:t>
      </w:r>
      <w:r w:rsidRPr="008C77C2">
        <w:rPr>
          <w:sz w:val="28"/>
          <w:szCs w:val="28"/>
          <w:lang w:val="en-US"/>
        </w:rPr>
        <w:t>2</w:t>
      </w:r>
      <w:r>
        <w:rPr>
          <w:sz w:val="28"/>
          <w:szCs w:val="28"/>
          <w:lang w:val="kk-KZ"/>
        </w:rPr>
        <w:t>4</w:t>
      </w:r>
      <w:r w:rsidRPr="008C77C2">
        <w:rPr>
          <w:sz w:val="28"/>
          <w:szCs w:val="28"/>
          <w:lang w:val="en-US"/>
        </w:rPr>
        <w:t xml:space="preserve"> </w:t>
      </w:r>
      <w:r w:rsidRPr="008C77C2">
        <w:rPr>
          <w:sz w:val="28"/>
          <w:szCs w:val="28"/>
        </w:rPr>
        <w:t>г.</w:t>
      </w:r>
    </w:p>
    <w:p w:rsidR="009967D8" w:rsidRPr="002F697D" w:rsidRDefault="009967D8" w:rsidP="0044542D"/>
    <w:sectPr w:rsidR="009967D8" w:rsidRPr="002F697D" w:rsidSect="006419E0">
      <w:footerReference w:type="default" r:id="rId46"/>
      <w:pgSz w:w="16838" w:h="11906" w:orient="landscape"/>
      <w:pgMar w:top="567" w:right="567" w:bottom="28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0C8" w:rsidRDefault="00E930C8">
      <w:r>
        <w:separator/>
      </w:r>
    </w:p>
  </w:endnote>
  <w:endnote w:type="continuationSeparator" w:id="0">
    <w:p w:rsidR="00E930C8" w:rsidRDefault="00E9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15F" w:rsidRDefault="00F2704B">
    <w:pPr>
      <w:pStyle w:val="a6"/>
      <w:jc w:val="center"/>
    </w:pPr>
    <w:r>
      <w:fldChar w:fldCharType="begin"/>
    </w:r>
    <w:r w:rsidR="0081015F">
      <w:instrText>PAGE   \* MERGEFORMAT</w:instrText>
    </w:r>
    <w:r>
      <w:fldChar w:fldCharType="separate"/>
    </w:r>
    <w:r w:rsidR="00D20FF0">
      <w:rPr>
        <w:noProof/>
      </w:rPr>
      <w:t>13</w:t>
    </w:r>
    <w:r>
      <w:rPr>
        <w:noProof/>
      </w:rPr>
      <w:fldChar w:fldCharType="end"/>
    </w:r>
  </w:p>
  <w:p w:rsidR="0081015F" w:rsidRDefault="008101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0C8" w:rsidRDefault="00E930C8">
      <w:r>
        <w:separator/>
      </w:r>
    </w:p>
  </w:footnote>
  <w:footnote w:type="continuationSeparator" w:id="0">
    <w:p w:rsidR="00E930C8" w:rsidRDefault="00E9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651F0"/>
    <w:multiLevelType w:val="multilevel"/>
    <w:tmpl w:val="303E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9622D"/>
    <w:multiLevelType w:val="hybridMultilevel"/>
    <w:tmpl w:val="8B8CE46A"/>
    <w:lvl w:ilvl="0" w:tplc="9EE4420E">
      <w:start w:val="1"/>
      <w:numFmt w:val="decimal"/>
      <w:lvlText w:val="%1."/>
      <w:lvlJc w:val="center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07B0"/>
    <w:multiLevelType w:val="hybridMultilevel"/>
    <w:tmpl w:val="3638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4A30E8"/>
    <w:multiLevelType w:val="hybridMultilevel"/>
    <w:tmpl w:val="05AA9BEE"/>
    <w:lvl w:ilvl="0" w:tplc="4EC8CFAE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7D3952"/>
    <w:multiLevelType w:val="multilevel"/>
    <w:tmpl w:val="9DFE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3038B"/>
    <w:multiLevelType w:val="multilevel"/>
    <w:tmpl w:val="323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21723"/>
    <w:multiLevelType w:val="hybridMultilevel"/>
    <w:tmpl w:val="9BDCB1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374608"/>
    <w:multiLevelType w:val="hybridMultilevel"/>
    <w:tmpl w:val="D5965C9E"/>
    <w:lvl w:ilvl="0" w:tplc="E1CCF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B2D27"/>
    <w:multiLevelType w:val="multilevel"/>
    <w:tmpl w:val="C636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277654"/>
    <w:multiLevelType w:val="hybridMultilevel"/>
    <w:tmpl w:val="A308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01000"/>
    <w:multiLevelType w:val="hybridMultilevel"/>
    <w:tmpl w:val="12D6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04B8D"/>
    <w:multiLevelType w:val="multilevel"/>
    <w:tmpl w:val="3EC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85F3F"/>
    <w:multiLevelType w:val="hybridMultilevel"/>
    <w:tmpl w:val="943087D4"/>
    <w:lvl w:ilvl="0" w:tplc="E594EC52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D42DA"/>
    <w:multiLevelType w:val="hybridMultilevel"/>
    <w:tmpl w:val="B3346602"/>
    <w:lvl w:ilvl="0" w:tplc="511638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464D2"/>
    <w:multiLevelType w:val="hybridMultilevel"/>
    <w:tmpl w:val="401E1422"/>
    <w:lvl w:ilvl="0" w:tplc="51163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7DC676C8"/>
    <w:multiLevelType w:val="hybridMultilevel"/>
    <w:tmpl w:val="39FE5276"/>
    <w:lvl w:ilvl="0" w:tplc="475C2B3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3"/>
  </w:num>
  <w:num w:numId="7">
    <w:abstractNumId w:val="14"/>
  </w:num>
  <w:num w:numId="8">
    <w:abstractNumId w:val="15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0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88"/>
    <w:rsid w:val="000006A1"/>
    <w:rsid w:val="00001E74"/>
    <w:rsid w:val="000037C8"/>
    <w:rsid w:val="00007952"/>
    <w:rsid w:val="00010616"/>
    <w:rsid w:val="00010C89"/>
    <w:rsid w:val="00032518"/>
    <w:rsid w:val="00036265"/>
    <w:rsid w:val="00041008"/>
    <w:rsid w:val="00042289"/>
    <w:rsid w:val="000544DD"/>
    <w:rsid w:val="00057FD0"/>
    <w:rsid w:val="00060ADD"/>
    <w:rsid w:val="00063F70"/>
    <w:rsid w:val="00072E7C"/>
    <w:rsid w:val="00076199"/>
    <w:rsid w:val="0008118A"/>
    <w:rsid w:val="00087C4B"/>
    <w:rsid w:val="00094938"/>
    <w:rsid w:val="000A1538"/>
    <w:rsid w:val="000A6A5A"/>
    <w:rsid w:val="000B0E45"/>
    <w:rsid w:val="000B18F9"/>
    <w:rsid w:val="000B7302"/>
    <w:rsid w:val="000C14BF"/>
    <w:rsid w:val="000C2356"/>
    <w:rsid w:val="000C4B38"/>
    <w:rsid w:val="000C53DA"/>
    <w:rsid w:val="000D022C"/>
    <w:rsid w:val="000D4050"/>
    <w:rsid w:val="000D66D4"/>
    <w:rsid w:val="000E0742"/>
    <w:rsid w:val="000E1C81"/>
    <w:rsid w:val="000E70D0"/>
    <w:rsid w:val="000F6216"/>
    <w:rsid w:val="00110EBB"/>
    <w:rsid w:val="0011284B"/>
    <w:rsid w:val="00112A32"/>
    <w:rsid w:val="001130F1"/>
    <w:rsid w:val="0011337C"/>
    <w:rsid w:val="0011469C"/>
    <w:rsid w:val="0012307F"/>
    <w:rsid w:val="00124FDD"/>
    <w:rsid w:val="001270E9"/>
    <w:rsid w:val="00127C25"/>
    <w:rsid w:val="00131E15"/>
    <w:rsid w:val="00133580"/>
    <w:rsid w:val="001375C4"/>
    <w:rsid w:val="001411ED"/>
    <w:rsid w:val="00143DC3"/>
    <w:rsid w:val="001531AE"/>
    <w:rsid w:val="0015676B"/>
    <w:rsid w:val="00160596"/>
    <w:rsid w:val="00161071"/>
    <w:rsid w:val="0016373F"/>
    <w:rsid w:val="00166C8F"/>
    <w:rsid w:val="001707EA"/>
    <w:rsid w:val="001720BC"/>
    <w:rsid w:val="00174B6C"/>
    <w:rsid w:val="0017758A"/>
    <w:rsid w:val="00180F85"/>
    <w:rsid w:val="00190E9E"/>
    <w:rsid w:val="00195C27"/>
    <w:rsid w:val="00197B66"/>
    <w:rsid w:val="00197CA9"/>
    <w:rsid w:val="001A0B99"/>
    <w:rsid w:val="001A1A92"/>
    <w:rsid w:val="001A2177"/>
    <w:rsid w:val="001A43E4"/>
    <w:rsid w:val="001B26DF"/>
    <w:rsid w:val="001B450F"/>
    <w:rsid w:val="001C0D8E"/>
    <w:rsid w:val="001C1DBF"/>
    <w:rsid w:val="001C21B8"/>
    <w:rsid w:val="001C57AB"/>
    <w:rsid w:val="001C5962"/>
    <w:rsid w:val="001D22C5"/>
    <w:rsid w:val="001D45AE"/>
    <w:rsid w:val="001D6E9E"/>
    <w:rsid w:val="001E2BAD"/>
    <w:rsid w:val="001F51A6"/>
    <w:rsid w:val="001F689C"/>
    <w:rsid w:val="00201632"/>
    <w:rsid w:val="0020302C"/>
    <w:rsid w:val="00203FF7"/>
    <w:rsid w:val="00204C58"/>
    <w:rsid w:val="00211BD0"/>
    <w:rsid w:val="0021439A"/>
    <w:rsid w:val="00226615"/>
    <w:rsid w:val="002329B0"/>
    <w:rsid w:val="00233128"/>
    <w:rsid w:val="002352DD"/>
    <w:rsid w:val="00235539"/>
    <w:rsid w:val="002407EF"/>
    <w:rsid w:val="002452ED"/>
    <w:rsid w:val="00255EC6"/>
    <w:rsid w:val="00257864"/>
    <w:rsid w:val="00263E8F"/>
    <w:rsid w:val="00264A6E"/>
    <w:rsid w:val="00264E72"/>
    <w:rsid w:val="002662E9"/>
    <w:rsid w:val="002750A7"/>
    <w:rsid w:val="00281B49"/>
    <w:rsid w:val="00292751"/>
    <w:rsid w:val="002955D7"/>
    <w:rsid w:val="002A00A1"/>
    <w:rsid w:val="002A13F1"/>
    <w:rsid w:val="002A196A"/>
    <w:rsid w:val="002B383B"/>
    <w:rsid w:val="002C1AB3"/>
    <w:rsid w:val="002C5727"/>
    <w:rsid w:val="002C5DCC"/>
    <w:rsid w:val="002C7237"/>
    <w:rsid w:val="002D3461"/>
    <w:rsid w:val="002D645D"/>
    <w:rsid w:val="002F0C99"/>
    <w:rsid w:val="002F0EC0"/>
    <w:rsid w:val="002F36B6"/>
    <w:rsid w:val="002F59C0"/>
    <w:rsid w:val="002F697D"/>
    <w:rsid w:val="00301616"/>
    <w:rsid w:val="003049E7"/>
    <w:rsid w:val="00314A44"/>
    <w:rsid w:val="0032469C"/>
    <w:rsid w:val="00327AF9"/>
    <w:rsid w:val="00352893"/>
    <w:rsid w:val="003564E2"/>
    <w:rsid w:val="0036754A"/>
    <w:rsid w:val="00370CB7"/>
    <w:rsid w:val="003716E5"/>
    <w:rsid w:val="00371CF0"/>
    <w:rsid w:val="00376A1C"/>
    <w:rsid w:val="00376BCC"/>
    <w:rsid w:val="00376C90"/>
    <w:rsid w:val="0038056D"/>
    <w:rsid w:val="003818C9"/>
    <w:rsid w:val="00386624"/>
    <w:rsid w:val="0039233F"/>
    <w:rsid w:val="00393348"/>
    <w:rsid w:val="00393BF1"/>
    <w:rsid w:val="003A0944"/>
    <w:rsid w:val="003A5972"/>
    <w:rsid w:val="003A717F"/>
    <w:rsid w:val="003B1CF5"/>
    <w:rsid w:val="003B4574"/>
    <w:rsid w:val="003B4800"/>
    <w:rsid w:val="003C0267"/>
    <w:rsid w:val="003C1555"/>
    <w:rsid w:val="003C281D"/>
    <w:rsid w:val="003C286C"/>
    <w:rsid w:val="003D09BD"/>
    <w:rsid w:val="003D18A1"/>
    <w:rsid w:val="003D18FD"/>
    <w:rsid w:val="003E357D"/>
    <w:rsid w:val="003F220A"/>
    <w:rsid w:val="003F5E1B"/>
    <w:rsid w:val="003F774A"/>
    <w:rsid w:val="00400177"/>
    <w:rsid w:val="00400E53"/>
    <w:rsid w:val="00402B9F"/>
    <w:rsid w:val="004034E5"/>
    <w:rsid w:val="00403EAB"/>
    <w:rsid w:val="0041414E"/>
    <w:rsid w:val="00417831"/>
    <w:rsid w:val="00420EE9"/>
    <w:rsid w:val="004309D8"/>
    <w:rsid w:val="00430C9D"/>
    <w:rsid w:val="004314F9"/>
    <w:rsid w:val="004322CE"/>
    <w:rsid w:val="0043447F"/>
    <w:rsid w:val="00435811"/>
    <w:rsid w:val="00437291"/>
    <w:rsid w:val="0043789C"/>
    <w:rsid w:val="00440CF7"/>
    <w:rsid w:val="00443EE0"/>
    <w:rsid w:val="00444909"/>
    <w:rsid w:val="00444F93"/>
    <w:rsid w:val="0044542D"/>
    <w:rsid w:val="0045087A"/>
    <w:rsid w:val="004523DA"/>
    <w:rsid w:val="004669A6"/>
    <w:rsid w:val="004709E7"/>
    <w:rsid w:val="00471331"/>
    <w:rsid w:val="00474797"/>
    <w:rsid w:val="00483CE2"/>
    <w:rsid w:val="0048687A"/>
    <w:rsid w:val="00491DCC"/>
    <w:rsid w:val="00492AC1"/>
    <w:rsid w:val="00493449"/>
    <w:rsid w:val="00494014"/>
    <w:rsid w:val="004A0991"/>
    <w:rsid w:val="004A0C9A"/>
    <w:rsid w:val="004A0D09"/>
    <w:rsid w:val="004A1C79"/>
    <w:rsid w:val="004A36A8"/>
    <w:rsid w:val="004A6848"/>
    <w:rsid w:val="004B22DF"/>
    <w:rsid w:val="004B4E91"/>
    <w:rsid w:val="004C565F"/>
    <w:rsid w:val="004C7418"/>
    <w:rsid w:val="004C7F31"/>
    <w:rsid w:val="004D0F00"/>
    <w:rsid w:val="004D5A4B"/>
    <w:rsid w:val="004E057B"/>
    <w:rsid w:val="004E32A3"/>
    <w:rsid w:val="004E51C0"/>
    <w:rsid w:val="004F0209"/>
    <w:rsid w:val="004F13AE"/>
    <w:rsid w:val="004F1D34"/>
    <w:rsid w:val="0050059A"/>
    <w:rsid w:val="00501ED3"/>
    <w:rsid w:val="00504C5E"/>
    <w:rsid w:val="00506BB5"/>
    <w:rsid w:val="0050707B"/>
    <w:rsid w:val="005141C7"/>
    <w:rsid w:val="005170B9"/>
    <w:rsid w:val="0052136C"/>
    <w:rsid w:val="00527BB7"/>
    <w:rsid w:val="00530479"/>
    <w:rsid w:val="005326B9"/>
    <w:rsid w:val="00532FEF"/>
    <w:rsid w:val="005379B9"/>
    <w:rsid w:val="0054077F"/>
    <w:rsid w:val="00542AAF"/>
    <w:rsid w:val="005441D6"/>
    <w:rsid w:val="005523E5"/>
    <w:rsid w:val="005570BE"/>
    <w:rsid w:val="005609C7"/>
    <w:rsid w:val="00565AB3"/>
    <w:rsid w:val="005665E0"/>
    <w:rsid w:val="0057115C"/>
    <w:rsid w:val="005805AD"/>
    <w:rsid w:val="00591E77"/>
    <w:rsid w:val="005A0B80"/>
    <w:rsid w:val="005B0327"/>
    <w:rsid w:val="005B4C69"/>
    <w:rsid w:val="005B53C7"/>
    <w:rsid w:val="005B6B21"/>
    <w:rsid w:val="005C619D"/>
    <w:rsid w:val="005C68B2"/>
    <w:rsid w:val="005D3B3B"/>
    <w:rsid w:val="005E03B0"/>
    <w:rsid w:val="005E10AE"/>
    <w:rsid w:val="005E3003"/>
    <w:rsid w:val="005E3F53"/>
    <w:rsid w:val="005E6D6E"/>
    <w:rsid w:val="005F0044"/>
    <w:rsid w:val="005F2892"/>
    <w:rsid w:val="005F2B3F"/>
    <w:rsid w:val="005F6555"/>
    <w:rsid w:val="005F70E5"/>
    <w:rsid w:val="00600590"/>
    <w:rsid w:val="00604907"/>
    <w:rsid w:val="00612493"/>
    <w:rsid w:val="00613778"/>
    <w:rsid w:val="006156B3"/>
    <w:rsid w:val="00621460"/>
    <w:rsid w:val="006236C5"/>
    <w:rsid w:val="006238EA"/>
    <w:rsid w:val="00636619"/>
    <w:rsid w:val="006405DA"/>
    <w:rsid w:val="00640F7F"/>
    <w:rsid w:val="006419E0"/>
    <w:rsid w:val="00645152"/>
    <w:rsid w:val="006658F9"/>
    <w:rsid w:val="00670532"/>
    <w:rsid w:val="00676A81"/>
    <w:rsid w:val="00681BCD"/>
    <w:rsid w:val="00681F82"/>
    <w:rsid w:val="0069376B"/>
    <w:rsid w:val="00694F5C"/>
    <w:rsid w:val="006B238F"/>
    <w:rsid w:val="006B2E78"/>
    <w:rsid w:val="006B3C96"/>
    <w:rsid w:val="006B56FC"/>
    <w:rsid w:val="006B664D"/>
    <w:rsid w:val="006B756D"/>
    <w:rsid w:val="006B78B1"/>
    <w:rsid w:val="006C22EE"/>
    <w:rsid w:val="006C4979"/>
    <w:rsid w:val="006C67F6"/>
    <w:rsid w:val="006D1CD8"/>
    <w:rsid w:val="006D4B40"/>
    <w:rsid w:val="006E0840"/>
    <w:rsid w:val="006E554C"/>
    <w:rsid w:val="006E69E2"/>
    <w:rsid w:val="006F2207"/>
    <w:rsid w:val="006F35E8"/>
    <w:rsid w:val="006F6763"/>
    <w:rsid w:val="007040A0"/>
    <w:rsid w:val="00704B50"/>
    <w:rsid w:val="00704FFA"/>
    <w:rsid w:val="007155B3"/>
    <w:rsid w:val="007158F9"/>
    <w:rsid w:val="00717ECF"/>
    <w:rsid w:val="007214D5"/>
    <w:rsid w:val="00722CD8"/>
    <w:rsid w:val="00722E5F"/>
    <w:rsid w:val="00723705"/>
    <w:rsid w:val="00726071"/>
    <w:rsid w:val="00733ACD"/>
    <w:rsid w:val="00733FFD"/>
    <w:rsid w:val="00735538"/>
    <w:rsid w:val="00736BDF"/>
    <w:rsid w:val="00744C0A"/>
    <w:rsid w:val="007471E3"/>
    <w:rsid w:val="00747E97"/>
    <w:rsid w:val="00747FEA"/>
    <w:rsid w:val="007541DE"/>
    <w:rsid w:val="00754FFB"/>
    <w:rsid w:val="0076163C"/>
    <w:rsid w:val="00761895"/>
    <w:rsid w:val="00762EE5"/>
    <w:rsid w:val="0077082A"/>
    <w:rsid w:val="00770AE7"/>
    <w:rsid w:val="00771BA3"/>
    <w:rsid w:val="00782208"/>
    <w:rsid w:val="0078298D"/>
    <w:rsid w:val="00784F5E"/>
    <w:rsid w:val="0078534E"/>
    <w:rsid w:val="00786A71"/>
    <w:rsid w:val="0079232F"/>
    <w:rsid w:val="00793E0C"/>
    <w:rsid w:val="007A1F7F"/>
    <w:rsid w:val="007C0397"/>
    <w:rsid w:val="007C3264"/>
    <w:rsid w:val="007D137C"/>
    <w:rsid w:val="007D16BD"/>
    <w:rsid w:val="007D30B8"/>
    <w:rsid w:val="007D61C9"/>
    <w:rsid w:val="007D6BA0"/>
    <w:rsid w:val="007E0D87"/>
    <w:rsid w:val="007E0E40"/>
    <w:rsid w:val="007E4A81"/>
    <w:rsid w:val="007E4EFA"/>
    <w:rsid w:val="007E5805"/>
    <w:rsid w:val="007E624A"/>
    <w:rsid w:val="007E6DE6"/>
    <w:rsid w:val="007F1DD2"/>
    <w:rsid w:val="007F5E9F"/>
    <w:rsid w:val="007F6CEF"/>
    <w:rsid w:val="00801079"/>
    <w:rsid w:val="00801650"/>
    <w:rsid w:val="008057D1"/>
    <w:rsid w:val="008075CC"/>
    <w:rsid w:val="0081015F"/>
    <w:rsid w:val="00813108"/>
    <w:rsid w:val="00815D09"/>
    <w:rsid w:val="008160D3"/>
    <w:rsid w:val="00816A24"/>
    <w:rsid w:val="008171C1"/>
    <w:rsid w:val="008171FE"/>
    <w:rsid w:val="008179B3"/>
    <w:rsid w:val="00822CA1"/>
    <w:rsid w:val="008276AD"/>
    <w:rsid w:val="00827C86"/>
    <w:rsid w:val="00831130"/>
    <w:rsid w:val="00832ADA"/>
    <w:rsid w:val="00833500"/>
    <w:rsid w:val="00836C6B"/>
    <w:rsid w:val="00836FBC"/>
    <w:rsid w:val="008401BD"/>
    <w:rsid w:val="00843884"/>
    <w:rsid w:val="00845932"/>
    <w:rsid w:val="0084685A"/>
    <w:rsid w:val="0085150C"/>
    <w:rsid w:val="00857A8D"/>
    <w:rsid w:val="00865790"/>
    <w:rsid w:val="0087010F"/>
    <w:rsid w:val="008726B0"/>
    <w:rsid w:val="00882A01"/>
    <w:rsid w:val="00885BEF"/>
    <w:rsid w:val="00886B3D"/>
    <w:rsid w:val="00887363"/>
    <w:rsid w:val="00887FC1"/>
    <w:rsid w:val="00891A71"/>
    <w:rsid w:val="0089464C"/>
    <w:rsid w:val="008A188B"/>
    <w:rsid w:val="008A5C87"/>
    <w:rsid w:val="008B1EEE"/>
    <w:rsid w:val="008B4AB4"/>
    <w:rsid w:val="008C2CBD"/>
    <w:rsid w:val="008C584C"/>
    <w:rsid w:val="008C77C2"/>
    <w:rsid w:val="008E18EB"/>
    <w:rsid w:val="008E2683"/>
    <w:rsid w:val="008F0301"/>
    <w:rsid w:val="008F76E4"/>
    <w:rsid w:val="008F7E92"/>
    <w:rsid w:val="00901E63"/>
    <w:rsid w:val="00910B92"/>
    <w:rsid w:val="00913D18"/>
    <w:rsid w:val="00915323"/>
    <w:rsid w:val="00915B7C"/>
    <w:rsid w:val="00923D1C"/>
    <w:rsid w:val="00923E0A"/>
    <w:rsid w:val="00925D2A"/>
    <w:rsid w:val="0092754B"/>
    <w:rsid w:val="00931AD8"/>
    <w:rsid w:val="00933B2A"/>
    <w:rsid w:val="00934595"/>
    <w:rsid w:val="00937FEF"/>
    <w:rsid w:val="009404A7"/>
    <w:rsid w:val="00943E54"/>
    <w:rsid w:val="0094557D"/>
    <w:rsid w:val="009502FE"/>
    <w:rsid w:val="00955E24"/>
    <w:rsid w:val="00955F02"/>
    <w:rsid w:val="0095684A"/>
    <w:rsid w:val="00957425"/>
    <w:rsid w:val="00964E98"/>
    <w:rsid w:val="009707F9"/>
    <w:rsid w:val="00970A25"/>
    <w:rsid w:val="00971632"/>
    <w:rsid w:val="0097239D"/>
    <w:rsid w:val="009766F3"/>
    <w:rsid w:val="00976C43"/>
    <w:rsid w:val="00981825"/>
    <w:rsid w:val="0098604B"/>
    <w:rsid w:val="00986B8A"/>
    <w:rsid w:val="00987397"/>
    <w:rsid w:val="0098760D"/>
    <w:rsid w:val="009967D8"/>
    <w:rsid w:val="009A7F08"/>
    <w:rsid w:val="009B1716"/>
    <w:rsid w:val="009B18F9"/>
    <w:rsid w:val="009B1AF9"/>
    <w:rsid w:val="009B3CA9"/>
    <w:rsid w:val="009E22D8"/>
    <w:rsid w:val="009E69CA"/>
    <w:rsid w:val="009E7D1A"/>
    <w:rsid w:val="009F2ED5"/>
    <w:rsid w:val="00A03051"/>
    <w:rsid w:val="00A0646F"/>
    <w:rsid w:val="00A12816"/>
    <w:rsid w:val="00A13528"/>
    <w:rsid w:val="00A208B7"/>
    <w:rsid w:val="00A21B43"/>
    <w:rsid w:val="00A244B6"/>
    <w:rsid w:val="00A248E9"/>
    <w:rsid w:val="00A263DD"/>
    <w:rsid w:val="00A3195A"/>
    <w:rsid w:val="00A36CDC"/>
    <w:rsid w:val="00A40249"/>
    <w:rsid w:val="00A4100B"/>
    <w:rsid w:val="00A4267C"/>
    <w:rsid w:val="00A4300F"/>
    <w:rsid w:val="00A436C1"/>
    <w:rsid w:val="00A51AD7"/>
    <w:rsid w:val="00A53EB5"/>
    <w:rsid w:val="00A549FC"/>
    <w:rsid w:val="00A55290"/>
    <w:rsid w:val="00A66589"/>
    <w:rsid w:val="00A71210"/>
    <w:rsid w:val="00A71A10"/>
    <w:rsid w:val="00A74CD9"/>
    <w:rsid w:val="00A81C56"/>
    <w:rsid w:val="00A83151"/>
    <w:rsid w:val="00A959A3"/>
    <w:rsid w:val="00A97F17"/>
    <w:rsid w:val="00AA0FA0"/>
    <w:rsid w:val="00AA24A7"/>
    <w:rsid w:val="00AA3B38"/>
    <w:rsid w:val="00AB0694"/>
    <w:rsid w:val="00AB2391"/>
    <w:rsid w:val="00AB36EA"/>
    <w:rsid w:val="00AB62A5"/>
    <w:rsid w:val="00AC078E"/>
    <w:rsid w:val="00AC21F4"/>
    <w:rsid w:val="00AD1152"/>
    <w:rsid w:val="00AD1BC2"/>
    <w:rsid w:val="00AD4228"/>
    <w:rsid w:val="00AD760C"/>
    <w:rsid w:val="00AE11C2"/>
    <w:rsid w:val="00AE1A0C"/>
    <w:rsid w:val="00AF306F"/>
    <w:rsid w:val="00AF65AB"/>
    <w:rsid w:val="00AF72B7"/>
    <w:rsid w:val="00AF795C"/>
    <w:rsid w:val="00B03728"/>
    <w:rsid w:val="00B0471E"/>
    <w:rsid w:val="00B059EC"/>
    <w:rsid w:val="00B06E10"/>
    <w:rsid w:val="00B07F47"/>
    <w:rsid w:val="00B10258"/>
    <w:rsid w:val="00B161ED"/>
    <w:rsid w:val="00B177AC"/>
    <w:rsid w:val="00B229AF"/>
    <w:rsid w:val="00B24438"/>
    <w:rsid w:val="00B27634"/>
    <w:rsid w:val="00B279E4"/>
    <w:rsid w:val="00B27F14"/>
    <w:rsid w:val="00B324ED"/>
    <w:rsid w:val="00B325AC"/>
    <w:rsid w:val="00B32748"/>
    <w:rsid w:val="00B33D28"/>
    <w:rsid w:val="00B34D3C"/>
    <w:rsid w:val="00B35CCF"/>
    <w:rsid w:val="00B4460C"/>
    <w:rsid w:val="00B463FD"/>
    <w:rsid w:val="00B47BCA"/>
    <w:rsid w:val="00B50913"/>
    <w:rsid w:val="00B50CE2"/>
    <w:rsid w:val="00B54EDD"/>
    <w:rsid w:val="00B55A72"/>
    <w:rsid w:val="00B57AAD"/>
    <w:rsid w:val="00B635EA"/>
    <w:rsid w:val="00B71186"/>
    <w:rsid w:val="00B751A2"/>
    <w:rsid w:val="00B77201"/>
    <w:rsid w:val="00B830BF"/>
    <w:rsid w:val="00B84477"/>
    <w:rsid w:val="00B8523D"/>
    <w:rsid w:val="00B865D5"/>
    <w:rsid w:val="00B8671E"/>
    <w:rsid w:val="00B86F2A"/>
    <w:rsid w:val="00B93C1B"/>
    <w:rsid w:val="00B94E4C"/>
    <w:rsid w:val="00B95CED"/>
    <w:rsid w:val="00BB5116"/>
    <w:rsid w:val="00BB60B1"/>
    <w:rsid w:val="00BB6580"/>
    <w:rsid w:val="00BB6DAC"/>
    <w:rsid w:val="00BB7131"/>
    <w:rsid w:val="00BB7FCC"/>
    <w:rsid w:val="00BC18E5"/>
    <w:rsid w:val="00BC1CA0"/>
    <w:rsid w:val="00BC352C"/>
    <w:rsid w:val="00BD229D"/>
    <w:rsid w:val="00BD39C8"/>
    <w:rsid w:val="00BD4F00"/>
    <w:rsid w:val="00BD6AAD"/>
    <w:rsid w:val="00BD7BB2"/>
    <w:rsid w:val="00BE6DA3"/>
    <w:rsid w:val="00BF433A"/>
    <w:rsid w:val="00BF72F7"/>
    <w:rsid w:val="00C045D5"/>
    <w:rsid w:val="00C10244"/>
    <w:rsid w:val="00C131F3"/>
    <w:rsid w:val="00C17C52"/>
    <w:rsid w:val="00C2122B"/>
    <w:rsid w:val="00C24CEA"/>
    <w:rsid w:val="00C32015"/>
    <w:rsid w:val="00C41CB1"/>
    <w:rsid w:val="00C42D20"/>
    <w:rsid w:val="00C455F5"/>
    <w:rsid w:val="00C477F2"/>
    <w:rsid w:val="00C51A01"/>
    <w:rsid w:val="00C52F6B"/>
    <w:rsid w:val="00C53AC5"/>
    <w:rsid w:val="00C56214"/>
    <w:rsid w:val="00C60366"/>
    <w:rsid w:val="00C60A1B"/>
    <w:rsid w:val="00C61973"/>
    <w:rsid w:val="00C6219C"/>
    <w:rsid w:val="00C6534A"/>
    <w:rsid w:val="00C67D1C"/>
    <w:rsid w:val="00C76990"/>
    <w:rsid w:val="00C769AA"/>
    <w:rsid w:val="00C7791A"/>
    <w:rsid w:val="00C80062"/>
    <w:rsid w:val="00C86EE6"/>
    <w:rsid w:val="00C9100D"/>
    <w:rsid w:val="00C92223"/>
    <w:rsid w:val="00C961A4"/>
    <w:rsid w:val="00CA031D"/>
    <w:rsid w:val="00CA03C7"/>
    <w:rsid w:val="00CA22E7"/>
    <w:rsid w:val="00CA5F9A"/>
    <w:rsid w:val="00CA6140"/>
    <w:rsid w:val="00CB0A24"/>
    <w:rsid w:val="00CB0FCE"/>
    <w:rsid w:val="00CB2F3D"/>
    <w:rsid w:val="00CB376D"/>
    <w:rsid w:val="00CB4C4D"/>
    <w:rsid w:val="00CC214E"/>
    <w:rsid w:val="00CC4F8B"/>
    <w:rsid w:val="00CC60D4"/>
    <w:rsid w:val="00CC6C3A"/>
    <w:rsid w:val="00CD4FD4"/>
    <w:rsid w:val="00CE718A"/>
    <w:rsid w:val="00CF2A06"/>
    <w:rsid w:val="00CF7047"/>
    <w:rsid w:val="00D0082B"/>
    <w:rsid w:val="00D01899"/>
    <w:rsid w:val="00D06C58"/>
    <w:rsid w:val="00D1641B"/>
    <w:rsid w:val="00D171BC"/>
    <w:rsid w:val="00D20FF0"/>
    <w:rsid w:val="00D27EF9"/>
    <w:rsid w:val="00D34557"/>
    <w:rsid w:val="00D37A48"/>
    <w:rsid w:val="00D37EB3"/>
    <w:rsid w:val="00D4231B"/>
    <w:rsid w:val="00D4508F"/>
    <w:rsid w:val="00D46EEC"/>
    <w:rsid w:val="00D478AE"/>
    <w:rsid w:val="00D57584"/>
    <w:rsid w:val="00D61712"/>
    <w:rsid w:val="00D6297F"/>
    <w:rsid w:val="00D642C9"/>
    <w:rsid w:val="00D65DAB"/>
    <w:rsid w:val="00D71736"/>
    <w:rsid w:val="00D77568"/>
    <w:rsid w:val="00D90B87"/>
    <w:rsid w:val="00D91CD5"/>
    <w:rsid w:val="00D92724"/>
    <w:rsid w:val="00DA0BDC"/>
    <w:rsid w:val="00DA2F6D"/>
    <w:rsid w:val="00DA6C7B"/>
    <w:rsid w:val="00DA764A"/>
    <w:rsid w:val="00DB31A8"/>
    <w:rsid w:val="00DB4303"/>
    <w:rsid w:val="00DC474B"/>
    <w:rsid w:val="00DD0BF0"/>
    <w:rsid w:val="00DD18B4"/>
    <w:rsid w:val="00DD7427"/>
    <w:rsid w:val="00DE1DFF"/>
    <w:rsid w:val="00DF74F0"/>
    <w:rsid w:val="00E00AF7"/>
    <w:rsid w:val="00E00EC0"/>
    <w:rsid w:val="00E03133"/>
    <w:rsid w:val="00E047E2"/>
    <w:rsid w:val="00E05A90"/>
    <w:rsid w:val="00E05B3E"/>
    <w:rsid w:val="00E141A1"/>
    <w:rsid w:val="00E210BE"/>
    <w:rsid w:val="00E234D3"/>
    <w:rsid w:val="00E305D0"/>
    <w:rsid w:val="00E31BDD"/>
    <w:rsid w:val="00E351C7"/>
    <w:rsid w:val="00E37629"/>
    <w:rsid w:val="00E377F2"/>
    <w:rsid w:val="00E57DBB"/>
    <w:rsid w:val="00E60A00"/>
    <w:rsid w:val="00E63589"/>
    <w:rsid w:val="00E67FA5"/>
    <w:rsid w:val="00E72663"/>
    <w:rsid w:val="00E747FB"/>
    <w:rsid w:val="00E75320"/>
    <w:rsid w:val="00E77F92"/>
    <w:rsid w:val="00E81DB7"/>
    <w:rsid w:val="00E912C1"/>
    <w:rsid w:val="00E930C8"/>
    <w:rsid w:val="00EA5B95"/>
    <w:rsid w:val="00EA726E"/>
    <w:rsid w:val="00EB0B6F"/>
    <w:rsid w:val="00EB3859"/>
    <w:rsid w:val="00EC19E2"/>
    <w:rsid w:val="00EC2553"/>
    <w:rsid w:val="00EC2FD6"/>
    <w:rsid w:val="00ED2034"/>
    <w:rsid w:val="00ED76C5"/>
    <w:rsid w:val="00EE0A8F"/>
    <w:rsid w:val="00EE280D"/>
    <w:rsid w:val="00EE2FFD"/>
    <w:rsid w:val="00EE644F"/>
    <w:rsid w:val="00EE6C1E"/>
    <w:rsid w:val="00EF7B8C"/>
    <w:rsid w:val="00F030C8"/>
    <w:rsid w:val="00F0678B"/>
    <w:rsid w:val="00F0737D"/>
    <w:rsid w:val="00F13149"/>
    <w:rsid w:val="00F15DA8"/>
    <w:rsid w:val="00F230AE"/>
    <w:rsid w:val="00F2704B"/>
    <w:rsid w:val="00F27E1D"/>
    <w:rsid w:val="00F27E28"/>
    <w:rsid w:val="00F309CF"/>
    <w:rsid w:val="00F31288"/>
    <w:rsid w:val="00F349D4"/>
    <w:rsid w:val="00F35D83"/>
    <w:rsid w:val="00F42BA9"/>
    <w:rsid w:val="00F44801"/>
    <w:rsid w:val="00F467D6"/>
    <w:rsid w:val="00F47984"/>
    <w:rsid w:val="00F61A27"/>
    <w:rsid w:val="00F62003"/>
    <w:rsid w:val="00F64F3F"/>
    <w:rsid w:val="00F67EDF"/>
    <w:rsid w:val="00F71711"/>
    <w:rsid w:val="00F72AAF"/>
    <w:rsid w:val="00F76FE6"/>
    <w:rsid w:val="00FA443F"/>
    <w:rsid w:val="00FA703A"/>
    <w:rsid w:val="00FB0E8A"/>
    <w:rsid w:val="00FB3B2F"/>
    <w:rsid w:val="00FB6134"/>
    <w:rsid w:val="00FC258D"/>
    <w:rsid w:val="00FC29E2"/>
    <w:rsid w:val="00FC39D9"/>
    <w:rsid w:val="00FD3552"/>
    <w:rsid w:val="00FD4AC4"/>
    <w:rsid w:val="00FE5AA9"/>
    <w:rsid w:val="00FE664C"/>
    <w:rsid w:val="00FF1B68"/>
    <w:rsid w:val="00FF30E8"/>
    <w:rsid w:val="00FF3F03"/>
    <w:rsid w:val="00FF49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E1B2DE-5E31-4ECE-9510-4419ECB9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C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32A3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31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0"/>
    <w:link w:val="40"/>
    <w:qFormat/>
    <w:locked/>
    <w:rsid w:val="008726B0"/>
    <w:pPr>
      <w:keepNext/>
      <w:widowControl w:val="0"/>
      <w:tabs>
        <w:tab w:val="num" w:pos="360"/>
      </w:tabs>
      <w:suppressAutoHyphens/>
      <w:spacing w:before="240" w:after="283"/>
      <w:outlineLvl w:val="3"/>
    </w:pPr>
    <w:rPr>
      <w:rFonts w:ascii="Thorndale" w:eastAsia="HG Mincho Light J" w:hAnsi="Thorndale"/>
      <w:b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E32A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4E32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4E32A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E32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4E32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E32A3"/>
    <w:rPr>
      <w:rFonts w:ascii="Times New Roman" w:eastAsia="Times New Roman" w:hAnsi="Times New Roman"/>
      <w:sz w:val="24"/>
      <w:szCs w:val="24"/>
    </w:rPr>
  </w:style>
  <w:style w:type="character" w:styleId="a9">
    <w:name w:val="Strong"/>
    <w:basedOn w:val="a1"/>
    <w:uiPriority w:val="22"/>
    <w:qFormat/>
    <w:rsid w:val="004E32A3"/>
    <w:rPr>
      <w:rFonts w:cs="Times New Roman"/>
      <w:b/>
      <w:bCs/>
    </w:rPr>
  </w:style>
  <w:style w:type="character" w:customStyle="1" w:styleId="newstitle">
    <w:name w:val="news_title"/>
    <w:basedOn w:val="a1"/>
    <w:uiPriority w:val="99"/>
    <w:rsid w:val="004E32A3"/>
    <w:rPr>
      <w:rFonts w:cs="Times New Roman"/>
    </w:rPr>
  </w:style>
  <w:style w:type="character" w:customStyle="1" w:styleId="T11">
    <w:name w:val="T11"/>
    <w:hidden/>
    <w:uiPriority w:val="99"/>
    <w:rsid w:val="004E32A3"/>
    <w:rPr>
      <w:spacing w:val="-6"/>
      <w:sz w:val="28"/>
    </w:rPr>
  </w:style>
  <w:style w:type="character" w:customStyle="1" w:styleId="T12">
    <w:name w:val="T12"/>
    <w:hidden/>
    <w:uiPriority w:val="99"/>
    <w:rsid w:val="004E32A3"/>
    <w:rPr>
      <w:spacing w:val="-6"/>
      <w:sz w:val="28"/>
    </w:rPr>
  </w:style>
  <w:style w:type="paragraph" w:customStyle="1" w:styleId="aa">
    <w:name w:val="Знак"/>
    <w:basedOn w:val="a"/>
    <w:autoRedefine/>
    <w:uiPriority w:val="99"/>
    <w:rsid w:val="00D77568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converted-space">
    <w:name w:val="apple-converted-space"/>
    <w:basedOn w:val="a1"/>
    <w:rsid w:val="00001E74"/>
    <w:rPr>
      <w:rFonts w:cs="Times New Roman"/>
    </w:rPr>
  </w:style>
  <w:style w:type="paragraph" w:styleId="ab">
    <w:name w:val="Normal (Web)"/>
    <w:basedOn w:val="a"/>
    <w:uiPriority w:val="99"/>
    <w:rsid w:val="00B93C1B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201632"/>
    <w:pPr>
      <w:spacing w:after="200" w:line="276" w:lineRule="auto"/>
    </w:pPr>
    <w:rPr>
      <w:rFonts w:ascii="Lucida Grande" w:hAnsi="Lucida Grande"/>
      <w:color w:val="000000"/>
      <w:szCs w:val="20"/>
      <w:lang w:eastAsia="en-US"/>
    </w:rPr>
  </w:style>
  <w:style w:type="paragraph" w:styleId="ac">
    <w:name w:val="List Paragraph"/>
    <w:basedOn w:val="a"/>
    <w:uiPriority w:val="99"/>
    <w:qFormat/>
    <w:rsid w:val="008F76E4"/>
    <w:pPr>
      <w:ind w:left="720"/>
      <w:contextualSpacing/>
    </w:pPr>
  </w:style>
  <w:style w:type="paragraph" w:customStyle="1" w:styleId="Default">
    <w:name w:val="Default"/>
    <w:rsid w:val="00E31B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B77201"/>
  </w:style>
  <w:style w:type="character" w:customStyle="1" w:styleId="FontStyle13">
    <w:name w:val="Font Style13"/>
    <w:rsid w:val="00376BCC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1"/>
    <w:link w:val="2"/>
    <w:rsid w:val="00431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chortext">
    <w:name w:val="anchortext"/>
    <w:basedOn w:val="a1"/>
    <w:rsid w:val="004314F9"/>
  </w:style>
  <w:style w:type="character" w:customStyle="1" w:styleId="list-group-item">
    <w:name w:val="list-group-item"/>
    <w:basedOn w:val="a1"/>
    <w:rsid w:val="004314F9"/>
  </w:style>
  <w:style w:type="character" w:styleId="ad">
    <w:name w:val="Hyperlink"/>
    <w:basedOn w:val="a1"/>
    <w:uiPriority w:val="99"/>
    <w:unhideWhenUsed/>
    <w:rsid w:val="004314F9"/>
    <w:rPr>
      <w:color w:val="0000FF"/>
      <w:u w:val="single"/>
    </w:rPr>
  </w:style>
  <w:style w:type="paragraph" w:styleId="21">
    <w:name w:val="Body Text 2"/>
    <w:basedOn w:val="a"/>
    <w:link w:val="22"/>
    <w:rsid w:val="00057FD0"/>
    <w:pPr>
      <w:spacing w:before="100" w:beforeAutospacing="1" w:after="100" w:afterAutospacing="1"/>
    </w:pPr>
    <w:rPr>
      <w:color w:val="000099"/>
    </w:rPr>
  </w:style>
  <w:style w:type="character" w:customStyle="1" w:styleId="22">
    <w:name w:val="Основной текст 2 Знак"/>
    <w:basedOn w:val="a1"/>
    <w:link w:val="21"/>
    <w:rsid w:val="00057FD0"/>
    <w:rPr>
      <w:rFonts w:ascii="Times New Roman" w:eastAsia="Times New Roman" w:hAnsi="Times New Roman"/>
      <w:color w:val="000099"/>
      <w:sz w:val="24"/>
      <w:szCs w:val="24"/>
    </w:rPr>
  </w:style>
  <w:style w:type="table" w:styleId="ae">
    <w:name w:val="Table Grid"/>
    <w:basedOn w:val="a2"/>
    <w:locked/>
    <w:rsid w:val="003A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30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FF30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30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FF30E8"/>
    <w:rPr>
      <w:rFonts w:ascii="Arial" w:eastAsia="Times New Roman" w:hAnsi="Arial" w:cs="Arial"/>
      <w:vanish/>
      <w:sz w:val="16"/>
      <w:szCs w:val="16"/>
    </w:rPr>
  </w:style>
  <w:style w:type="character" w:customStyle="1" w:styleId="marginright1">
    <w:name w:val="marginright1"/>
    <w:basedOn w:val="a1"/>
    <w:rsid w:val="00402B9F"/>
  </w:style>
  <w:style w:type="character" w:customStyle="1" w:styleId="right">
    <w:name w:val="right"/>
    <w:basedOn w:val="a1"/>
    <w:rsid w:val="00402B9F"/>
  </w:style>
  <w:style w:type="character" w:customStyle="1" w:styleId="marginleft1">
    <w:name w:val="marginleft1"/>
    <w:basedOn w:val="a1"/>
    <w:rsid w:val="00402B9F"/>
  </w:style>
  <w:style w:type="character" w:styleId="af">
    <w:name w:val="FollowedHyperlink"/>
    <w:basedOn w:val="a1"/>
    <w:uiPriority w:val="99"/>
    <w:semiHidden/>
    <w:unhideWhenUsed/>
    <w:rsid w:val="00E77F92"/>
    <w:rPr>
      <w:color w:val="800080" w:themeColor="followedHyperlink"/>
      <w:u w:val="single"/>
    </w:rPr>
  </w:style>
  <w:style w:type="character" w:customStyle="1" w:styleId="40">
    <w:name w:val="Заголовок 4 Знак"/>
    <w:basedOn w:val="a1"/>
    <w:link w:val="4"/>
    <w:rsid w:val="008726B0"/>
    <w:rPr>
      <w:rFonts w:ascii="Thorndale" w:eastAsia="HG Mincho Light J" w:hAnsi="Thorndale"/>
      <w:b/>
      <w:color w:val="000000"/>
      <w:sz w:val="24"/>
      <w:szCs w:val="20"/>
    </w:rPr>
  </w:style>
  <w:style w:type="paragraph" w:customStyle="1" w:styleId="text-align-center">
    <w:name w:val="text-align-center"/>
    <w:basedOn w:val="a"/>
    <w:rsid w:val="008726B0"/>
    <w:pPr>
      <w:spacing w:before="100" w:beforeAutospacing="1" w:after="100" w:afterAutospacing="1"/>
    </w:pPr>
  </w:style>
  <w:style w:type="paragraph" w:styleId="a0">
    <w:name w:val="Body Text"/>
    <w:basedOn w:val="a"/>
    <w:link w:val="af0"/>
    <w:unhideWhenUsed/>
    <w:rsid w:val="008726B0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8726B0"/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130F1"/>
    <w:pPr>
      <w:widowControl w:val="0"/>
      <w:autoSpaceDE w:val="0"/>
      <w:autoSpaceDN w:val="0"/>
      <w:spacing w:before="58"/>
      <w:ind w:left="1063"/>
      <w:outlineLvl w:val="1"/>
    </w:pPr>
    <w:rPr>
      <w:b/>
      <w:bCs/>
      <w:sz w:val="32"/>
      <w:szCs w:val="32"/>
      <w:lang w:bidi="ru-RU"/>
    </w:rPr>
  </w:style>
  <w:style w:type="character" w:customStyle="1" w:styleId="sourcetitle">
    <w:name w:val="sourcetitle"/>
    <w:basedOn w:val="a1"/>
    <w:rsid w:val="00301616"/>
  </w:style>
  <w:style w:type="paragraph" w:customStyle="1" w:styleId="frfield">
    <w:name w:val="fr_field"/>
    <w:basedOn w:val="a"/>
    <w:rsid w:val="00301616"/>
    <w:pPr>
      <w:spacing w:before="100" w:beforeAutospacing="1" w:after="100" w:afterAutospacing="1"/>
    </w:pPr>
  </w:style>
  <w:style w:type="character" w:customStyle="1" w:styleId="frlabel">
    <w:name w:val="fr_label"/>
    <w:basedOn w:val="a1"/>
    <w:rsid w:val="00301616"/>
  </w:style>
  <w:style w:type="paragraph" w:styleId="af1">
    <w:name w:val="Block Text"/>
    <w:basedOn w:val="a"/>
    <w:rsid w:val="00CB4C4D"/>
    <w:pPr>
      <w:ind w:left="-108" w:right="-109"/>
      <w:jc w:val="center"/>
    </w:pPr>
    <w:rPr>
      <w:rFonts w:eastAsia="Calibri"/>
      <w:sz w:val="21"/>
      <w:szCs w:val="20"/>
    </w:rPr>
  </w:style>
  <w:style w:type="character" w:customStyle="1" w:styleId="cdx-grid-data">
    <w:name w:val="cdx-grid-data"/>
    <w:basedOn w:val="a1"/>
    <w:rsid w:val="00CA22E7"/>
  </w:style>
  <w:style w:type="paragraph" w:styleId="af2">
    <w:name w:val="Balloon Text"/>
    <w:basedOn w:val="a"/>
    <w:link w:val="af3"/>
    <w:uiPriority w:val="99"/>
    <w:semiHidden/>
    <w:unhideWhenUsed/>
    <w:rsid w:val="00131E1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31E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bofscience.com/wos/woscc/full-record/WOS:000668898602099" TargetMode="External"/><Relationship Id="rId18" Type="http://schemas.openxmlformats.org/officeDocument/2006/relationships/hyperlink" Target="https://scholar.google.com/citations?view_op=view_citation&amp;hl=ru&amp;user=bRN9VhAAAAAJ&amp;citation_for_view=bRN9VhAAAAAJ:UeHWp8X0CEIC" TargetMode="External"/><Relationship Id="rId26" Type="http://schemas.openxmlformats.org/officeDocument/2006/relationships/hyperlink" Target="https://library.kazatu.kz:2057/authid/detail.uri?origin=resultslist&amp;authorId=57191541337&amp;zone=" TargetMode="External"/><Relationship Id="rId39" Type="http://schemas.openxmlformats.org/officeDocument/2006/relationships/hyperlink" Target="https://www.researchgate.net/publication/310487911_The_hydrochemical_characteristic_of_lake_Kopa" TargetMode="External"/><Relationship Id="rId21" Type="http://schemas.openxmlformats.org/officeDocument/2006/relationships/hyperlink" Target="https://library.kazatu.kz:2057/authid/detail.uri?origin=resultslist&amp;authorId=55949873700&amp;zone=" TargetMode="External"/><Relationship Id="rId34" Type="http://schemas.openxmlformats.org/officeDocument/2006/relationships/hyperlink" Target="https://library.kazatu.kz:2057/authid/detail.uri?origin=resultslist&amp;authorId=57192233336&amp;zone=" TargetMode="External"/><Relationship Id="rId42" Type="http://schemas.openxmlformats.org/officeDocument/2006/relationships/hyperlink" Target="https://library.kazatu.kz:2057/authid/detail.uri?origin=resultslist&amp;authorId=57191541337&amp;zone=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ibrary.kazatu.kz:2057/record/display.uri?eid=2-s2.0-84946606873&amp;origin=resultslist&amp;sort=plf-f&amp;src=s&amp;st1=Kazangapova&amp;st2=&amp;sid=c997d2f9d4305a875964bb9aec055be1&amp;sot=b&amp;sdt=b&amp;sl=24&amp;s=AUTHOR-NAME%28Kazangapova%29&amp;relpos=7&amp;citeCnt=4&amp;searchTerm=" TargetMode="External"/><Relationship Id="rId29" Type="http://schemas.openxmlformats.org/officeDocument/2006/relationships/hyperlink" Target="https://library.kazatu.kz:2057/authid/detail.uri?origin=resultslist&amp;authorId=57207915733&amp;zone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3416979.2022.2031477" TargetMode="External"/><Relationship Id="rId24" Type="http://schemas.openxmlformats.org/officeDocument/2006/relationships/hyperlink" Target="https://library.kazatu.kz:2057/sourceid/4000148505?origin=resultslist" TargetMode="External"/><Relationship Id="rId32" Type="http://schemas.openxmlformats.org/officeDocument/2006/relationships/hyperlink" Target="https://www.webofscience.com/wos/woscc/full-record/WOS:000481613000004" TargetMode="External"/><Relationship Id="rId37" Type="http://schemas.openxmlformats.org/officeDocument/2006/relationships/hyperlink" Target="https://library.kazatu.kz:2057/authid/detail.uri?origin=resultslist&amp;authorId=57190426820&amp;zone=" TargetMode="External"/><Relationship Id="rId40" Type="http://schemas.openxmlformats.org/officeDocument/2006/relationships/hyperlink" Target="http://www.geolog-technical.kz/images/pdf/g20176/150-156.pdf" TargetMode="External"/><Relationship Id="rId45" Type="http://schemas.openxmlformats.org/officeDocument/2006/relationships/hyperlink" Target="https://repository.kazatu.kz/jspui/handle/123456789/19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s.webofknowledge.com/OutboundService.do?SID=F6AKaAKK446XMth1tVk&amp;mode=rrcAuthorRecordService&amp;action=go&amp;product=WOS&amp;lang=ru_RU&amp;daisIds=44801854" TargetMode="External"/><Relationship Id="rId23" Type="http://schemas.openxmlformats.org/officeDocument/2006/relationships/hyperlink" Target="https://library.kazatu.kz:2057/authid/detail.uri?origin=resultslist&amp;authorId=57190426820&amp;zone=" TargetMode="External"/><Relationship Id="rId28" Type="http://schemas.openxmlformats.org/officeDocument/2006/relationships/hyperlink" Target="https://library.kazatu.kz:2057/authid/detail.uri?origin=resultslist&amp;authorId=57191249998&amp;zone=" TargetMode="External"/><Relationship Id="rId36" Type="http://schemas.openxmlformats.org/officeDocument/2006/relationships/hyperlink" Target="https://library.kazatu.kz:2057/authid/detail.uri?origin=resultslist&amp;authorId=57211315205&amp;zone=" TargetMode="External"/><Relationship Id="rId10" Type="http://schemas.openxmlformats.org/officeDocument/2006/relationships/hyperlink" Target="https://www.scopus.com/authid/detail.uri?authorId=57192233336&amp;amp;eid=2-s2.0-85073436946" TargetMode="External"/><Relationship Id="rId19" Type="http://schemas.openxmlformats.org/officeDocument/2006/relationships/hyperlink" Target="https://library.kazatu.kz:2057/authid/detail.uri?origin=resultslist&amp;authorId=57130893100&amp;zone=" TargetMode="External"/><Relationship Id="rId31" Type="http://schemas.openxmlformats.org/officeDocument/2006/relationships/hyperlink" Target="https://www.scopus.com/sourceid/21100781874?origin=recordpage" TargetMode="External"/><Relationship Id="rId44" Type="http://schemas.openxmlformats.org/officeDocument/2006/relationships/hyperlink" Target="https://library.kazatu.kz:2057/authid/detail.uri?origin=resultslist&amp;authorId=57191249998&amp;zon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7130893100&amp;amp;eid=2-s2.0-85073436946" TargetMode="External"/><Relationship Id="rId14" Type="http://schemas.openxmlformats.org/officeDocument/2006/relationships/hyperlink" Target="https://apps.webofknowledge.com/OutboundService.do?SID=F6AKaAKK446XMth1tVk&amp;mode=rrcAuthorRecordService&amp;action=go&amp;product=WOS&amp;lang=ru_RU&amp;daisIds=19401027" TargetMode="External"/><Relationship Id="rId22" Type="http://schemas.openxmlformats.org/officeDocument/2006/relationships/hyperlink" Target="https://library.kazatu.kz:2057/authid/detail.uri?origin=resultslist&amp;authorId=57211315205&amp;zone=" TargetMode="External"/><Relationship Id="rId27" Type="http://schemas.openxmlformats.org/officeDocument/2006/relationships/hyperlink" Target="https://library.kazatu.kz:2057/authid/detail.uri?origin=resultslist&amp;authorId=57191539611&amp;zone=" TargetMode="External"/><Relationship Id="rId30" Type="http://schemas.openxmlformats.org/officeDocument/2006/relationships/hyperlink" Target="https://library.kazatu.kz:2057/authid/detail.uri?origin=resultslist&amp;authorId=57207910642&amp;zone=" TargetMode="External"/><Relationship Id="rId35" Type="http://schemas.openxmlformats.org/officeDocument/2006/relationships/hyperlink" Target="https://library.kazatu.kz:2057/authid/detail.uri?origin=resultslist&amp;authorId=55949873700&amp;zone=" TargetMode="External"/><Relationship Id="rId43" Type="http://schemas.openxmlformats.org/officeDocument/2006/relationships/hyperlink" Target="https://library.kazatu.kz:2057/authid/detail.uri?origin=resultslist&amp;authorId=57191539611&amp;zone=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scopus.com/sourceid/21100781874?origin=recordpag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-scopus-com.ezproxy.kazatu.kz/record/display.uri?eid=2-s2.0-85065889820&amp;origin=resultslist" TargetMode="External"/><Relationship Id="rId17" Type="http://schemas.openxmlformats.org/officeDocument/2006/relationships/hyperlink" Target="https://library.kazatu.kz:2057/sourceid/21100274701?origin=recordpage" TargetMode="External"/><Relationship Id="rId25" Type="http://schemas.openxmlformats.org/officeDocument/2006/relationships/hyperlink" Target="https://www.webofscience.com/wos/woscc/full-record/WOS:000454073800210" TargetMode="External"/><Relationship Id="rId33" Type="http://schemas.openxmlformats.org/officeDocument/2006/relationships/hyperlink" Target="https://library.kazatu.kz:2057/authid/detail.uri?origin=resultslist&amp;authorId=57130893100&amp;zone=" TargetMode="External"/><Relationship Id="rId38" Type="http://schemas.openxmlformats.org/officeDocument/2006/relationships/hyperlink" Target="https://www.scopus.com/sourceid/21100781874?origin=recordpage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library.kazatu.kz:2057/authid/detail.uri?origin=resultslist&amp;authorId=57192233336&amp;zone=" TargetMode="External"/><Relationship Id="rId41" Type="http://schemas.openxmlformats.org/officeDocument/2006/relationships/hyperlink" Target="https://library.kazatu.kz:2057/sourceid/4000148505?origin=results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C864-6979-4951-8273-51632D92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кнб</dc:creator>
  <cp:lastModifiedBy>Nurgul.Burkitbaievna</cp:lastModifiedBy>
  <cp:revision>2</cp:revision>
  <cp:lastPrinted>2024-05-10T09:41:00Z</cp:lastPrinted>
  <dcterms:created xsi:type="dcterms:W3CDTF">2024-05-13T14:21:00Z</dcterms:created>
  <dcterms:modified xsi:type="dcterms:W3CDTF">2024-05-13T14:21:00Z</dcterms:modified>
</cp:coreProperties>
</file>