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6A5D83">
      <w:pPr>
        <w:pStyle w:val="Normal"/>
        <w:rPr>
          <w:shd w:color="auto" w:val="clear" w:fill="ffffff"/>
          <w:color w:val="000000"/>
        </w:rPr>
        <w:jc w:val="end"/>
      </w:pPr>
      <w:r w:rsidR="006A5D83" w:rsidRPr="009503C7">
        <w:rPr>
          <w:shd w:color="auto" w:val="clear" w:fill="ffffff"/>
          <w:color w:val="000000"/>
        </w:rPr>
        <w:t xml:space="preserve">Приложение 1</w:t>
      </w:r>
    </w:p>
    <w:p w:rsidP="006A5D83">
      <w:pPr>
        <w:pStyle w:val="Normal"/>
        <w:rPr>
          <w:b/>
          <w:bCs/>
          <w:lang w:val="kk-KZ"/>
        </w:rPr>
        <w:jc w:val="both"/>
      </w:pPr>
      <w:r w:rsidR="006A5D83" w:rsidRPr="009503C7">
        <w:rPr>
          <w:b/>
          <w:bCs/>
          <w:lang w:val="kk-KZ"/>
        </w:rPr>
      </w:r>
    </w:p>
    <w:p w:rsidP="006A5D83">
      <w:pPr>
        <w:pStyle w:val="Normal"/>
        <w:rPr>
          <w:b/>
          <w:bCs/>
          <w:lang w:val="kk-KZ"/>
        </w:rPr>
        <w:jc w:val="center"/>
      </w:pPr>
      <w:r w:rsidR="006A5D83" w:rsidRPr="009503C7">
        <w:rPr>
          <w:b/>
          <w:bCs/>
          <w:lang w:val="kk-KZ"/>
        </w:rPr>
        <w:t xml:space="preserve">Справка</w:t>
      </w:r>
    </w:p>
    <w:p w:rsidP="006A5D83">
      <w:pPr>
        <w:pStyle w:val="Normal"/>
        <w:rPr>
          <w:rStyle w:val="UserStyle_0"/>
          <w:sz w:val="24"/>
          <w:szCs w:val="24"/>
          <w:rFonts w:hAnsi="Times New Roman" w:ascii="Times New Roman"/>
        </w:rPr>
        <w:jc w:val="center"/>
      </w:pPr>
      <w:r w:rsidR="006A5D83" w:rsidRPr="009503C7">
        <w:rPr>
          <w:b/>
          <w:bCs/>
          <w:lang w:val="kk-KZ"/>
        </w:rPr>
        <w:t xml:space="preserve">о соискателе ученого звания ассоциированного профессора (доцента) по научному направлению</w:t>
      </w:r>
      <w:r w:rsidR="006A5D83" w:rsidRPr="009503C7">
        <w:rPr>
          <w:lang w:val="kk-KZ"/>
        </w:rPr>
        <w:t xml:space="preserve"> </w:t>
      </w:r>
      <w:r w:rsidR="006A5D83" w:rsidRPr="009503C7">
        <w:rPr>
          <w:rStyle w:val="UserStyle_0"/>
          <w:sz w:val="24"/>
          <w:szCs w:val="24"/>
          <w:rFonts w:hAnsi="Times New Roman" w:ascii="Times New Roman"/>
        </w:rPr>
        <w:t xml:space="preserve">10500 – «Биологические науки» </w:t>
      </w:r>
      <w:r w:rsidR="006A5D83">
        <w:rPr>
          <w:rStyle w:val="UserStyle_0"/>
          <w:sz w:val="24"/>
          <w:szCs w:val="24"/>
          <w:rFonts w:hAnsi="Times New Roman" w:ascii="Times New Roman"/>
        </w:rPr>
      </w:r>
    </w:p>
    <w:p w:rsidP="006A5D83">
      <w:pPr>
        <w:pStyle w:val="Normal"/>
        <w:rPr>
          <w:u w:val="single"/>
        </w:rPr>
        <w:jc w:val="center"/>
      </w:pPr>
      <w:r w:rsidR="001D1DC0" w:rsidRPr="009503C7">
        <w:rPr>
          <w:u w:val="single"/>
        </w:rPr>
      </w:r>
    </w:p>
    <w:tbl>
      <w:tblPr>
        <w:tblW w:w="9747" w:type="dxa"/>
        <w:tblLook w:val="04a0"/>
        <w:tblW w:w="9747" w:type="dxa"/>
        <w:tblInd w:type="dxa" w:w="0"/>
        <w:tblBorders>
          <w:top w:color="auto" w:space="0" w:val="single" w:sz="4"/>
          <w:left w:color="auto" w:space="0" w:val="single" w:sz="4"/>
          <w:bottom w:color="auto" w:space="0" w:val="single" w:sz="4"/>
          <w:right w:color="auto" w:space="0" w:val="single" w:sz="4"/>
          <w:insideH w:color="auto" w:space="0" w:val="single" w:sz="4"/>
          <w:insideV w:color="auto" w:space="0" w:val="single" w:sz="4"/>
        </w:tblBorders>
        <w:tblLayout w:type="auto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456"/>
        <w:gridCol w:w="3196"/>
        <w:gridCol w:w="6095"/>
      </w:tblGrid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300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6A5D83" w:rsidRPr="009503C7">
              <w:rPr>
                <w:color w:val="000000"/>
              </w:rPr>
              <w:t xml:space="preserve">1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Фамилия, имя, отчество (при его наличии)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6A5D83" w:rsidRPr="009503C7">
              <w:rPr>
                <w:lang w:val="kk-KZ"/>
                <w:color w:val="000000"/>
              </w:rPr>
              <w:t xml:space="preserve">Есенбекова Гулзат Туйешиевна</w:t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1507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6A5D83" w:rsidRPr="009503C7">
              <w:rPr>
                <w:color w:val="000000"/>
              </w:rPr>
              <w:t xml:space="preserve">2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Ученая степень, дата присуждения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jc w:val="both"/>
            </w:pPr>
            <w:r w:rsidR="00B70A4A" w:rsidRPr="009503C7">
              <w:t xml:space="preserve">Приказом</w:t>
            </w:r>
            <w:r w:rsidR="00B70A4A" w:rsidRPr="009503C7">
              <w:t xml:space="preserve"> Комитета по контролю в сфере образования и науки Министерства образования и науки Республики Казахстан № 681 от 4 мая 2017 года присуждена степень доктора философии (PhD) по специаль</w:t>
            </w:r>
            <w:r w:rsidR="00B70A4A" w:rsidRPr="009503C7">
              <w:t xml:space="preserve">ности 6D081100 – «Защита и карантин растений».</w:t>
            </w:r>
          </w:p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B70A4A" w:rsidRPr="009503C7">
              <w:rPr>
                <w:color w:val="000000"/>
              </w:rPr>
              <w:t xml:space="preserve">Диплом</w:t>
            </w:r>
            <w:r w:rsidR="001D1DC0">
              <w:rPr>
                <w:lang w:val="kk-KZ"/>
                <w:color w:val="000000"/>
              </w:rPr>
              <w:t xml:space="preserve"> </w:t>
            </w:r>
            <w:r w:rsidR="00B70A4A" w:rsidRPr="009503C7">
              <w:rPr>
                <w:color w:val="000000"/>
              </w:rPr>
              <w:t xml:space="preserve">№</w:t>
            </w:r>
            <w:r w:rsidR="001D1DC0">
              <w:rPr>
                <w:lang w:val="kk-KZ"/>
                <w:color w:val="000000"/>
              </w:rPr>
              <w:t xml:space="preserve"> </w:t>
            </w:r>
            <w:r w:rsidR="00B70A4A" w:rsidRPr="009503C7">
              <w:rPr>
                <w:color w:val="000000"/>
              </w:rPr>
              <w:t xml:space="preserve">0001844</w:t>
            </w:r>
            <w:r w:rsidR="00B70A4A" w:rsidRPr="009503C7">
              <w:rPr>
                <w:lang w:val="kk-KZ"/>
                <w:color w:val="000000"/>
              </w:rPr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300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6A5D83" w:rsidRPr="009503C7">
              <w:rPr>
                <w:color w:val="000000"/>
              </w:rPr>
              <w:t xml:space="preserve">3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Учен</w:t>
            </w:r>
            <w:r w:rsidR="006A5D83" w:rsidRPr="009503C7">
              <w:rPr>
                <w:color w:val="000000"/>
              </w:rPr>
              <w:t xml:space="preserve">ое звание, дата присуждения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-</w:t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300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6A5D83" w:rsidRPr="009503C7">
              <w:rPr>
                <w:color w:val="000000"/>
              </w:rPr>
              <w:t xml:space="preserve">4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Почетное звание, дата присуждения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-</w:t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525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6A5D83" w:rsidRPr="009503C7">
              <w:rPr>
                <w:color w:val="000000"/>
              </w:rPr>
              <w:t xml:space="preserve">5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Должность (дата и номер приказа о назначении на должность)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И.о. ассоциированного профессора Института сельского и</w:t>
            </w:r>
            <w:r w:rsidR="006A5D83" w:rsidRPr="009503C7">
              <w:rPr>
                <w:color w:val="000000"/>
              </w:rPr>
              <w:t xml:space="preserve"> лесного хозяйства Казахского агротехнического исследовательского университета им. С. Сейфуллина (приказ №</w:t>
            </w:r>
            <w:r w:rsidR="006A5D83" w:rsidRPr="009503C7">
              <w:rPr>
                <w:lang w:val="kk-KZ"/>
                <w:color w:val="000000"/>
              </w:rPr>
              <w:t xml:space="preserve">65</w:t>
            </w:r>
            <w:r w:rsidR="006A5D83" w:rsidRPr="009503C7">
              <w:rPr>
                <w:color w:val="000000"/>
              </w:rPr>
              <w:t xml:space="preserve"> ж/қ от 2</w:t>
            </w:r>
            <w:r w:rsidR="006A5D83" w:rsidRPr="009503C7">
              <w:rPr>
                <w:lang w:val="kk-KZ"/>
                <w:color w:val="000000"/>
              </w:rPr>
              <w:t xml:space="preserve">4</w:t>
            </w:r>
            <w:r w:rsidR="006A5D83" w:rsidRPr="009503C7">
              <w:rPr>
                <w:color w:val="000000"/>
              </w:rPr>
              <w:t xml:space="preserve">.0</w:t>
            </w:r>
            <w:r w:rsidR="006A5D83" w:rsidRPr="009503C7">
              <w:rPr>
                <w:lang w:val="kk-KZ"/>
                <w:color w:val="000000"/>
              </w:rPr>
              <w:t xml:space="preserve">1</w:t>
            </w:r>
            <w:r w:rsidR="006A5D83" w:rsidRPr="009503C7">
              <w:rPr>
                <w:color w:val="000000"/>
              </w:rPr>
              <w:t xml:space="preserve">.2024 г.) - по настоящее время</w:t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525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6A5D83" w:rsidRPr="009503C7">
              <w:rPr>
                <w:color w:val="000000"/>
              </w:rPr>
              <w:t xml:space="preserve">6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Стаж научной, научно-педагогической деятельности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Всего </w:t>
            </w:r>
            <w:r w:rsidR="006A5D83" w:rsidRPr="009503C7">
              <w:rPr>
                <w:lang w:val="kk-KZ"/>
                <w:color w:val="000000"/>
              </w:rPr>
              <w:t xml:space="preserve">2</w:t>
            </w:r>
            <w:r w:rsidR="001D1DC0">
              <w:rPr>
                <w:lang w:val="kk-KZ"/>
                <w:color w:val="000000"/>
              </w:rPr>
              <w:t xml:space="preserve">6</w:t>
            </w:r>
            <w:r w:rsidR="006A5D83" w:rsidRPr="009503C7">
              <w:rPr>
                <w:color w:val="000000"/>
              </w:rPr>
              <w:t xml:space="preserve"> лет, в том числе:</w:t>
            </w:r>
          </w:p>
          <w:p w:rsidP="00FE3DFF">
            <w:pPr>
              <w:pStyle w:val="Normal"/>
              <w:rPr>
                <w:color w:val="000000"/>
              </w:rPr>
              <w:jc w:val="both"/>
            </w:pPr>
            <w:r w:rsidR="006A5D83" w:rsidRPr="009503C7">
              <w:rPr>
                <w:color w:val="000000"/>
              </w:rPr>
              <w:t xml:space="preserve">- в должности и.о. ассоци</w:t>
            </w:r>
            <w:r w:rsidR="006A5D83" w:rsidRPr="009503C7">
              <w:rPr>
                <w:color w:val="000000"/>
              </w:rPr>
              <w:t xml:space="preserve">ированного профессора Института сельского и лесного хозяйства (ранее – Агрономический факультет, кафедра </w:t>
            </w:r>
            <w:r w:rsidR="006A5D83" w:rsidRPr="009503C7">
              <w:rPr>
                <w:lang w:val="kk-KZ"/>
                <w:color w:val="000000"/>
              </w:rPr>
              <w:t xml:space="preserve">биология, защита растений и карантин</w:t>
            </w:r>
            <w:r w:rsidR="006A5D83" w:rsidRPr="009503C7">
              <w:rPr>
                <w:color w:val="000000"/>
              </w:rPr>
              <w:t xml:space="preserve">) Казахского агротехнического исследовательского университета имени                             С. Сейфуллина</w:t>
            </w:r>
            <w:r w:rsidR="001D1DC0">
              <w:rPr>
                <w:lang w:val="kk-KZ"/>
                <w:color w:val="000000"/>
              </w:rPr>
              <w:t xml:space="preserve"> </w:t>
            </w:r>
            <w:r w:rsidR="001D1DC0" w:rsidRPr="009503C7">
              <w:t xml:space="preserve">–</w:t>
            </w:r>
            <w:r w:rsidR="001D1DC0">
              <w:rPr>
                <w:lang w:val="kk-KZ"/>
                <w:color w:val="000000"/>
              </w:rPr>
              <w:t xml:space="preserve"> </w:t>
            </w:r>
            <w:r w:rsidR="006A5D83" w:rsidRPr="009503C7">
              <w:rPr>
                <w:color w:val="000000"/>
              </w:rPr>
              <w:t xml:space="preserve">2 г</w:t>
            </w:r>
            <w:r w:rsidR="006A5D83" w:rsidRPr="009503C7">
              <w:rPr>
                <w:color w:val="000000"/>
              </w:rPr>
              <w:t xml:space="preserve">ода</w:t>
            </w:r>
            <w:r w:rsidR="006A5D83" w:rsidRPr="009503C7">
              <w:rPr>
                <w:lang w:val="kk-KZ"/>
                <w:color w:val="000000"/>
              </w:rPr>
              <w:t xml:space="preserve"> 5 месяцев</w:t>
            </w:r>
            <w:r w:rsidR="006A5D83" w:rsidRPr="009503C7">
              <w:rPr>
                <w:color w:val="000000"/>
              </w:rPr>
              <w:t xml:space="preserve"> (приказ №</w:t>
            </w:r>
            <w:r w:rsidR="001D1DC0">
              <w:rPr>
                <w:lang w:val="kk-KZ"/>
                <w:color w:val="000000"/>
              </w:rPr>
              <w:t xml:space="preserve"> </w:t>
            </w:r>
            <w:r w:rsidR="006A5D83" w:rsidRPr="009503C7">
              <w:rPr>
                <w:lang w:val="kk-KZ"/>
                <w:color w:val="000000"/>
              </w:rPr>
              <w:t xml:space="preserve">65 </w:t>
            </w:r>
            <w:r w:rsidR="006A5D83" w:rsidRPr="009503C7">
              <w:rPr>
                <w:color w:val="000000"/>
              </w:rPr>
              <w:t xml:space="preserve">ж/қ от 2</w:t>
            </w:r>
            <w:r w:rsidR="006A5D83" w:rsidRPr="009503C7">
              <w:rPr>
                <w:lang w:val="kk-KZ"/>
                <w:color w:val="000000"/>
              </w:rPr>
              <w:t xml:space="preserve">4</w:t>
            </w:r>
            <w:r w:rsidR="006A5D83" w:rsidRPr="009503C7">
              <w:rPr>
                <w:color w:val="000000"/>
              </w:rPr>
              <w:t xml:space="preserve">.0</w:t>
            </w:r>
            <w:r w:rsidR="006A5D83" w:rsidRPr="009503C7">
              <w:rPr>
                <w:lang w:val="kk-KZ"/>
                <w:color w:val="000000"/>
              </w:rPr>
              <w:t xml:space="preserve">1</w:t>
            </w:r>
            <w:r w:rsidR="006A5D83" w:rsidRPr="009503C7">
              <w:rPr>
                <w:color w:val="000000"/>
              </w:rPr>
              <w:t xml:space="preserve">.2024 г.)</w:t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274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B70A4A" w:rsidRPr="009503C7">
              <w:rPr>
                <w:color w:val="000000"/>
              </w:rPr>
              <w:t xml:space="preserve">7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B70A4A" w:rsidRPr="009503C7">
              <w:rPr>
                <w:color w:val="000000"/>
              </w:rPr>
              <w:t xml:space="preserve">Количество научных статей после за</w:t>
            </w:r>
            <w:r w:rsidR="00B70A4A" w:rsidRPr="009503C7">
              <w:rPr>
                <w:color w:val="000000"/>
              </w:rPr>
              <w:t xml:space="preserve">щиты диссертации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contextualSpacing/>
              <w:jc w:val="both"/>
            </w:pPr>
            <w:r w:rsidR="00B70A4A" w:rsidRPr="009503C7">
              <w:rPr>
                <w:color w:val="000000"/>
              </w:rPr>
              <w:t xml:space="preserve">Всего </w:t>
            </w:r>
            <w:r w:rsidR="00B70A4A" w:rsidRPr="009503C7">
              <w:rPr>
                <w:lang w:val="kk-KZ"/>
                <w:color w:val="000000"/>
              </w:rPr>
              <w:t xml:space="preserve">– 2</w:t>
            </w:r>
            <w:r w:rsidR="00EC7BF3">
              <w:rPr>
                <w:lang w:val="kk-KZ"/>
                <w:color w:val="000000"/>
              </w:rPr>
              <w:t xml:space="preserve">4</w:t>
            </w:r>
            <w:r w:rsidR="00B70A4A" w:rsidRPr="009503C7">
              <w:rPr>
                <w:color w:val="000000"/>
              </w:rPr>
              <w:t xml:space="preserve">, в том числе:</w:t>
            </w:r>
          </w:p>
          <w:p w:rsidP="00FE3DFF">
            <w:pPr>
              <w:pStyle w:val="Normal"/>
              <w:rPr>
                <w:color w:val="000000"/>
              </w:rPr>
              <w:contextualSpacing/>
              <w:jc w:val="both"/>
            </w:pPr>
            <w:r w:rsidR="00B70A4A" w:rsidRPr="009503C7">
              <w:rPr>
                <w:color w:val="000000"/>
              </w:rPr>
              <w:t xml:space="preserve">-в изданиях, рекомендуемых уполномоченным органом </w:t>
            </w:r>
            <w:r w:rsidR="00B70A4A" w:rsidRPr="009503C7">
              <w:rPr>
                <w:lang w:val="kk-KZ"/>
                <w:color w:val="000000"/>
              </w:rPr>
              <w:t xml:space="preserve">– 9</w:t>
            </w:r>
            <w:r w:rsidR="00B70A4A" w:rsidRPr="009503C7">
              <w:rPr>
                <w:color w:val="000000"/>
              </w:rPr>
              <w:t xml:space="preserve">, </w:t>
            </w:r>
            <w:r w:rsidR="00B620D2" w:rsidRPr="009503C7">
              <w:rPr>
                <w:color w:val="000000"/>
              </w:rPr>
            </w:r>
          </w:p>
          <w:p w:rsidP="00FE3DFF">
            <w:pPr>
              <w:pStyle w:val="Normal"/>
              <w:rPr>
                <w:lang w:val="kk-KZ"/>
                <w:color w:val="000000"/>
              </w:rPr>
              <w:contextualSpacing/>
              <w:jc w:val="both"/>
            </w:pPr>
            <w:r w:rsidR="00B70A4A" w:rsidRPr="009503C7">
              <w:rPr>
                <w:color w:val="000000"/>
              </w:rPr>
              <w:t xml:space="preserve">из них по запрашиваемой специальности </w:t>
            </w:r>
            <w:r w:rsidR="00B70A4A" w:rsidRPr="009503C7">
              <w:rPr>
                <w:lang w:val="kk-KZ"/>
                <w:color w:val="000000"/>
              </w:rPr>
              <w:t xml:space="preserve">– 3 </w:t>
            </w:r>
            <w:r w:rsidR="00B70A4A" w:rsidRPr="009503C7">
              <w:rPr>
                <w:color w:val="000000"/>
              </w:rPr>
              <w:t xml:space="preserve">публикаций</w:t>
            </w:r>
            <w:r w:rsidR="001024FE" w:rsidRPr="009503C7">
              <w:rPr>
                <w:lang w:val="kk-KZ"/>
                <w:color w:val="000000"/>
              </w:rPr>
              <w:t xml:space="preserve">. </w:t>
            </w:r>
            <w:r w:rsidR="00B620D2" w:rsidRPr="009503C7">
              <w:rPr>
                <w:lang w:val="kk-KZ"/>
                <w:color w:val="000000"/>
              </w:rPr>
            </w:r>
          </w:p>
          <w:p w:rsidP="00FE3DFF">
            <w:pPr>
              <w:pStyle w:val="Normal"/>
              <w:rPr>
                <w:lang w:val="kk-KZ"/>
              </w:rPr>
              <w:contextualSpacing/>
              <w:jc w:val="both"/>
            </w:pPr>
            <w:r w:rsidR="001024FE" w:rsidRPr="009503C7">
              <w:t xml:space="preserve">Дополнительные на</w:t>
            </w:r>
            <w:r w:rsidR="001024FE" w:rsidRPr="009503C7">
              <w:t xml:space="preserve">учные статьи</w:t>
            </w:r>
            <w:r w:rsidR="001024FE" w:rsidRPr="009503C7">
              <w:rPr>
                <w:lang w:val="kk-KZ"/>
              </w:rPr>
              <w:t xml:space="preserve"> </w:t>
            </w:r>
            <w:r w:rsidR="001024FE" w:rsidRPr="009503C7">
              <w:t xml:space="preserve">(взамен изданий, рекомендуемых уполномоченным органом),</w:t>
            </w:r>
            <w:r w:rsidR="001024FE" w:rsidRPr="009503C7">
              <w:rPr>
                <w:lang w:val="kk-KZ"/>
              </w:rPr>
              <w:t xml:space="preserve"> </w:t>
            </w:r>
            <w:r w:rsidR="001024FE" w:rsidRPr="009503C7">
              <w:t xml:space="preserve">опубликованные в международных рецензируемых научных журналах  </w:t>
            </w:r>
            <w:r w:rsidR="001024FE" w:rsidRPr="009503C7">
              <w:rPr>
                <w:lang w:val="kk-KZ"/>
              </w:rPr>
              <w:t xml:space="preserve">(</w:t>
            </w:r>
            <w:r w:rsidR="001024FE" w:rsidRPr="009503C7">
              <w:t xml:space="preserve">входящих в 1 и 2 квартиль по данным Journal Citation Reports компании Clarivate Analytics или имеющих в базе данных Scopus</w:t>
            </w:r>
            <w:r w:rsidR="001024FE" w:rsidRPr="009503C7">
              <w:rPr>
                <w:lang w:val="kk-KZ"/>
              </w:rPr>
              <w:t xml:space="preserve">)</w:t>
            </w:r>
            <w:r w:rsidR="001024FE" w:rsidRPr="009503C7">
              <w:t xml:space="preserve"> показатель CiteScore с процентилем не менее 50 (пятидесяти), </w:t>
            </w:r>
            <w:r w:rsidR="00B620D2" w:rsidRPr="009503C7">
              <w:rPr>
                <w:lang w:val="kk-KZ"/>
              </w:rPr>
              <w:t xml:space="preserve">-</w:t>
            </w:r>
            <w:r w:rsidR="001024FE" w:rsidRPr="009503C7">
              <w:t xml:space="preserve"> 4 статьи, а</w:t>
            </w:r>
            <w:r w:rsidR="001024FE" w:rsidRPr="009503C7">
              <w:t xml:space="preserve"> также статьи, опубликованные в журналах, </w:t>
            </w:r>
            <w:r w:rsidR="001024FE" w:rsidRPr="009503C7">
              <w:rPr>
                <w:lang w:val="kk-KZ"/>
              </w:rPr>
              <w:t xml:space="preserve">(</w:t>
            </w:r>
            <w:r w:rsidR="001024FE" w:rsidRPr="009503C7">
              <w:t xml:space="preserve">входящих в 3 и 4 квартиль по данным Journal Citation Reports компании Clarivate Analytics или имеющих в базе данных Scopus</w:t>
            </w:r>
            <w:r w:rsidR="001024FE" w:rsidRPr="009503C7">
              <w:rPr>
                <w:lang w:val="kk-KZ"/>
              </w:rPr>
              <w:t xml:space="preserve">)</w:t>
            </w:r>
            <w:r w:rsidR="001024FE" w:rsidRPr="009503C7">
              <w:t xml:space="preserve"> показатель Cit</w:t>
            </w:r>
            <w:r w:rsidR="001024FE" w:rsidRPr="009503C7">
              <w:t xml:space="preserve">eScore с процентилем менее 50 (пятидесяти), </w:t>
            </w:r>
            <w:r w:rsidR="00B620D2" w:rsidRPr="009503C7">
              <w:rPr>
                <w:lang w:val="kk-KZ"/>
              </w:rPr>
              <w:t xml:space="preserve">-</w:t>
            </w:r>
            <w:r w:rsidR="001024FE" w:rsidRPr="009503C7">
              <w:t xml:space="preserve"> 2 статьи</w:t>
            </w:r>
            <w:r w:rsidR="001024FE" w:rsidRPr="009503C7">
              <w:rPr>
                <w:lang w:val="kk-KZ"/>
              </w:rPr>
              <w:t xml:space="preserve">;</w:t>
            </w:r>
          </w:p>
          <w:p w:rsidP="00FE3DFF">
            <w:pPr>
              <w:pStyle w:val="Normal"/>
              <w:rPr>
                <w:lang w:val="kk-KZ"/>
                <w:color w:val="000000"/>
              </w:rPr>
              <w:contextualSpacing/>
              <w:jc w:val="both"/>
            </w:pPr>
            <w:r w:rsidR="00B70A4A" w:rsidRPr="009503C7">
              <w:rPr>
                <w:lang w:val="kk-KZ"/>
                <w:color w:val="000000"/>
              </w:rPr>
              <w:t xml:space="preserve">-в научных журналах, входя</w:t>
            </w:r>
            <w:r w:rsidR="00B70A4A" w:rsidRPr="009503C7">
              <w:rPr>
                <w:lang w:val="kk-KZ"/>
                <w:color w:val="000000"/>
              </w:rPr>
              <w:t xml:space="preserve">щих в базы компании Clarivate Analytics (Кларивэйт Аналитикс) (Web of Science Core Collection, Clarivate Analytics (Вэб оф Сайнс Кор Коллекшн, Кларивэйт Аналитикс)) – 2; </w:t>
            </w:r>
          </w:p>
          <w:p w:rsidP="00FE3DFF">
            <w:pPr>
              <w:pStyle w:val="Normal"/>
              <w:rPr>
                <w:lang w:val="kk-KZ"/>
                <w:color w:val="000000"/>
              </w:rPr>
              <w:contextualSpacing/>
              <w:jc w:val="both"/>
            </w:pPr>
            <w:r w:rsidR="00B70A4A" w:rsidRPr="009503C7">
              <w:rPr>
                <w:color w:val="000000"/>
              </w:rPr>
              <w:t xml:space="preserve">-в </w:t>
            </w:r>
            <w:r w:rsidR="00B70A4A" w:rsidRPr="009503C7">
              <w:rPr>
                <w:color w:val="000000"/>
              </w:rPr>
              <w:t xml:space="preserve">научных журналах, входящих в базы Scopus (Скопус) или JSTOR (ДЖЕЙСТОР) </w:t>
            </w:r>
            <w:r w:rsidR="00B70A4A" w:rsidRPr="009503C7">
              <w:rPr>
                <w:lang w:val="kk-KZ"/>
                <w:color w:val="000000"/>
              </w:rPr>
              <w:t xml:space="preserve">– 8, из них</w:t>
            </w:r>
            <w:r w:rsidR="00B70A4A" w:rsidRPr="009503C7">
              <w:rPr>
                <w:color w:val="000000"/>
              </w:rPr>
              <w:t xml:space="preserve">;</w:t>
            </w:r>
            <w:r w:rsidR="00B70A4A" w:rsidRPr="009503C7">
              <w:rPr>
                <w:lang w:val="kk-KZ"/>
                <w:color w:val="000000"/>
              </w:rPr>
              <w:t xml:space="preserve"> </w:t>
            </w:r>
          </w:p>
          <w:p w:rsidP="00FE3DFF">
            <w:pPr>
              <w:pStyle w:val="Normal"/>
              <w:rPr>
                <w:lang w:val="kk-KZ"/>
                <w:color w:val="000000"/>
              </w:rPr>
              <w:contextualSpacing/>
              <w:jc w:val="both"/>
            </w:pPr>
            <w:r w:rsidR="00B620D2" w:rsidRPr="009503C7">
              <w:rPr>
                <w:lang w:val="kk-KZ"/>
              </w:rPr>
              <w:t xml:space="preserve">-в</w:t>
            </w:r>
            <w:r w:rsidR="00B620D2" w:rsidRPr="009503C7">
              <w:t xml:space="preserve"> том числе является автором для корреспонденции в 2 статьях.</w:t>
            </w:r>
            <w:r w:rsidR="00B620D2" w:rsidRPr="009503C7">
              <w:rPr>
                <w:lang w:val="kk-KZ"/>
                <w:color w:val="000000"/>
              </w:rPr>
            </w:r>
          </w:p>
          <w:p w:rsidP="00FE3DFF">
            <w:pPr>
              <w:pStyle w:val="Normal"/>
              <w:rPr>
                <w:lang w:val="kk-KZ"/>
                <w:color w:val="000000"/>
              </w:rPr>
              <w:contextualSpacing/>
              <w:jc w:val="both"/>
            </w:pPr>
            <w:r w:rsidR="00B70A4A" w:rsidRPr="009503C7">
              <w:rPr>
                <w:lang w:val="kk-KZ"/>
                <w:color w:val="000000"/>
              </w:rPr>
              <w:t xml:space="preserve">-в международных и республиканских научных конференциях – 5;</w:t>
            </w:r>
          </w:p>
          <w:p w:rsidP="00FE3DFF">
            <w:pPr>
              <w:pStyle w:val="Normal"/>
              <w:rPr>
                <w:lang w:val="en-US"/>
                <w:color w:val="ff0000"/>
              </w:rPr>
              <w:contextualSpacing/>
              <w:jc w:val="both"/>
            </w:pPr>
            <w:r w:rsidR="00B70A4A" w:rsidRPr="009503C7">
              <w:rPr>
                <w:color w:val="000000"/>
              </w:rPr>
              <w:t xml:space="preserve">Индекс</w:t>
            </w:r>
            <w:r w:rsidR="00B70A4A" w:rsidRPr="009503C7">
              <w:rPr>
                <w:lang w:val="en-US"/>
                <w:color w:val="000000"/>
              </w:rPr>
              <w:t xml:space="preserve"> </w:t>
            </w:r>
            <w:r w:rsidR="00B70A4A" w:rsidRPr="009503C7">
              <w:rPr>
                <w:color w:val="000000"/>
              </w:rPr>
              <w:t xml:space="preserve">Хирша</w:t>
            </w:r>
            <w:r w:rsidR="00B70A4A" w:rsidRPr="009503C7">
              <w:rPr>
                <w:lang w:val="en-US"/>
                <w:color w:val="000000"/>
              </w:rPr>
              <w:t xml:space="preserve"> Scopus – 4, Web of Science – </w:t>
            </w:r>
            <w:r w:rsidR="00B70A4A" w:rsidRPr="009503C7">
              <w:rPr>
                <w:lang w:val="kk-KZ"/>
                <w:color w:val="000000"/>
              </w:rPr>
              <w:t xml:space="preserve">2</w:t>
            </w:r>
            <w:r w:rsidR="001024FE" w:rsidRPr="009503C7">
              <w:rPr>
                <w:lang w:val="kk-KZ"/>
                <w:color w:val="000000"/>
              </w:rPr>
              <w:t xml:space="preserve">.</w:t>
            </w:r>
            <w:r w:rsidR="001024FE" w:rsidRPr="009503C7">
              <w:rPr>
                <w:lang w:val="en-US"/>
                <w:color w:val="ff0000"/>
              </w:rPr>
            </w:r>
          </w:p>
          <w:p w:rsidP="00FE3DFF">
            <w:pPr>
              <w:pStyle w:val="Normal"/>
              <w:rPr>
                <w:lang w:val="en-US"/>
                <w:color w:val="ff0000"/>
              </w:rPr>
              <w:jc w:val="both"/>
            </w:pPr>
            <w:r w:rsidR="001024FE" w:rsidRPr="009503C7">
              <w:rPr>
                <w:lang w:val="en-US"/>
                <w:color w:val="ff0000"/>
              </w:rPr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557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jc w:val="center"/>
            </w:pPr>
            <w:r w:rsidR="00B70A4A" w:rsidRPr="009503C7">
              <w:rPr>
                <w:color w:val="000000"/>
              </w:rPr>
              <w:t xml:space="preserve">8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B70A4A" w:rsidRPr="009503C7">
              <w:rPr>
                <w:color w:val="000000"/>
              </w:rPr>
              <w:t xml:space="preserve"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0E4726">
            <w:pPr>
              <w:pStyle w:val="Normal"/>
              <w:rPr>
                <w:rStyle w:val="Strong"/>
              </w:rPr>
              <w:numPr>
                <w:ilvl w:val="0"/>
                <w:numId w:val="14"/>
              </w:numPr>
              <w:ind w:firstLine="0" w:left="0"/>
              <w:jc w:val="both"/>
            </w:pPr>
            <w:r w:rsidR="00C66985" w:rsidRPr="009503C7">
              <w:rPr>
                <w:rStyle w:val="Strong"/>
                <w:b w:val="0"/>
                <w:bCs w:val="0"/>
                <w:lang w:val="kk-KZ"/>
              </w:rPr>
              <w:t xml:space="preserve">Өсімдіктерді интегралды қорғау</w:t>
            </w:r>
            <w:r w:rsidR="00C66985" w:rsidRPr="009503C7">
              <w:rPr>
                <w:rStyle w:val="Strong"/>
                <w:b w:val="0"/>
                <w:bCs w:val="0"/>
              </w:rPr>
              <w:t xml:space="preserve">: Учебное пособие. – Астана: Каз</w:t>
            </w:r>
            <w:r w:rsidR="00C66985" w:rsidRPr="009503C7">
              <w:rPr>
                <w:rStyle w:val="Strong"/>
                <w:b w:val="0"/>
                <w:bCs w:val="0"/>
                <w:lang w:val="kk-KZ"/>
              </w:rPr>
              <w:t xml:space="preserve">АТИУ </w:t>
            </w:r>
            <w:r w:rsidR="00C66985" w:rsidRPr="009503C7">
              <w:rPr>
                <w:rStyle w:val="Strong"/>
                <w:b w:val="0"/>
                <w:bCs w:val="0"/>
              </w:rPr>
              <w:t xml:space="preserve">имени С. Сейфуллина, 2025. – 140 с.</w:t>
            </w:r>
            <w:r w:rsidR="00EC7BF3" w:rsidRPr="00EC7BF3">
              <w:rPr>
                <w:rStyle w:val="Strong"/>
              </w:rPr>
            </w:r>
          </w:p>
          <w:p w:rsidP="00EC7BF3">
            <w:pPr>
              <w:pStyle w:val="Normal"/>
              <w:rPr>
                <w:b/>
                <w:bCs/>
              </w:rPr>
              <w:jc w:val="both"/>
            </w:pPr>
            <w:r w:rsidR="00C66985" w:rsidRPr="009503C7">
              <w:rPr>
                <w:rStyle w:val="Strong"/>
                <w:b w:val="0"/>
                <w:bCs w:val="0"/>
              </w:rPr>
              <w:t xml:space="preserve">ISBN 978-601-269-32-1</w:t>
            </w:r>
            <w:r w:rsidR="00B70A4A" w:rsidRPr="009503C7">
              <w:rPr>
                <w:b/>
                <w:bCs/>
              </w:rPr>
            </w:r>
          </w:p>
          <w:p w:rsidP="000E4726">
            <w:pPr>
              <w:pStyle w:val="Normal"/>
              <w:rPr>
                <w:b/>
                <w:bCs/>
              </w:rPr>
              <w:ind w:left="10"/>
              <w:jc w:val="both"/>
            </w:pPr>
            <w:r w:rsidR="000E4726" w:rsidRPr="009503C7">
              <w:rPr>
                <w:b/>
                <w:bCs/>
              </w:rPr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983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B70A4A" w:rsidRPr="009503C7">
              <w:rPr>
                <w:color w:val="000000"/>
              </w:rPr>
              <w:t xml:space="preserve">9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B70A4A" w:rsidRPr="009503C7">
              <w:rPr>
                <w:color w:val="000000"/>
              </w:rPr>
              <w:t xml:space="preserve">Лица</w:t>
            </w:r>
            <w:r w:rsidR="00B70A4A" w:rsidRPr="009503C7">
              <w:rPr>
                <w:color w:val="000000"/>
              </w:rPr>
              <w:t xml:space="preserve">, защитившие диссертацию под его руководством и имеющие ученую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</w:t>
            </w:r>
            <w:r w:rsidR="00B70A4A" w:rsidRPr="009503C7">
              <w:rPr>
                <w:color w:val="000000"/>
              </w:rPr>
              <w:t xml:space="preserve">, доктора по профилю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B70A4A" w:rsidRPr="009503C7">
              <w:rPr>
                <w:lang w:val="kk-KZ"/>
                <w:color w:val="000000"/>
              </w:rPr>
              <w:t xml:space="preserve">-</w:t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1035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B70A4A" w:rsidRPr="009503C7">
              <w:rPr>
                <w:color w:val="000000"/>
              </w:rPr>
              <w:t xml:space="preserve">10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B70A4A" w:rsidRPr="009503C7">
              <w:rPr>
                <w:color w:val="000000"/>
              </w:rPr>
              <w:t xml:space="preserve"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contextualSpacing/>
              <w:jc w:val="both"/>
            </w:pPr>
            <w:r w:rsidR="00515CD6" w:rsidRPr="009503C7">
              <w:rPr>
                <w:lang w:val="kk-KZ"/>
                <w:color w:val="000000"/>
              </w:rPr>
              <w:t xml:space="preserve">Республиканского конкурса научно-студентческих работ:</w:t>
            </w:r>
            <w:r w:rsidR="00B70A4A" w:rsidRPr="009503C7"/>
          </w:p>
          <w:p w:rsidP="00FE3DFF">
            <w:pPr>
              <w:pStyle w:val="HtmlNormal"/>
              <w:contextualSpacing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  <w:color w:val="000000"/>
              </w:rPr>
              <w:t xml:space="preserve">Победители </w:t>
            </w:r>
            <w:r w:rsidR="00515CD6" w:rsidRPr="009503C7">
              <w:rPr>
                <w:rStyle w:val="Strong"/>
                <w:b w:val="0"/>
                <w:bCs w:val="0"/>
              </w:rPr>
              <w:t xml:space="preserve">Республиканского</w:t>
            </w:r>
            <w:r w:rsidR="00515CD6" w:rsidRPr="009503C7">
              <w:rPr>
                <w:rStyle w:val="Strong"/>
                <w:b w:val="0"/>
                <w:bCs w:val="0"/>
              </w:rPr>
              <w:t xml:space="preserve"> конкурса лучших научно-исследовательских работ студентов:</w:t>
            </w:r>
            <w:r w:rsidR="00515CD6" w:rsidRPr="009503C7"/>
          </w:p>
          <w:p w:rsidP="00FE3DFF">
            <w:pPr>
              <w:pStyle w:val="HtmlNormal"/>
              <w:contextualSpacing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</w:rPr>
              <w:t xml:space="preserve">1.</w:t>
            </w:r>
            <w:r w:rsidR="00515CD6" w:rsidRPr="009503C7">
              <w:t xml:space="preserve"> Аскарова Жансая — диплом III степени, 2022 г.</w:t>
            </w:r>
          </w:p>
          <w:p w:rsidP="00FE3DFF">
            <w:pPr>
              <w:pStyle w:val="HtmlNormal"/>
              <w:contextualSpacing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</w:rPr>
              <w:t xml:space="preserve">2. </w:t>
            </w:r>
            <w:r w:rsidR="00515CD6" w:rsidRPr="009503C7">
              <w:t xml:space="preserve">Бейсенбаев Ерасыл — диплом III степени, 2023 г.</w:t>
            </w:r>
          </w:p>
          <w:p w:rsidP="00FE3DFF">
            <w:pPr>
              <w:pStyle w:val="HtmlNormal"/>
              <w:contextualSpacing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</w:rPr>
              <w:t xml:space="preserve">3. </w:t>
            </w:r>
            <w:r w:rsidR="00515CD6" w:rsidRPr="009503C7">
              <w:t xml:space="preserve">Маханбет Кайсар — диплом II степени, 2026 г.</w:t>
            </w:r>
          </w:p>
          <w:p w:rsidP="00FE3DFF">
            <w:pPr>
              <w:pStyle w:val="HtmlNormal"/>
              <w:contextualSpacing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</w:rPr>
              <w:t xml:space="preserve">4. </w:t>
            </w:r>
            <w:r w:rsidR="00515CD6" w:rsidRPr="009503C7">
              <w:t xml:space="preserve">Бакбергенов Ерзат — диплом III степени, 2026 г</w:t>
            </w:r>
            <w:r w:rsidR="00515CD6" w:rsidRPr="009503C7">
              <w:t xml:space="preserve">.</w:t>
            </w:r>
          </w:p>
          <w:p w:rsidP="00FE3DFF">
            <w:pPr>
              <w:pStyle w:val="HtmlNormal"/>
              <w:contextualSpacing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  <w:color w:val="000000"/>
              </w:rPr>
              <w:t xml:space="preserve">Победители</w:t>
            </w:r>
            <w:r w:rsidR="00515CD6" w:rsidRPr="009503C7">
              <w:rPr>
                <w:rStyle w:val="Strong"/>
                <w:b w:val="0"/>
                <w:bCs w:val="0"/>
              </w:rPr>
              <w:t xml:space="preserve"> XIV</w:t>
            </w:r>
            <w:r w:rsidR="00720718" w:rsidRPr="009503C7">
              <w:rPr>
                <w:rStyle w:val="Strong"/>
                <w:b w:val="0"/>
                <w:bCs w:val="0"/>
                <w:lang w:val="kk-KZ"/>
              </w:rPr>
              <w:t xml:space="preserve">,</w:t>
            </w:r>
            <w:r w:rsidR="00720718" w:rsidRPr="009503C7">
              <w:rPr>
                <w:rStyle w:val="Strong"/>
                <w:lang w:val="kk-KZ"/>
              </w:rPr>
              <w:t xml:space="preserve"> </w:t>
            </w:r>
            <w:r w:rsidR="00720718" w:rsidRPr="009503C7">
              <w:rPr>
                <w:rStyle w:val="Strong"/>
                <w:b w:val="0"/>
                <w:bCs w:val="0"/>
              </w:rPr>
              <w:t xml:space="preserve">XV</w:t>
            </w:r>
            <w:r w:rsidR="00515CD6" w:rsidRPr="009503C7">
              <w:rPr>
                <w:rStyle w:val="Strong"/>
                <w:b w:val="0"/>
                <w:bCs w:val="0"/>
              </w:rPr>
              <w:t xml:space="preserve"> Республиканской предметной олимпиады студентов:</w:t>
            </w:r>
            <w:r w:rsidR="00515CD6" w:rsidRPr="009503C7"/>
          </w:p>
          <w:p w:rsidP="00FE3DFF">
            <w:pPr>
              <w:pStyle w:val="HtmlNormal"/>
              <w:contextualSpacing/>
              <w:ind w:firstLine="10"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</w:rPr>
              <w:t xml:space="preserve">1.</w:t>
            </w:r>
            <w:r w:rsidR="00515CD6" w:rsidRPr="009503C7">
              <w:t xml:space="preserve">Атабаева Малике — диплом II степени, 2022 г.</w:t>
            </w:r>
          </w:p>
          <w:p w:rsidP="00FE3DFF">
            <w:pPr>
              <w:pStyle w:val="HtmlNormal"/>
              <w:contextualSpacing/>
              <w:ind w:firstLine="10"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</w:rPr>
              <w:t xml:space="preserve">2.</w:t>
            </w:r>
            <w:r w:rsidR="00515CD6" w:rsidRPr="009503C7">
              <w:t xml:space="preserve">Хайруллаева Нигина — диплом III степени, 2022 г.</w:t>
            </w:r>
          </w:p>
          <w:p w:rsidP="00FE3DFF">
            <w:pPr>
              <w:pStyle w:val="HtmlNormal"/>
              <w:contextualSpacing/>
              <w:ind w:firstLine="10"/>
              <w:spacing w:afterAutospacing="0" w:beforeAutospacing="0" w:before="0" w:after="0"/>
              <w:jc w:val="both"/>
            </w:pPr>
            <w:r w:rsidR="00515CD6" w:rsidRPr="009503C7">
              <w:rPr>
                <w:lang w:val="kk-KZ"/>
              </w:rPr>
              <w:t xml:space="preserve">3.</w:t>
            </w:r>
            <w:r w:rsidR="00515CD6" w:rsidRPr="009503C7">
              <w:t xml:space="preserve">Нургабыл Алтынай — диплом III степени, 2022 г.</w:t>
            </w:r>
          </w:p>
          <w:p w:rsidP="00FE3DFF">
            <w:pPr>
              <w:pStyle w:val="HtmlNormal"/>
              <w:contextualSpacing/>
              <w:spacing w:afterAutospacing="0" w:beforeAutospacing="0" w:before="0" w:after="0"/>
              <w:jc w:val="both"/>
            </w:pPr>
            <w:r w:rsidR="00720718" w:rsidRPr="009503C7">
              <w:rPr>
                <w:lang w:val="kk-KZ"/>
              </w:rPr>
              <w:t xml:space="preserve">4. </w:t>
            </w:r>
            <w:r w:rsidR="00515CD6" w:rsidRPr="009503C7">
              <w:t xml:space="preserve"> Хадан Айнур — диплом II степени, 202</w:t>
            </w:r>
            <w:r w:rsidR="00515CD6" w:rsidRPr="009503C7">
              <w:t xml:space="preserve">3 г.</w:t>
            </w:r>
          </w:p>
          <w:p w:rsidP="00515CD6">
            <w:pPr>
              <w:pStyle w:val="Normal"/>
              <w:rPr>
                <w:lang w:val="kk-KZ"/>
              </w:rPr>
            </w:pPr>
            <w:r w:rsidR="00515CD6" w:rsidRPr="009503C7">
              <w:rPr>
                <w:lang w:val="kk-KZ"/>
              </w:rPr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1290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B70A4A" w:rsidRPr="009503C7">
              <w:rPr>
                <w:color w:val="000000"/>
              </w:rPr>
              <w:t xml:space="preserve">11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B70A4A" w:rsidRPr="009503C7">
              <w:rPr>
                <w:color w:val="000000"/>
              </w:rPr>
              <w:t xml:space="preserve"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B70A4A" w:rsidRPr="009503C7">
              <w:rPr>
                <w:lang w:val="kk-KZ"/>
                <w:color w:val="000000"/>
              </w:rPr>
              <w:t xml:space="preserve">-</w:t>
            </w:r>
          </w:p>
        </w:tc>
      </w:tr>
      <w:tr>
        <w:tblPrEx>
          <w:tblBorders>
            <w:top w:color="auto" w:space="0" w:val="single" w:sz="4"/>
            <w:left w:color="auto" w:space="0" w:val="single" w:sz="4"/>
            <w:bottom w:color="auto" w:space="0" w:val="single" w:sz="4"/>
            <w:right w:color="auto" w:space="0" w:val="single" w:sz="4"/>
            <w:insideH w:color="auto" w:space="0" w:val="single" w:sz="4"/>
            <w:insideV w:color="auto" w:space="0" w:val="single" w:sz="4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trHeight w:hRule="atLeast" w:val="300"/>
        </w:trPr>
        <w:tc>
          <w:tcPr>
            <w:textDirection w:val="lrTb"/>
            <w:vAlign w:val="top"/>
            <w:tcW w:type="dxa" w:w="45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center"/>
            </w:pPr>
            <w:r w:rsidR="00B70A4A" w:rsidRPr="009503C7">
              <w:rPr>
                <w:color w:val="000000"/>
              </w:rPr>
              <w:t xml:space="preserve">12</w:t>
            </w:r>
          </w:p>
        </w:tc>
        <w:tc>
          <w:tcPr>
            <w:textDirection w:val="lrTb"/>
            <w:vAlign w:val="top"/>
            <w:tcW w:type="dxa" w:w="3196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color w:val="000000"/>
              </w:rPr>
              <w:jc w:val="both"/>
            </w:pPr>
            <w:r w:rsidR="00B70A4A" w:rsidRPr="009503C7">
              <w:rPr>
                <w:color w:val="000000"/>
              </w:rPr>
              <w:t xml:space="preserve">Дополнительная информация</w:t>
            </w:r>
          </w:p>
        </w:tc>
        <w:tc>
          <w:tcPr>
            <w:textDirection w:val="lrTb"/>
            <w:vAlign w:val="top"/>
            <w:tcW w:type="dxa" w:w="6095"/>
            <w:tcBorders>
              <w:top w:color="auto" w:space="0" w:val="single" w:sz="4"/>
              <w:left w:color="auto" w:space="0" w:val="single" w:sz="4"/>
              <w:bottom w:color="auto" w:space="0" w:val="single" w:sz="4"/>
              <w:right w:color="auto" w:space="0" w:val="single" w:sz="4"/>
            </w:tcBorders>
          </w:tcPr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B70A4A" w:rsidRPr="009503C7">
              <w:rPr>
                <w:lang w:val="kk-KZ"/>
                <w:color w:val="000000"/>
              </w:rPr>
              <w:t xml:space="preserve">Научная деятельность:</w:t>
            </w:r>
          </w:p>
          <w:p w:rsidP="00FE3DFF">
            <w:pPr>
              <w:pStyle w:val="Normal"/>
              <w:widowControl w:val="off"/>
              <w:jc w:val="both"/>
            </w:pPr>
            <w:r w:rsidR="003E744B" w:rsidRPr="009503C7">
              <w:rPr>
                <w:lang w:val="kk-KZ"/>
              </w:rPr>
              <w:t xml:space="preserve">1) В</w:t>
            </w:r>
            <w:r w:rsidR="003E744B" w:rsidRPr="009503C7">
              <w:rPr>
                <w:rFonts w:eastAsia="Calibri"/>
              </w:rPr>
              <w:t xml:space="preserve"> рамках программно-целе</w:t>
            </w:r>
            <w:r w:rsidR="003E744B" w:rsidRPr="009503C7">
              <w:rPr>
                <w:rFonts w:eastAsia="Calibri"/>
              </w:rPr>
              <w:t xml:space="preserve">вого финансирования на 2021-2023 годы</w:t>
            </w:r>
            <w:r w:rsidR="003E744B" w:rsidRPr="009503C7">
              <w:rPr>
                <w:lang w:val="kk-KZ"/>
              </w:rPr>
              <w:t xml:space="preserve">: </w:t>
            </w:r>
            <w:r w:rsidR="003E744B" w:rsidRPr="009503C7">
              <w:rPr>
                <w:rFonts w:eastAsia="Calibri"/>
              </w:rPr>
              <w:t xml:space="preserve">«Разработка и совершенствование интегрированных систем защиты плодовых, овощных, зерновых, кормовых, бобовых и карантина растений» </w:t>
            </w:r>
            <w:r w:rsidR="003E744B" w:rsidRPr="009503C7"/>
          </w:p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3E744B" w:rsidRPr="009503C7">
              <w:rPr>
                <w:lang w:val="kk-KZ"/>
                <w:color w:val="000000"/>
              </w:rPr>
              <w:t xml:space="preserve">2) Исполнитель проектов в рамках грантового финансирования: </w:t>
            </w:r>
          </w:p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3E744B" w:rsidRPr="009503C7">
              <w:rPr>
                <w:lang w:val="kk-KZ"/>
                <w:color w:val="000000"/>
              </w:rPr>
              <w:t xml:space="preserve">- AP05131622 «Получение </w:t>
            </w:r>
            <w:r w:rsidR="003E744B" w:rsidRPr="009503C7">
              <w:rPr>
                <w:lang w:val="kk-KZ"/>
                <w:color w:val="000000"/>
              </w:rPr>
              <w:t xml:space="preserve">перспективных низкоамилозных образцов проса для селекции на основе биохимических и молекулярно-генетических методов» (2018-2020 гг.); </w:t>
            </w:r>
          </w:p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3E744B" w:rsidRPr="009503C7">
              <w:rPr>
                <w:lang w:val="kk-KZ"/>
                <w:color w:val="000000"/>
              </w:rPr>
              <w:t xml:space="preserve">- AP14870014 «Применение ДНК-технологий в селекционно-генетических исследованиях культуры проса при создании новых отечес</w:t>
            </w:r>
            <w:r w:rsidR="003E744B" w:rsidRPr="009503C7">
              <w:rPr>
                <w:lang w:val="kk-KZ"/>
                <w:color w:val="000000"/>
              </w:rPr>
              <w:t xml:space="preserve">твенных засухоустойчивых сортов» (2022-2024 гг.). </w:t>
            </w:r>
          </w:p>
          <w:p w:rsidP="00EC7BF3">
            <w:pPr>
              <w:pStyle w:val="Normal"/>
              <w:rPr>
                <w:lang w:val="kk-KZ"/>
              </w:rPr>
              <w:ind w:firstLine="313"/>
              <w:jc w:val="both"/>
            </w:pPr>
            <w:r w:rsidR="003E744B" w:rsidRPr="009503C7">
              <w:t xml:space="preserve">Являлась временным членом диссертационного совета при Казахском национальном аграрном</w:t>
            </w:r>
            <w:r w:rsidR="009F7613" w:rsidRPr="009503C7">
              <w:rPr>
                <w:lang w:val="kk-KZ"/>
              </w:rPr>
              <w:t xml:space="preserve"> исследовательском </w:t>
            </w:r>
            <w:r w:rsidR="003E744B" w:rsidRPr="009503C7">
              <w:t xml:space="preserve">университете</w:t>
            </w:r>
            <w:r w:rsidR="00EC7BF3">
              <w:rPr>
                <w:lang w:val="kk-KZ"/>
              </w:rPr>
              <w:t xml:space="preserve"> 2024, 2025 гг.</w:t>
            </w:r>
            <w:r w:rsidR="003E744B">
              <w:rPr>
                <w:lang w:val="kk-KZ"/>
              </w:rPr>
            </w:r>
          </w:p>
          <w:p w:rsidP="00EC7BF3">
            <w:pPr>
              <w:pStyle w:val="Normal"/>
              <w:rPr>
                <w:lang w:val="kk-KZ"/>
                <w:color w:val="000000"/>
              </w:rPr>
              <w:ind w:firstLine="313"/>
              <w:jc w:val="both"/>
            </w:pPr>
            <w:r w:rsidR="00E97392">
              <w:t xml:space="preserve">Благодарственное письмо Председателя Правления НАО «Казахский агротехниче</w:t>
            </w:r>
            <w:r w:rsidR="00E97392">
              <w:t xml:space="preserve">ский университет имени С. Сейфуллина», 2022 г.</w:t>
            </w:r>
            <w:r w:rsidR="00EC7BF3" w:rsidRPr="009503C7">
              <w:rPr>
                <w:lang w:val="kk-KZ"/>
                <w:color w:val="000000"/>
              </w:rPr>
            </w:r>
          </w:p>
          <w:p w:rsidP="00FE3DFF">
            <w:pPr>
              <w:pStyle w:val="Normal"/>
              <w:rPr>
                <w:lang w:val="kk-KZ"/>
                <w:color w:val="000000"/>
              </w:rPr>
              <w:jc w:val="both"/>
            </w:pPr>
            <w:r w:rsidR="00B70A4A" w:rsidRPr="009503C7">
              <w:rPr>
                <w:lang w:val="kk-KZ"/>
                <w:color w:val="000000"/>
              </w:rPr>
            </w:r>
          </w:p>
        </w:tc>
      </w:tr>
    </w:tbl>
    <w:p w:rsidP="006A5D83">
      <w:pPr>
        <w:pStyle w:val="Normal"/>
        <w:rPr>
          <w:lang w:val="kk-KZ"/>
        </w:rPr>
        <w:ind w:firstLine="720"/>
      </w:pPr>
      <w:r w:rsidR="006A5D83" w:rsidRPr="009503C7">
        <w:rPr>
          <w:lang w:val="kk-KZ"/>
        </w:rPr>
      </w:r>
    </w:p>
    <w:p w:rsidP="006A5D83">
      <w:pPr>
        <w:pStyle w:val="Normal"/>
        <w:rPr>
          <w:lang w:val="kk-KZ"/>
        </w:rPr>
        <w:ind w:firstLine="720"/>
      </w:pPr>
      <w:r w:rsidR="0043704F">
        <w:rPr>
          <w:lang w:val="kk-KZ"/>
        </w:rPr>
      </w:r>
    </w:p>
    <w:p w:rsidP="006A5D83">
      <w:pPr>
        <w:pStyle w:val="Normal"/>
        <w:rPr>
          <w:lang w:val="kk-KZ"/>
        </w:rPr>
        <w:ind w:firstLine="720"/>
      </w:pPr>
      <w:r w:rsidR="0043704F">
        <w:rPr>
          <w:lang w:val="kk-KZ"/>
        </w:rPr>
      </w:r>
    </w:p>
    <w:p w:rsidP="006A5D83">
      <w:pPr>
        <w:pStyle w:val="Normal"/>
        <w:rPr>
          <w:lang w:val="kk-KZ"/>
        </w:rPr>
        <w:ind w:firstLine="720"/>
      </w:pPr>
      <w:r w:rsidR="00DE5904">
        <w:rPr>
          <w:lang w:val="kk-KZ"/>
        </w:rPr>
        <w:t xml:space="preserve">НАО «К</w:t>
      </w:r>
      <w:r w:rsidR="00DE5904">
        <w:rPr>
          <w:lang w:val="kk-KZ"/>
        </w:rPr>
        <w:t xml:space="preserve">АТИУ им.С.Сейфуллина»</w:t>
      </w:r>
    </w:p>
    <w:p w:rsidP="006A5D83">
      <w:pPr>
        <w:pStyle w:val="Normal"/>
        <w:rPr>
          <w:lang w:val="kk-KZ"/>
          <w:color w:val="000000"/>
        </w:rPr>
        <w:ind w:firstLine="720"/>
      </w:pPr>
      <w:r w:rsidR="006A5D83" w:rsidRPr="009503C7">
        <w:rPr>
          <w:lang w:val="kk-KZ"/>
        </w:rPr>
        <w:t xml:space="preserve">Руководитель ГОП</w:t>
      </w:r>
      <w:r w:rsidR="00DE5904">
        <w:rPr>
          <w:lang w:val="kk-KZ"/>
        </w:rPr>
        <w:t xml:space="preserve"> </w:t>
      </w:r>
      <w:r w:rsidR="006A5D83" w:rsidRPr="009503C7">
        <w:rPr>
          <w:lang w:val="kk-KZ"/>
        </w:rPr>
        <w:t xml:space="preserve">«Растениеводство»</w:t>
      </w:r>
      <w:r w:rsidR="00866B2D">
        <w:rPr>
          <w:lang w:val="kk-KZ"/>
        </w:rPr>
        <w:t xml:space="preserve">  </w:t>
      </w:r>
      <w:r w:rsidR="006A5D83" w:rsidRPr="009503C7">
        <w:rPr>
          <w:lang w:val="kk-KZ"/>
        </w:rPr>
        <w:t xml:space="preserve"> </w:t>
        <w:tab/>
        <w:tab/>
        <w:t xml:space="preserve">                </w:t>
      </w:r>
      <w:r w:rsidR="006A5D83" w:rsidRPr="009503C7">
        <w:rPr>
          <w:lang w:val="kk-KZ"/>
          <w:color w:val="000000"/>
        </w:rPr>
        <w:t xml:space="preserve">А.А. Байтеленова</w:t>
      </w:r>
    </w:p>
    <w:p w:rsidP="006A5D83">
      <w:pPr>
        <w:pStyle w:val="Normal"/>
        <w:rPr>
          <w:lang w:val="kk-KZ"/>
          <w:color w:val="000000"/>
        </w:rPr>
        <w:ind w:firstLine="720"/>
      </w:pPr>
      <w:r w:rsidR="006A5D83" w:rsidRPr="009503C7">
        <w:rPr>
          <w:lang w:val="kk-KZ"/>
          <w:color w:val="000000"/>
        </w:rPr>
      </w:r>
    </w:p>
    <w:p w:rsidP="006A5D83">
      <w:pPr>
        <w:pStyle w:val="Normal"/>
        <w:rPr>
          <w:lang w:val="kk-KZ"/>
          <w:color w:val="000000"/>
        </w:rPr>
        <w:ind w:firstLine="720"/>
      </w:pPr>
      <w:r w:rsidR="006A5D83" w:rsidRPr="009503C7">
        <w:rPr>
          <w:lang w:val="kk-KZ"/>
          <w:color w:val="000000"/>
        </w:rPr>
        <w:t xml:space="preserve">Директор Института сельского</w:t>
      </w:r>
      <w:r w:rsidR="00866B2D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6A5D83" w:rsidRPr="009503C7">
        <w:rPr>
          <w:lang w:val="kk-KZ"/>
          <w:color w:val="000000"/>
        </w:rPr>
        <w:t xml:space="preserve">и лесного</w:t>
      </w:r>
      <w:r w:rsidR="00866B2D">
        <w:rPr>
          <w:lang w:val="kk-KZ"/>
          <w:color w:val="000000"/>
        </w:rPr>
        <w:t xml:space="preserve"> </w:t>
      </w:r>
      <w:r w:rsidR="006A5D83" w:rsidRPr="009503C7">
        <w:rPr>
          <w:lang w:val="kk-KZ"/>
          <w:color w:val="000000"/>
        </w:rPr>
        <w:t xml:space="preserve">хозяйства</w:t>
      </w:r>
      <w:r w:rsidR="00866B2D">
        <w:rPr>
          <w:lang w:val="kk-KZ"/>
          <w:color w:val="000000"/>
        </w:rPr>
        <w:t xml:space="preserve">                           </w:t>
      </w:r>
      <w:r w:rsidR="006A5D83" w:rsidRPr="009503C7">
        <w:rPr>
          <w:lang w:val="kk-KZ"/>
          <w:color w:val="000000"/>
        </w:rPr>
        <w:tab/>
        <w:tab/>
        <w:t xml:space="preserve">               Г.К. Саты</w:t>
      </w:r>
      <w:r w:rsidR="006A5D83" w:rsidRPr="009503C7">
        <w:rPr>
          <w:lang w:val="kk-KZ"/>
          <w:color w:val="000000"/>
        </w:rPr>
        <w:t xml:space="preserve">ба</w:t>
      </w:r>
      <w:r w:rsidR="006A5D83" w:rsidRPr="009503C7">
        <w:rPr>
          <w:lang w:val="kk-KZ"/>
          <w:color w:val="000000"/>
        </w:rPr>
        <w:t xml:space="preserve">лдиева</w:t>
      </w: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9B7BB6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9B7BB6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9B7BB6">
        <w:rPr>
          <w:lang w:val="kk-KZ"/>
          <w:color w:val="000000"/>
        </w:rPr>
      </w:r>
    </w:p>
    <w:p w:rsidP="00515CD6">
      <w:pPr>
        <w:pStyle w:val="Normal"/>
        <w:rPr>
          <w:lang w:val="kk-KZ"/>
          <w:color w:val="000000"/>
        </w:rPr>
        <w:ind w:firstLine="720"/>
      </w:pPr>
      <w:r w:rsidR="00F620AE">
        <w:rPr>
          <w:lang w:val="kk-KZ"/>
          <w:color w:val="000000"/>
        </w:rPr>
      </w:r>
    </w:p>
    <w:sectPr>
      <w:type w:val="nextPage"/>
      <w:pgSz w:h="16838" w:w="11906"/>
      <w:pgMar w:footer="708" w:right="566" w:top="1134" w:bottom="1134" w:header="708" w:left="1701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anose1 w:val="02020603050405020304"/>
    <w:pitch w:val="variable"/>
    <w:sig w:usb0="E0002EFF" w:usb1="C000785B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cc"/>
    <w:family w:val="swiss"/>
    <w:panose1 w:val="020b0604020202020204"/>
    <w:pitch w:val="variable"/>
    <w:sig w:usb0="E0002EFF" w:usb1="C000785B" w:usb2="00000009" w:usb3="00000000" w:csb0="000001FF" w:csb1="00000000"/>
  </w:font>
  <w:font w:name="Calibri">
    <w:charset w:val="cc"/>
    <w:family w:val="swiss"/>
    <w:panose1 w:val="020f0502020204030204"/>
    <w:pitch w:val="variable"/>
    <w:sig w:usb0="E4002EFF" w:usb1="C000247B" w:usb2="00000009" w:usb3="00000000" w:csb0="000001FF" w:csb1="00000000"/>
  </w:font>
  <w:font w:name="TimesNewRoman-Bold">
    <w:altName w:val="Times New Roman"/>
    <w:charset w:val="00"/>
    <w:family w:val="roman"/>
    <w:panose1 w:val="00000000000000000000"/>
    <w:pitch w:val="default"/>
    <w:notTrueType w:val="true"/>
    <w:sig w:usb0="00000000" w:usb1="00000000" w:usb2="00000000" w:usb3="00000000" w:csb0="00000000" w:csb1="00000000"/>
  </w:font>
  <w:font w:name="Segoe UI">
    <w:charset w:val="cc"/>
    <w:family w:val="swiss"/>
    <w:panose1 w:val="020b0502040204020203"/>
    <w:pitch w:val="variable"/>
    <w:sig w:usb0="E4002EFF" w:usb1="C000E47F" w:usb2="00000009" w:usb3="00000000" w:csb0="000001FF" w:csb1="00000000"/>
  </w:font>
  <w:font w:name="Calibri Light">
    <w:charset w:val="cc"/>
    <w:family w:val="swiss"/>
    <w:panose1 w:val="020f0302020204030204"/>
    <w:pitch w:val="variable"/>
    <w:sig w:usb0="E4002EFF" w:usb1="C000247B" w:usb2="00000009" w:usb3="00000000" w:csb0="000001FF" w:csb1="00000000"/>
  </w:font>
  <w:font w:name="Courier New">
    <w:charset w:val="cc"/>
    <w:family w:val="modern"/>
    <w:panose1 w:val="02070309020205020404"/>
    <w:pitch w:val="fixed"/>
    <w:sig w:usb0="E0002E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Cambria Math">
    <w:charset w:val="cc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03D77FBB"/>
    <w:multiLevelType w:val="hybridMultilevel"/>
    <w:tmpl w:val="3C8E8A44"/>
    <w:lvl w:ilvl="0">
      <w:start w:val="5"/>
      <w:numFmt w:val="decimal"/>
      <w:suff w:val="tab"/>
      <w:lvlText w:val="%1"/>
      <w:lvlJc w:val="left"/>
      <w:pPr>
        <w:ind w:hanging="360" w:left="1080"/>
      </w:pPr>
    </w:lvl>
    <w:lvl w:ilvl="1">
      <w:start w:val="1"/>
      <w:numFmt w:val="lowerLetter"/>
      <w:suff w:val="tab"/>
      <w:lvlText w:val="%2."/>
      <w:lvlJc w:val="left"/>
      <w:pPr>
        <w:ind w:hanging="360" w:left="1800"/>
      </w:pPr>
    </w:lvl>
    <w:lvl w:ilvl="2">
      <w:start w:val="1"/>
      <w:numFmt w:val="lowerRoman"/>
      <w:suff w:val="tab"/>
      <w:lvlText w:val="%3."/>
      <w:lvlJc w:val="right"/>
      <w:pPr>
        <w:ind w:hanging="180" w:left="2520"/>
      </w:pPr>
    </w:lvl>
    <w:lvl w:ilvl="3">
      <w:start w:val="1"/>
      <w:numFmt w:val="decimal"/>
      <w:suff w:val="tab"/>
      <w:lvlText w:val="%4."/>
      <w:lvlJc w:val="left"/>
      <w:pPr>
        <w:ind w:hanging="360" w:left="3240"/>
      </w:pPr>
    </w:lvl>
    <w:lvl w:ilvl="4">
      <w:start w:val="1"/>
      <w:numFmt w:val="lowerLetter"/>
      <w:suff w:val="tab"/>
      <w:lvlText w:val="%5."/>
      <w:lvlJc w:val="left"/>
      <w:pPr>
        <w:ind w:hanging="360" w:left="3960"/>
      </w:pPr>
    </w:lvl>
    <w:lvl w:ilvl="5">
      <w:start w:val="1"/>
      <w:numFmt w:val="lowerRoman"/>
      <w:suff w:val="tab"/>
      <w:lvlText w:val="%6."/>
      <w:lvlJc w:val="right"/>
      <w:pPr>
        <w:ind w:hanging="180" w:left="4680"/>
      </w:pPr>
    </w:lvl>
    <w:lvl w:ilvl="6">
      <w:start w:val="1"/>
      <w:numFmt w:val="decimal"/>
      <w:suff w:val="tab"/>
      <w:lvlText w:val="%7."/>
      <w:lvlJc w:val="left"/>
      <w:pPr>
        <w:ind w:hanging="360" w:left="5400"/>
      </w:pPr>
    </w:lvl>
    <w:lvl w:ilvl="7">
      <w:start w:val="1"/>
      <w:numFmt w:val="lowerLetter"/>
      <w:suff w:val="tab"/>
      <w:lvlText w:val="%8."/>
      <w:lvlJc w:val="left"/>
      <w:pPr>
        <w:ind w:hanging="360" w:left="6120"/>
      </w:pPr>
    </w:lvl>
    <w:lvl w:ilvl="8">
      <w:start w:val="1"/>
      <w:numFmt w:val="lowerRoman"/>
      <w:suff w:val="tab"/>
      <w:lvlText w:val="%9."/>
      <w:lvlJc w:val="right"/>
      <w:pPr>
        <w:ind w:hanging="180" w:left="6840"/>
      </w:pPr>
    </w:lvl>
  </w:abstractNum>
  <w:abstractNum w:abstractNumId="1">
    <w:nsid w:val="0AF92365"/>
    <w:multiLevelType w:val="multilevel"/>
    <w:tmpl w:val="1CBA5B3E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2">
    <w:nsid w:val="0DA11BAB"/>
    <w:multiLevelType w:val="multilevel"/>
    <w:tmpl w:val="D3AE52A2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bullet"/>
      <w:suff w:val="tab"/>
      <w:lvlText w:val="-"/>
      <w:lvlJc w:val="left"/>
      <w:pPr>
        <w:ind w:hanging="360" w:left="1440"/>
      </w:pPr>
      <w:rPr>
        <w:rFonts w:cs="Times New Roman" w:hAnsi="Times New Roman" w:ascii="Times New Roman" w:eastAsia="Times New Roman"/>
      </w:r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3">
    <w:nsid w:val="0FD766C0"/>
    <w:multiLevelType w:val="multilevel"/>
    <w:tmpl w:val="F40C27B0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b w:val="0"/>
        <w:bCs w:val="0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4">
    <w:nsid w:val="19CA0035"/>
    <w:multiLevelType w:val="multilevel"/>
    <w:tmpl w:val="23C4649A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5">
    <w:nsid w:val="2B190A0B"/>
    <w:multiLevelType w:val="multilevel"/>
    <w:tmpl w:val="EBB86F7E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6">
    <w:nsid w:val="2BC60678"/>
    <w:multiLevelType w:val="multilevel"/>
    <w:tmpl w:val="93A6B8FE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7">
    <w:nsid w:val="319F5A2D"/>
    <w:multiLevelType w:val="multilevel"/>
    <w:tmpl w:val="73E0ED04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8">
    <w:nsid w:val="324D6493"/>
    <w:multiLevelType w:val="hybridMultilevel"/>
    <w:tmpl w:val="F6E2CE78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9">
    <w:nsid w:val="33933A8D"/>
    <w:multiLevelType w:val="hybridMultilevel"/>
    <w:tmpl w:val="2938B962"/>
    <w:lvl w:ilvl="0">
      <w:start w:val="1"/>
      <w:numFmt w:val="decimal"/>
      <w:suff w:val="tab"/>
      <w:lvlText w:val="%1."/>
      <w:lvlJc w:val="left"/>
      <w:pPr>
        <w:ind w:hanging="405" w:left="765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0">
    <w:nsid w:val="39AE74DF"/>
    <w:multiLevelType w:val="multilevel"/>
    <w:tmpl w:val="A12CA880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11">
    <w:nsid w:val="46417FC8"/>
    <w:multiLevelType w:val="hybridMultilevel"/>
    <w:tmpl w:val="C172D85A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2">
    <w:nsid w:val="4C4F3B51"/>
    <w:multiLevelType w:val="hybridMultilevel"/>
    <w:tmpl w:val="54D25724"/>
    <w:lvl w:ilvl="0">
      <w:start w:val="1"/>
      <w:numFmt w:val="decimal"/>
      <w:suff w:val="tab"/>
      <w:lvlText w:val="%1."/>
      <w:lvlJc w:val="left"/>
      <w:pPr>
        <w:ind w:hanging="360" w:left="720"/>
      </w:pPr>
      <w:rPr>
        <w:b/>
        <w:sz w:val="22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3">
    <w:nsid w:val="4D340044"/>
    <w:multiLevelType w:val="hybridMultilevel"/>
    <w:tmpl w:val="273696E4"/>
    <w:lvl w:ilvl="0">
      <w:start w:val="1"/>
      <w:numFmt w:val="decimal"/>
      <w:suff w:val="tab"/>
      <w:lvlText w:val="%1)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4">
    <w:nsid w:val="4E567E32"/>
    <w:multiLevelType w:val="hybridMultilevel"/>
    <w:tmpl w:val="A0CEA1D6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15">
    <w:nsid w:val="4E9B6301"/>
    <w:multiLevelType w:val="multilevel"/>
    <w:tmpl w:val="D3109746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16">
    <w:nsid w:val="4F983B94"/>
    <w:multiLevelType w:val="multilevel"/>
    <w:tmpl w:val="946EE536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17">
    <w:nsid w:val="57E523A5"/>
    <w:multiLevelType w:val="hybridMultilevel"/>
    <w:tmpl w:val="210E65B6"/>
    <w:lvl w:ilvl="0">
      <w:start w:val="1"/>
      <w:numFmt w:val="bullet"/>
      <w:suff w:val="tab"/>
      <w:lvlText w:val="-"/>
      <w:lvlJc w:val="left"/>
      <w:pPr>
        <w:ind w:hanging="360" w:left="720"/>
      </w:pPr>
      <w:rPr>
        <w:b w:val="0"/>
        <w:rFonts w:cs="Times New Roman" w:hAnsi="Times New Roman" w:ascii="Times New Roman" w:eastAsia="Times New Roman"/>
      </w:rPr>
    </w:lvl>
    <w:lvl w:ilvl="1">
      <w:start w:val="1"/>
      <w:numFmt w:val="bullet"/>
      <w:suff w:val="tab"/>
      <w:lvlText w:val="o"/>
      <w:lvlJc w:val="left"/>
      <w:pPr>
        <w:ind w:hanging="360" w:left="1440"/>
      </w:pPr>
      <w:rPr>
        <w:rFonts w:cs="Courier New" w:ascii="Courier New" w:hAnsi="Courier New"/>
      </w:rPr>
    </w:lvl>
    <w:lvl w:ilvl="2">
      <w:start w:val="1"/>
      <w:numFmt w:val="bullet"/>
      <w:suff w:val="tab"/>
      <w:lvlText w:val=""/>
      <w:lvlJc w:val="left"/>
      <w:pPr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ind w:hanging="360" w:left="3600"/>
      </w:pPr>
      <w:rPr>
        <w:rFonts w:cs="Courier New" w:ascii="Courier New" w:hAnsi="Courier New"/>
      </w:rPr>
    </w:lvl>
    <w:lvl w:ilvl="5">
      <w:start w:val="1"/>
      <w:numFmt w:val="bullet"/>
      <w:suff w:val="tab"/>
      <w:lvlText w:val=""/>
      <w:lvlJc w:val="left"/>
      <w:pPr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ind w:hanging="360" w:left="5760"/>
      </w:pPr>
      <w:rPr>
        <w:rFonts w:cs="Courier New" w:ascii="Courier New" w:hAnsi="Courier New"/>
      </w:rPr>
    </w:lvl>
    <w:lvl w:ilvl="8">
      <w:start w:val="1"/>
      <w:numFmt w:val="bullet"/>
      <w:suff w:val="tab"/>
      <w:lvlText w:val=""/>
      <w:lvlJc w:val="left"/>
      <w:pPr>
        <w:ind w:hanging="360" w:left="6480"/>
      </w:pPr>
      <w:rPr>
        <w:rFonts w:hAnsi="Wingdings" w:ascii="Wingdings"/>
      </w:rPr>
    </w:lvl>
  </w:abstractNum>
  <w:abstractNum w:abstractNumId="18">
    <w:nsid w:val="5C8058C5"/>
    <w:multiLevelType w:val="multilevel"/>
    <w:tmpl w:val="75E67AF0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19">
    <w:nsid w:val="5CAC70E2"/>
    <w:multiLevelType w:val="multilevel"/>
    <w:tmpl w:val="F40C27B0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  <w:rPr>
        <w:b w:val="0"/>
        <w:bCs w:val="0"/>
      </w:r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20">
    <w:nsid w:val="5E3154F4"/>
    <w:multiLevelType w:val="hybridMultilevel"/>
    <w:tmpl w:val="D49C12DA"/>
    <w:lvl w:ilvl="0">
      <w:start w:val="1"/>
      <w:numFmt w:val="decimal"/>
      <w:suff w:val="tab"/>
      <w:lvlText w:val="%1."/>
      <w:lvlJc w:val="left"/>
      <w:pPr>
        <w:ind w:hanging="360" w:left="37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090"/>
      </w:pPr>
    </w:lvl>
    <w:lvl w:ilvl="2">
      <w:start w:val="1"/>
      <w:numFmt w:val="lowerRoman"/>
      <w:suff w:val="tab"/>
      <w:lvlText w:val="%3."/>
      <w:lvlJc w:val="right"/>
      <w:pPr>
        <w:ind w:hanging="180" w:left="1810"/>
      </w:pPr>
    </w:lvl>
    <w:lvl w:ilvl="3">
      <w:start w:val="1"/>
      <w:numFmt w:val="decimal"/>
      <w:suff w:val="tab"/>
      <w:lvlText w:val="%4."/>
      <w:lvlJc w:val="left"/>
      <w:pPr>
        <w:ind w:hanging="360" w:left="2530"/>
      </w:pPr>
    </w:lvl>
    <w:lvl w:ilvl="4">
      <w:start w:val="1"/>
      <w:numFmt w:val="lowerLetter"/>
      <w:suff w:val="tab"/>
      <w:lvlText w:val="%5."/>
      <w:lvlJc w:val="left"/>
      <w:pPr>
        <w:ind w:hanging="360" w:left="3250"/>
      </w:pPr>
    </w:lvl>
    <w:lvl w:ilvl="5">
      <w:start w:val="1"/>
      <w:numFmt w:val="lowerRoman"/>
      <w:suff w:val="tab"/>
      <w:lvlText w:val="%6."/>
      <w:lvlJc w:val="right"/>
      <w:pPr>
        <w:ind w:hanging="180" w:left="3970"/>
      </w:pPr>
    </w:lvl>
    <w:lvl w:ilvl="6">
      <w:start w:val="1"/>
      <w:numFmt w:val="decimal"/>
      <w:suff w:val="tab"/>
      <w:lvlText w:val="%7."/>
      <w:lvlJc w:val="left"/>
      <w:pPr>
        <w:ind w:hanging="360" w:left="4690"/>
      </w:pPr>
    </w:lvl>
    <w:lvl w:ilvl="7">
      <w:start w:val="1"/>
      <w:numFmt w:val="lowerLetter"/>
      <w:suff w:val="tab"/>
      <w:lvlText w:val="%8."/>
      <w:lvlJc w:val="left"/>
      <w:pPr>
        <w:ind w:hanging="360" w:left="5410"/>
      </w:pPr>
    </w:lvl>
    <w:lvl w:ilvl="8">
      <w:start w:val="1"/>
      <w:numFmt w:val="lowerRoman"/>
      <w:suff w:val="tab"/>
      <w:lvlText w:val="%9."/>
      <w:lvlJc w:val="right"/>
      <w:pPr>
        <w:ind w:hanging="180" w:left="6130"/>
      </w:pPr>
    </w:lvl>
  </w:abstractNum>
  <w:abstractNum w:abstractNumId="21">
    <w:nsid w:val="62D42A50"/>
    <w:multiLevelType w:val="hybridMultilevel"/>
    <w:tmpl w:val="EFBA352A"/>
    <w:lvl w:ilvl="0">
      <w:start w:val="1"/>
      <w:numFmt w:val="decimal"/>
      <w:suff w:val="tab"/>
      <w:lvlText w:val="%1)"/>
      <w:lvlJc w:val="left"/>
      <w:pPr>
        <w:ind w:hanging="360" w:left="720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22">
    <w:nsid w:val="65CA404D"/>
    <w:multiLevelType w:val="hybridMultilevel"/>
    <w:tmpl w:val="F3AA4A94"/>
    <w:lvl w:ilvl="0">
      <w:start w:val="1"/>
      <w:numFmt w:val="decimal"/>
      <w:suff w:val="tab"/>
      <w:lvlText w:val="%1."/>
      <w:lvlJc w:val="left"/>
      <w:pPr>
        <w:ind w:hanging="360" w:left="720"/>
      </w:pPr>
    </w:lvl>
    <w:lvl w:ilvl="1">
      <w:start w:val="1"/>
      <w:numFmt w:val="lowerLetter"/>
      <w:suff w:val="tab"/>
      <w:lvlText w:val="%2."/>
      <w:lvlJc w:val="left"/>
      <w:pPr>
        <w:ind w:hanging="360" w:left="1440"/>
      </w:pPr>
    </w:lvl>
    <w:lvl w:ilvl="2">
      <w:start w:val="1"/>
      <w:numFmt w:val="lowerRoman"/>
      <w:suff w:val="tab"/>
      <w:lvlText w:val="%3."/>
      <w:lvlJc w:val="right"/>
      <w:pPr>
        <w:ind w:hanging="180" w:left="2160"/>
      </w:pPr>
    </w:lvl>
    <w:lvl w:ilvl="3">
      <w:start w:val="1"/>
      <w:numFmt w:val="decimal"/>
      <w:suff w:val="tab"/>
      <w:lvlText w:val="%4."/>
      <w:lvlJc w:val="left"/>
      <w:pPr>
        <w:ind w:hanging="360" w:left="2880"/>
      </w:pPr>
    </w:lvl>
    <w:lvl w:ilvl="4">
      <w:start w:val="1"/>
      <w:numFmt w:val="lowerLetter"/>
      <w:suff w:val="tab"/>
      <w:lvlText w:val="%5."/>
      <w:lvlJc w:val="left"/>
      <w:pPr>
        <w:ind w:hanging="360" w:left="3600"/>
      </w:pPr>
    </w:lvl>
    <w:lvl w:ilvl="5">
      <w:start w:val="1"/>
      <w:numFmt w:val="lowerRoman"/>
      <w:suff w:val="tab"/>
      <w:lvlText w:val="%6."/>
      <w:lvlJc w:val="right"/>
      <w:pPr>
        <w:ind w:hanging="180" w:left="4320"/>
      </w:pPr>
    </w:lvl>
    <w:lvl w:ilvl="6">
      <w:start w:val="1"/>
      <w:numFmt w:val="decimal"/>
      <w:suff w:val="tab"/>
      <w:lvlText w:val="%7."/>
      <w:lvlJc w:val="left"/>
      <w:pPr>
        <w:ind w:hanging="360" w:left="5040"/>
      </w:pPr>
    </w:lvl>
    <w:lvl w:ilvl="7">
      <w:start w:val="1"/>
      <w:numFmt w:val="lowerLetter"/>
      <w:suff w:val="tab"/>
      <w:lvlText w:val="%8."/>
      <w:lvlJc w:val="left"/>
      <w:pPr>
        <w:ind w:hanging="360" w:left="5760"/>
      </w:pPr>
    </w:lvl>
    <w:lvl w:ilvl="8">
      <w:start w:val="1"/>
      <w:numFmt w:val="lowerRoman"/>
      <w:suff w:val="tab"/>
      <w:lvlText w:val="%9."/>
      <w:lvlJc w:val="right"/>
      <w:pPr>
        <w:ind w:hanging="180" w:left="6480"/>
      </w:pPr>
    </w:lvl>
  </w:abstractNum>
  <w:abstractNum w:abstractNumId="23">
    <w:nsid w:val="6F8D390D"/>
    <w:multiLevelType w:val="multilevel"/>
    <w:tmpl w:val="D2629864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abstractNum w:abstractNumId="24">
    <w:nsid w:val="73567135"/>
    <w:multiLevelType w:val="hybridMultilevel"/>
    <w:tmpl w:val="7D324E7A"/>
    <w:lvl w:ilvl="0">
      <w:start w:val="1"/>
      <w:numFmt w:val="decimal"/>
      <w:suff w:val="tab"/>
      <w:lvlText w:val="%1."/>
      <w:lvlJc w:val="left"/>
      <w:pPr>
        <w:ind w:hanging="360" w:left="1125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845"/>
      </w:pPr>
    </w:lvl>
    <w:lvl w:ilvl="2">
      <w:start w:val="1"/>
      <w:numFmt w:val="lowerRoman"/>
      <w:suff w:val="tab"/>
      <w:lvlText w:val="%3."/>
      <w:lvlJc w:val="right"/>
      <w:pPr>
        <w:ind w:hanging="180" w:left="2565"/>
      </w:pPr>
    </w:lvl>
    <w:lvl w:ilvl="3">
      <w:start w:val="1"/>
      <w:numFmt w:val="decimal"/>
      <w:suff w:val="tab"/>
      <w:lvlText w:val="%4."/>
      <w:lvlJc w:val="left"/>
      <w:pPr>
        <w:ind w:hanging="360" w:left="3285"/>
      </w:pPr>
    </w:lvl>
    <w:lvl w:ilvl="4">
      <w:start w:val="1"/>
      <w:numFmt w:val="lowerLetter"/>
      <w:suff w:val="tab"/>
      <w:lvlText w:val="%5."/>
      <w:lvlJc w:val="left"/>
      <w:pPr>
        <w:ind w:hanging="360" w:left="4005"/>
      </w:pPr>
    </w:lvl>
    <w:lvl w:ilvl="5">
      <w:start w:val="1"/>
      <w:numFmt w:val="lowerRoman"/>
      <w:suff w:val="tab"/>
      <w:lvlText w:val="%6."/>
      <w:lvlJc w:val="right"/>
      <w:pPr>
        <w:ind w:hanging="180" w:left="4725"/>
      </w:pPr>
    </w:lvl>
    <w:lvl w:ilvl="6">
      <w:start w:val="1"/>
      <w:numFmt w:val="decimal"/>
      <w:suff w:val="tab"/>
      <w:lvlText w:val="%7."/>
      <w:lvlJc w:val="left"/>
      <w:pPr>
        <w:ind w:hanging="360" w:left="5445"/>
      </w:pPr>
    </w:lvl>
    <w:lvl w:ilvl="7">
      <w:start w:val="1"/>
      <w:numFmt w:val="lowerLetter"/>
      <w:suff w:val="tab"/>
      <w:lvlText w:val="%8."/>
      <w:lvlJc w:val="left"/>
      <w:pPr>
        <w:ind w:hanging="360" w:left="6165"/>
      </w:pPr>
    </w:lvl>
    <w:lvl w:ilvl="8">
      <w:start w:val="1"/>
      <w:numFmt w:val="lowerRoman"/>
      <w:suff w:val="tab"/>
      <w:lvlText w:val="%9."/>
      <w:lvlJc w:val="right"/>
      <w:pPr>
        <w:ind w:hanging="180" w:left="6885"/>
      </w:pPr>
    </w:lvl>
  </w:abstractNum>
  <w:abstractNum w:abstractNumId="25">
    <w:nsid w:val="745536EA"/>
    <w:multiLevelType w:val="multilevel"/>
    <w:tmpl w:val="E2D479DA"/>
    <w:lvl w:ilvl="0">
      <w:start w:val="1"/>
      <w:numFmt w:val="bullet"/>
      <w:suff w:val="tab"/>
      <w:lvlText w:val=""/>
      <w:lvlJc w:val="left"/>
      <w:pPr>
        <w:tabs>
          <w:tab w:pos="720" w:val="num" w:leader="none"/>
        </w:tabs>
        <w:ind w:hanging="360" w:left="720"/>
      </w:pPr>
      <w:rPr>
        <w:sz w:val="20"/>
        <w:rFonts w:hAnsi="Symbol" w:ascii="Symbol"/>
      </w:rPr>
    </w:lvl>
    <w:lvl w:ilvl="1">
      <w:start w:val="1"/>
      <w:numFmt w:val="bullet"/>
      <w:suff w:val="tab"/>
      <w:lvlText w:val="o"/>
      <w:lvlJc w:val="left"/>
      <w:pPr>
        <w:tabs>
          <w:tab w:pos="1440" w:val="num" w:leader="none"/>
        </w:tabs>
        <w:ind w:hanging="360" w:left="1440"/>
      </w:pPr>
      <w:rPr>
        <w:sz w:val="20"/>
        <w:rFonts w:hAnsi="Courier New" w:ascii="Courier New"/>
      </w:rPr>
    </w:lvl>
    <w:lvl w:ilvl="2">
      <w:start w:val="1"/>
      <w:numFmt w:val="bullet"/>
      <w:suff w:val="tab"/>
      <w:lvlText w:val=""/>
      <w:lvlJc w:val="left"/>
      <w:pPr>
        <w:tabs>
          <w:tab w:pos="2160" w:val="num" w:leader="none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tabs>
          <w:tab w:pos="2880" w:val="num" w:leader="none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tabs>
          <w:tab w:pos="3600" w:val="num" w:leader="none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tabs>
          <w:tab w:pos="4320" w:val="num" w:leader="none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tabs>
          <w:tab w:pos="5040" w:val="num" w:leader="none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tabs>
          <w:tab w:pos="5760" w:val="num" w:leader="none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tabs>
          <w:tab w:pos="6480" w:val="num" w:leader="none"/>
        </w:tabs>
        <w:ind w:hanging="360" w:left="6480"/>
      </w:pPr>
      <w:rPr>
        <w:sz w:val="20"/>
        <w:rFonts w:hAnsi="Wingdings" w:ascii="Wingdings"/>
      </w:rPr>
    </w:lvl>
  </w:abstractNum>
  <w:abstractNum w:abstractNumId="26">
    <w:nsid w:val="7DD07186"/>
    <w:multiLevelType w:val="multilevel"/>
    <w:tmpl w:val="F2CE883C"/>
    <w:lvl w:ilvl="0">
      <w:start w:val="1"/>
      <w:numFmt w:val="decimal"/>
      <w:suff w:val="tab"/>
      <w:lvlText w:val="%1."/>
      <w:lvlJc w:val="left"/>
      <w:pPr>
        <w:tabs>
          <w:tab w:pos="720" w:val="num" w:leader="none"/>
        </w:tabs>
        <w:ind w:hanging="360" w:left="720"/>
      </w:pPr>
    </w:lvl>
    <w:lvl w:ilvl="1">
      <w:start w:val="1"/>
      <w:numFmt w:val="decimal"/>
      <w:suff w:val="tab"/>
      <w:lvlText w:val="%2."/>
      <w:lvlJc w:val="left"/>
      <w:pPr>
        <w:tabs>
          <w:tab w:pos="1440" w:val="num" w:leader="none"/>
        </w:tabs>
        <w:ind w:hanging="360" w:left="1440"/>
      </w:pPr>
    </w:lvl>
    <w:lvl w:ilvl="2">
      <w:start w:val="1"/>
      <w:numFmt w:val="decimal"/>
      <w:suff w:val="tab"/>
      <w:lvlText w:val="%3."/>
      <w:lvlJc w:val="left"/>
      <w:pPr>
        <w:tabs>
          <w:tab w:pos="2160" w:val="num" w:leader="none"/>
        </w:tabs>
        <w:ind w:hanging="360" w:left="2160"/>
      </w:pPr>
    </w:lvl>
    <w:lvl w:ilvl="3">
      <w:start w:val="1"/>
      <w:numFmt w:val="decimal"/>
      <w:suff w:val="tab"/>
      <w:lvlText w:val="%4."/>
      <w:lvlJc w:val="left"/>
      <w:pPr>
        <w:tabs>
          <w:tab w:pos="2880" w:val="num" w:leader="none"/>
        </w:tabs>
        <w:ind w:hanging="360" w:left="2880"/>
      </w:pPr>
    </w:lvl>
    <w:lvl w:ilvl="4">
      <w:start w:val="1"/>
      <w:numFmt w:val="decimal"/>
      <w:suff w:val="tab"/>
      <w:lvlText w:val="%5."/>
      <w:lvlJc w:val="left"/>
      <w:pPr>
        <w:tabs>
          <w:tab w:pos="3600" w:val="num" w:leader="none"/>
        </w:tabs>
        <w:ind w:hanging="360" w:left="3600"/>
      </w:pPr>
    </w:lvl>
    <w:lvl w:ilvl="5">
      <w:start w:val="1"/>
      <w:numFmt w:val="decimal"/>
      <w:suff w:val="tab"/>
      <w:lvlText w:val="%6."/>
      <w:lvlJc w:val="left"/>
      <w:pPr>
        <w:tabs>
          <w:tab w:pos="4320" w:val="num" w:leader="none"/>
        </w:tabs>
        <w:ind w:hanging="360" w:left="4320"/>
      </w:pPr>
    </w:lvl>
    <w:lvl w:ilvl="6">
      <w:start w:val="1"/>
      <w:numFmt w:val="decimal"/>
      <w:suff w:val="tab"/>
      <w:lvlText w:val="%7."/>
      <w:lvlJc w:val="left"/>
      <w:pPr>
        <w:tabs>
          <w:tab w:pos="5040" w:val="num" w:leader="none"/>
        </w:tabs>
        <w:ind w:hanging="360" w:left="5040"/>
      </w:pPr>
    </w:lvl>
    <w:lvl w:ilvl="7">
      <w:start w:val="1"/>
      <w:numFmt w:val="decimal"/>
      <w:suff w:val="tab"/>
      <w:lvlText w:val="%8."/>
      <w:lvlJc w:val="left"/>
      <w:pPr>
        <w:tabs>
          <w:tab w:pos="5760" w:val="num" w:leader="none"/>
        </w:tabs>
        <w:ind w:hanging="360" w:left="5760"/>
      </w:pPr>
    </w:lvl>
    <w:lvl w:ilvl="8">
      <w:start w:val="1"/>
      <w:numFmt w:val="decimal"/>
      <w:suff w:val="tab"/>
      <w:lvlText w:val="%9."/>
      <w:lvlJc w:val="left"/>
      <w:pPr>
        <w:tabs>
          <w:tab w:pos="6480" w:val="num" w:leader="none"/>
        </w:tabs>
        <w:ind w:hanging="360" w:left="6480"/>
      </w:pPr>
    </w:lvl>
  </w:abstractNum>
  <w:num w:numId="1">
    <w:abstractNumId w:val="21"/>
  </w:num>
  <w:num w:numId="2">
    <w:abstractNumId w:val="13"/>
  </w:num>
  <w:num w:numId="3">
    <w:abstractNumId w:val="7"/>
  </w:num>
  <w:num w:numId="4">
    <w:abstractNumId w:val="4"/>
  </w:num>
  <w:num w:numId="5">
    <w:abstractNumId w:val="26"/>
  </w:num>
  <w:num w:numId="6">
    <w:abstractNumId w:val="10"/>
  </w:num>
  <w:num w:numId="7">
    <w:abstractNumId w:val="18"/>
  </w:num>
  <w:num w:numId="8">
    <w:abstractNumId w:val="23"/>
  </w:num>
  <w:num w:numId="9">
    <w:abstractNumId w:val="12"/>
  </w:num>
  <w:num w:numId="10">
    <w:abstractNumId w:val="11"/>
  </w:num>
  <w:num w:numId="11">
    <w:abstractNumId w:val="14"/>
  </w:num>
  <w:num w:numId="12">
    <w:abstractNumId w:val="9"/>
  </w:num>
  <w:num w:numId="13">
    <w:abstractNumId w:val="24"/>
  </w:num>
  <w:num w:numId="14">
    <w:abstractNumId w:val="20"/>
  </w:num>
  <w:num w:numId="15">
    <w:abstractNumId w:val="19"/>
  </w:num>
  <w:num w:numId="16">
    <w:abstractNumId w:val="3"/>
  </w:num>
  <w:num w:numId="17">
    <w:abstractNumId w:val="0"/>
  </w:num>
  <w:num w:numId="18">
    <w:abstractNumId w:val="1"/>
  </w:num>
  <w:num w:numId="19">
    <w:abstractNumId w:val="8"/>
  </w:num>
  <w:num w:numId="20">
    <w:abstractNumId w:val="15"/>
  </w:num>
  <w:num w:numId="21">
    <w:abstractNumId w:val="25"/>
  </w:num>
  <w:num w:numId="22">
    <w:abstractNumId w:val="2"/>
  </w:num>
  <w:num w:numId="23">
    <w:abstractNumId w:val="16"/>
  </w:num>
  <w:num w:numId="24">
    <w:abstractNumId w:val="6"/>
  </w:num>
  <w:num w:numId="25">
    <w:abstractNumId w:val="5"/>
  </w:num>
  <w:num w:numId="26">
    <w:abstractNumId w:val="22"/>
  </w:num>
  <w:num w:numId="27">
    <w:abstractNumId w:val="17"/>
  </w:num>
</w:numbering>
</file>

<file path=word/settings.xml><?xml version="1.0" encoding="utf-8"?>
<w:settings xmlns:w="http://schemas.openxmlformats.org/wordprocessingml/2006/main">
  <w:zoom w:percent="100"/>
  <w:stylePaneFormatFilter w:val="5024"/>
  <w:defaultTabStop w:val="720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spaceForUL/>
  </w:compat>
  <w:rsids>
    <w:rsid w:val="000E4726"/>
    <w:rsid w:val="001024FE"/>
    <w:rsid w:val="001D1DC0"/>
    <w:rsid w:val="003E744B"/>
    <w:rsid w:val="0043704F"/>
    <w:rsid w:val="00515CD6"/>
    <w:rsid w:val="006A5D83"/>
    <w:rsid w:val="00720718"/>
    <w:rsid w:val="00866B2D"/>
    <w:rsid w:val="009503C7"/>
    <w:rsid w:val="009B7BB6"/>
    <w:rsid w:val="009F7613"/>
    <w:rsid w:val="00B620D2"/>
    <w:rsid w:val="00B70A4A"/>
    <w:rsid w:val="00C66985"/>
    <w:rsid w:val="00DE5904"/>
    <w:rsid w:val="00E97392"/>
    <w:rsid w:val="00EC7BF3"/>
    <w:rsid w:val="00F620AE"/>
    <w:rsid w:val="00FE3DFF"/>
  </w:rsids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Times New Roman"/>
        <w:lang w:val="ru-RU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sid w:val="003C538F"/>
    <w:rPr>
      <w:sz w:val="24"/>
      <w:szCs w:val="24"/>
      <w:lang w:eastAsia="ru-RU" w:bidi="ar-SA" w:val="ru-RU"/>
      <w:rFonts w:hAnsi="Times New Roman" w:ascii="Times New Roman" w:eastAsia="Times New Roman"/>
    </w:rPr>
  </w:style>
  <w:style w:type="character" w:styleId="NormalCharacter">
    <w:name w:val="Основной шрифт абзаца"/>
    <w:next w:val="NormalCharacter"/>
    <w:link w:val="Normal"/>
    <w:uiPriority w:val="1"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  <w:tblPr>
      <w:tblW w:w="0" w:type="auto"/>
      <w:tblInd w:type="dxa" w:w="0"/>
      <w:tblLayout w:type="fixed"/>
      <w:tblCellMar>
        <w:top w:type="dxa" w:w="0"/>
        <w:bottom w:type="dxa" w:w="0"/>
        <w:left w:type="dxa" w:w="108"/>
        <w:right w:type="dxa" w:w="108"/>
      </w:tblCellMar>
    </w:tblPr>
    <w:tblGri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UserStyle_0">
    <w:name w:val="fontstyle01"/>
    <w:next w:val="UserStyle_0"/>
    <w:link w:val="Normal"/>
    <w:rsid w:val="003C538F"/>
    <w:rPr>
      <w:b/>
      <w:sz w:val="20"/>
      <w:bCs/>
      <w:szCs w:val="20"/>
      <w:rFonts w:hAnsi="TimesNewRoman-Bold" w:ascii="TimesNewRoman-Bold"/>
      <w:color w:val="000000"/>
    </w:rPr>
  </w:style>
  <w:style w:type="table" w:styleId="TableGrid">
    <w:name w:val="Сетка таблицы"/>
    <w:basedOn w:val="TableNormal"/>
    <w:next w:val="TableGrid"/>
    <w:link w:val="Normal"/>
    <w:uiPriority w:val="59"/>
    <w:rsid w:val="00B45EEC"/>
    <w:rPr>
      <w:sz w:val="22"/>
      <w:szCs w:val="22"/>
      <w:lang w:eastAsia="en-US"/>
      <w:rFonts w:cs="Times New Roman" w:hAnsi="Calibri" w:ascii="Calibri" w:eastAsia="Calibri"/>
    </w:rPr>
    <w:tblPr>
      <w:tblW w:w="0" w:type="auto"/>
      <w:tblBorders>
        <w:top w:color="auto" w:space="0" w:val="single" w:sz="4"/>
        <w:left w:color="auto" w:space="0" w:val="single" w:sz="4"/>
        <w:bottom w:color="auto" w:space="0" w:val="single" w:sz="4"/>
        <w:right w:color="auto" w:space="0" w:val="single" w:sz="4"/>
        <w:insideH w:color="auto" w:space="0" w:val="single" w:sz="4"/>
        <w:insideV w:color="auto" w:space="0" w:val="single" w:sz="4"/>
      </w:tblBorders>
      <w:tblLayout w:type="fixed"/>
    </w:tblPr>
    <w:tblGrid/>
  </w:style>
  <w:style w:type="paragraph" w:styleId="HtmlNormal">
    <w:name w:val="Обычный (Интернет)"/>
    <w:basedOn w:val="Normal"/>
    <w:next w:val="HtmlNormal"/>
    <w:link w:val="Normal"/>
    <w:uiPriority w:val="99"/>
    <w:unhideWhenUsed/>
    <w:rsid w:val="00A07266"/>
    <w:pPr>
      <w:spacing w:afterAutospacing="1" w:beforeAutospacing="1" w:before="100" w:after="100"/>
    </w:pPr>
  </w:style>
  <w:style w:type="character" w:styleId="Strong">
    <w:name w:val="Строгий"/>
    <w:next w:val="Strong"/>
    <w:link w:val="Normal"/>
    <w:uiPriority w:val="22"/>
    <w:qFormat/>
    <w:rsid w:val="00A07266"/>
    <w:rPr>
      <w:b/>
      <w:bCs/>
    </w:rPr>
  </w:style>
  <w:style w:type="paragraph" w:styleId="FormTop">
    <w:name w:val="z-Начало формы"/>
    <w:basedOn w:val="Normal"/>
    <w:next w:val="Normal"/>
    <w:link w:val="UserStyle_1"/>
    <w:hidden/>
    <w:uiPriority w:val="99"/>
    <w:semiHidden/>
    <w:unhideWhenUsed/>
    <w:rsid w:val="00A07266"/>
    <w:pPr>
      <w:jc w:val="center"/>
      <w:pBdr>
        <w:bottom w:color="auto" w:space="1" w:val="single" w:sz="6"/>
      </w:pBdr>
    </w:pPr>
    <w:rPr>
      <w:vanish/>
      <w:sz w:val="16"/>
      <w:szCs w:val="16"/>
      <w:rFonts w:cs="Arial" w:ascii="Arial" w:hAnsi="Arial"/>
    </w:rPr>
  </w:style>
  <w:style w:type="character" w:styleId="UserStyle_1">
    <w:name w:val="z-Начало формы Знак"/>
    <w:next w:val="UserStyle_1"/>
    <w:link w:val="FormTop"/>
    <w:uiPriority w:val="99"/>
    <w:semiHidden/>
    <w:rsid w:val="00A07266"/>
    <w:rPr>
      <w:vanish/>
      <w:sz w:val="16"/>
      <w:szCs w:val="16"/>
      <w:rFonts w:cs="Arial" w:hAnsi="Arial" w:ascii="Arial" w:eastAsia="Times New Roman"/>
    </w:rPr>
  </w:style>
  <w:style w:type="paragraph" w:styleId="FormBottom">
    <w:name w:val="z-Конец формы"/>
    <w:basedOn w:val="Normal"/>
    <w:next w:val="Normal"/>
    <w:link w:val="UserStyle_2"/>
    <w:hidden/>
    <w:uiPriority w:val="99"/>
    <w:semiHidden/>
    <w:unhideWhenUsed/>
    <w:rsid w:val="00A07266"/>
    <w:pPr>
      <w:jc w:val="center"/>
      <w:pBdr>
        <w:top w:color="auto" w:space="1" w:val="single" w:sz="6"/>
      </w:pBdr>
    </w:pPr>
    <w:rPr>
      <w:vanish/>
      <w:sz w:val="16"/>
      <w:szCs w:val="16"/>
      <w:rFonts w:cs="Arial" w:ascii="Arial" w:hAnsi="Arial"/>
    </w:rPr>
  </w:style>
  <w:style w:type="character" w:styleId="UserStyle_2">
    <w:name w:val="z-Конец формы Знак"/>
    <w:next w:val="UserStyle_2"/>
    <w:link w:val="FormBottom"/>
    <w:uiPriority w:val="99"/>
    <w:semiHidden/>
    <w:rsid w:val="00A07266"/>
    <w:rPr>
      <w:vanish/>
      <w:sz w:val="16"/>
      <w:szCs w:val="16"/>
      <w:rFonts w:cs="Arial" w:hAnsi="Arial" w:ascii="Arial" w:eastAsia="Times New Roman"/>
    </w:rPr>
  </w:style>
  <w:style w:type="paragraph" w:styleId="179">
    <w:name w:val="Абзац списка"/>
    <w:basedOn w:val="Normal"/>
    <w:next w:val="179"/>
    <w:link w:val="UserStyle_3"/>
    <w:uiPriority w:val="34"/>
    <w:qFormat/>
    <w:rsid w:val="00F620AE"/>
    <w:pPr>
      <w:contextualSpacing/>
      <w:ind w:left="720"/>
      <w:spacing w:after="200" w:line="276" w:lineRule="auto"/>
    </w:pPr>
    <w:rPr>
      <w:sz w:val="22"/>
      <w:szCs w:val="22"/>
      <w:lang w:eastAsia="en-US" w:val="en"/>
      <w:rFonts w:hAnsi="Calibri" w:ascii="Calibri" w:eastAsia="Calibri"/>
    </w:rPr>
  </w:style>
  <w:style w:type="character" w:styleId="UserStyle_3">
    <w:name w:val="Абзац списка Знак"/>
    <w:next w:val="UserStyle_3"/>
    <w:link w:val="179"/>
    <w:uiPriority w:val="34"/>
    <w:locked/>
    <w:rsid w:val="00F620AE"/>
    <w:rPr>
      <w:sz w:val="22"/>
      <w:szCs w:val="22"/>
      <w:lang w:eastAsia="en-US" w:val="en"/>
    </w:rPr>
  </w:style>
  <w:style w:type="character" w:styleId="UserStyle_4">
    <w:name w:val="ezkurwreuab5ozgtqnkl"/>
    <w:basedOn w:val="NormalCharacter"/>
    <w:next w:val="UserStyle_4"/>
    <w:link w:val="Normal"/>
    <w:rsid w:val="00F620AE"/>
  </w:style>
  <w:style w:type="character" w:styleId="Emphasis">
    <w:name w:val="Выделение"/>
    <w:next w:val="Emphasis"/>
    <w:link w:val="Normal"/>
    <w:uiPriority w:val="20"/>
    <w:qFormat/>
    <w:rsid w:val="001B623C"/>
    <w:rPr>
      <w:i/>
      <w:iCs/>
    </w:rPr>
  </w:style>
  <w:style w:type="character" w:styleId="UserStyle_5">
    <w:name w:val="whitespace-normal"/>
    <w:basedOn w:val="NormalCharacter"/>
    <w:next w:val="UserStyle_5"/>
    <w:link w:val="Normal"/>
    <w:rsid w:val="001B623C"/>
  </w:style>
  <w:style w:type="paragraph" w:styleId="Acetate">
    <w:name w:val="Текст выноски"/>
    <w:basedOn w:val="Normal"/>
    <w:next w:val="Acetate"/>
    <w:link w:val="UserStyle_6"/>
    <w:uiPriority w:val="99"/>
    <w:semiHidden/>
    <w:unhideWhenUsed/>
    <w:rsid w:val="00FD4EF5"/>
    <w:rPr>
      <w:sz w:val="18"/>
      <w:szCs w:val="18"/>
      <w:rFonts w:cs="Segoe UI" w:ascii="Segoe UI" w:hAnsi="Segoe UI"/>
    </w:rPr>
  </w:style>
  <w:style w:type="character" w:styleId="UserStyle_6">
    <w:name w:val="Текст выноски Знак"/>
    <w:next w:val="UserStyle_6"/>
    <w:link w:val="Acetate"/>
    <w:uiPriority w:val="99"/>
    <w:semiHidden/>
    <w:rsid w:val="00FD4EF5"/>
    <w:rPr>
      <w:sz w:val="18"/>
      <w:szCs w:val="18"/>
      <w:rFonts w:cs="Segoe UI" w:hAnsi="Segoe UI" w:ascii="Segoe UI" w:eastAsia="Times New Roman"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758</Words>
  <Characters>4327</Characters>
  <Lines>36</Lines>
  <Paragraphs>10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5075</CharactersWithSpaces>
  <SharedDoc>0</SharedDoc>
  <HyperlinksChanged>0</HyperlinksChanged>
  <Application>Microsoft Office Word/onlyoffice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Рустамова Айым Рустамқызы</dc:creator>
  <cp:version>1048576</cp:version>
  <cp:lastModifiedBy>Пользователь</cp:lastModifiedBy>
  <cp:revision>3</cp:revision>
  <dcterms:created xsi:type="dcterms:W3CDTF">2026-06-18T14:06:00Z</dcterms:created>
  <dcterms:modified xsi:type="dcterms:W3CDTF">2026-06-18T14:07:00Z</dcterms:modified>
</cp:coreProperties>
</file>