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6B0C0" w14:textId="77777777" w:rsidR="00F97AAE" w:rsidRPr="00FA7A64" w:rsidRDefault="00F97AAE" w:rsidP="00F97AAE">
      <w:pPr>
        <w:ind w:left="426"/>
        <w:jc w:val="right"/>
        <w:rPr>
          <w:sz w:val="22"/>
          <w:lang w:eastAsia="ru-RU"/>
        </w:rPr>
      </w:pPr>
      <w:proofErr w:type="spellStart"/>
      <w:r w:rsidRPr="00FA7A64">
        <w:rPr>
          <w:sz w:val="22"/>
          <w:lang w:eastAsia="ru-RU"/>
        </w:rPr>
        <w:t>Қосымша</w:t>
      </w:r>
      <w:proofErr w:type="spellEnd"/>
      <w:r w:rsidRPr="00FA7A64">
        <w:rPr>
          <w:sz w:val="22"/>
          <w:lang w:eastAsia="ru-RU"/>
        </w:rPr>
        <w:t xml:space="preserve"> 2</w:t>
      </w:r>
    </w:p>
    <w:p w14:paraId="5EF8FA9F" w14:textId="63DB2893" w:rsidR="00F97AAE" w:rsidRPr="00FA0214" w:rsidRDefault="00F97AAE" w:rsidP="00FE3311">
      <w:pPr>
        <w:ind w:left="425"/>
        <w:jc w:val="center"/>
        <w:rPr>
          <w:lang w:val="kk-KZ" w:eastAsia="ru-RU"/>
        </w:rPr>
      </w:pPr>
      <w:r w:rsidRPr="00FA0214">
        <w:rPr>
          <w:b/>
          <w:lang w:val="kk-KZ" w:eastAsia="ru-RU"/>
        </w:rPr>
        <w:t>Іізденушінің халықаралық рецензияланатын басылымдардағы жарияланымдар тізімі</w:t>
      </w:r>
    </w:p>
    <w:p w14:paraId="10B39961" w14:textId="77777777" w:rsidR="00F97AAE" w:rsidRPr="00FA0214" w:rsidRDefault="00F97AAE" w:rsidP="00F97AAE">
      <w:pPr>
        <w:ind w:left="426"/>
        <w:jc w:val="both"/>
        <w:rPr>
          <w:u w:val="single"/>
          <w:lang w:val="kk-KZ" w:eastAsia="ru-RU"/>
        </w:rPr>
      </w:pPr>
      <w:r w:rsidRPr="00FA0214">
        <w:rPr>
          <w:lang w:val="kk-KZ" w:eastAsia="ru-RU"/>
        </w:rPr>
        <w:t xml:space="preserve">Үміткердің АЖТ: </w:t>
      </w:r>
      <w:r w:rsidRPr="00FA0214">
        <w:rPr>
          <w:b/>
          <w:lang w:val="kk-KZ"/>
        </w:rPr>
        <w:t>Сатыбалдиева Гульмира Калмашевна</w:t>
      </w:r>
    </w:p>
    <w:p w14:paraId="550FDC21" w14:textId="77777777" w:rsidR="00F97AAE" w:rsidRPr="00CC3385" w:rsidRDefault="00F97AAE" w:rsidP="00F97AAE">
      <w:pPr>
        <w:ind w:left="426"/>
        <w:jc w:val="both"/>
        <w:rPr>
          <w:lang w:val="kk-KZ"/>
        </w:rPr>
      </w:pPr>
      <w:r w:rsidRPr="00CC3385">
        <w:rPr>
          <w:lang w:val="kk-KZ"/>
        </w:rPr>
        <w:t xml:space="preserve">Автордың идентификаторы (болған жағдайда): </w:t>
      </w:r>
    </w:p>
    <w:p w14:paraId="5C7CB92D" w14:textId="77777777" w:rsidR="00F97AAE" w:rsidRPr="00CC3385" w:rsidRDefault="00F97AAE" w:rsidP="00F97AAE">
      <w:pPr>
        <w:ind w:firstLine="425"/>
        <w:rPr>
          <w:lang w:val="en-US"/>
        </w:rPr>
      </w:pPr>
      <w:r w:rsidRPr="00CC3385">
        <w:rPr>
          <w:lang w:val="en-US"/>
        </w:rPr>
        <w:t xml:space="preserve">Scopus Author ID: </w:t>
      </w:r>
      <w:r w:rsidRPr="00460856">
        <w:rPr>
          <w:b/>
          <w:bCs/>
          <w:lang w:val="en-US"/>
        </w:rPr>
        <w:t>55937941600</w:t>
      </w:r>
    </w:p>
    <w:p w14:paraId="37D8CF5C" w14:textId="77777777" w:rsidR="00F97AAE" w:rsidRPr="00CC3385" w:rsidRDefault="00F97AAE" w:rsidP="00F97AAE">
      <w:pPr>
        <w:ind w:left="851" w:hanging="426"/>
        <w:rPr>
          <w:lang w:val="en-US"/>
        </w:rPr>
      </w:pPr>
      <w:r w:rsidRPr="00CC3385">
        <w:rPr>
          <w:lang w:val="en-US"/>
        </w:rPr>
        <w:t xml:space="preserve">Web of Science Researcher ID: </w:t>
      </w:r>
      <w:r w:rsidRPr="00460856">
        <w:rPr>
          <w:b/>
          <w:bCs/>
          <w:lang w:val="en-US"/>
        </w:rPr>
        <w:t>N 9707-2014</w:t>
      </w:r>
    </w:p>
    <w:p w14:paraId="0E04DBC3" w14:textId="7EB2CD7A" w:rsidR="00A31718" w:rsidRPr="00EF640E" w:rsidRDefault="00F97AAE" w:rsidP="00A31718">
      <w:pPr>
        <w:ind w:left="851" w:hanging="426"/>
        <w:rPr>
          <w:lang w:val="kk-KZ" w:eastAsia="ru-RU"/>
        </w:rPr>
      </w:pPr>
      <w:r w:rsidRPr="00CC3385">
        <w:t xml:space="preserve">ORCID: </w:t>
      </w:r>
      <w:hyperlink r:id="rId8" w:history="1">
        <w:r w:rsidRPr="00460856">
          <w:rPr>
            <w:rStyle w:val="a5"/>
            <w:b/>
            <w:bCs/>
            <w:color w:val="auto"/>
            <w:u w:val="none"/>
          </w:rPr>
          <w:t>0000-0002-3179-7484</w:t>
        </w:r>
      </w:hyperlink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F97AAE" w:rsidRPr="00EF640E" w14:paraId="519C8FF3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21CC" w14:textId="77777777" w:rsidR="00F97AAE" w:rsidRPr="00CC3385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eastAsia="ru-RU"/>
              </w:rPr>
              <w:t>№</w:t>
            </w:r>
          </w:p>
          <w:p w14:paraId="125C3BED" w14:textId="29585EE9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р/н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AE70" w14:textId="652BED51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Жарияланымның атауы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F97F" w14:textId="5B6B06A3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Жарияланым түрі (мақала шолу, т.б.)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4BE2" w14:textId="481D2347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 xml:space="preserve">Журналдың атауы, жариялау жылы (деректер базалары бойынша), </w:t>
            </w:r>
            <w:r w:rsidRPr="00CC3385">
              <w:rPr>
                <w:sz w:val="22"/>
                <w:szCs w:val="22"/>
                <w:lang w:val="en-US" w:eastAsia="ru-RU"/>
              </w:rPr>
              <w:t>DOI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19A3" w14:textId="300C8457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Журналдың жариялау жылы бойынша Journal Citation Reports деректері бойынша импактфакторы және ғылым саласы*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3158" w14:textId="3DEC68AF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Web of Science Core Collection (Веб оф Сайенс Кор Коллекшн) деректер базасында</w:t>
            </w:r>
            <w:r w:rsidRPr="00CC3385">
              <w:rPr>
                <w:sz w:val="22"/>
                <w:szCs w:val="22"/>
                <w:lang w:eastAsia="ru-RU"/>
              </w:rPr>
              <w:t>-</w:t>
            </w:r>
            <w:r w:rsidRPr="00CC3385">
              <w:rPr>
                <w:sz w:val="22"/>
                <w:szCs w:val="22"/>
                <w:lang w:val="kk-KZ" w:eastAsia="ru-RU"/>
              </w:rPr>
              <w:t>ғы индексі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E07A" w14:textId="0178665C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Журналдың жариялау жылы бой</w:t>
            </w:r>
            <w:r>
              <w:rPr>
                <w:sz w:val="22"/>
                <w:szCs w:val="22"/>
                <w:lang w:val="kk-KZ" w:eastAsia="ru-RU"/>
              </w:rPr>
              <w:t>-</w:t>
            </w:r>
            <w:r w:rsidRPr="00CC3385">
              <w:rPr>
                <w:sz w:val="22"/>
                <w:szCs w:val="22"/>
                <w:lang w:val="kk-KZ" w:eastAsia="ru-RU"/>
              </w:rPr>
              <w:t>ынша Sco</w:t>
            </w:r>
            <w:r>
              <w:rPr>
                <w:sz w:val="22"/>
                <w:szCs w:val="22"/>
                <w:lang w:val="kk-KZ" w:eastAsia="ru-RU"/>
              </w:rPr>
              <w:t>-</w:t>
            </w:r>
            <w:r w:rsidRPr="00CC3385">
              <w:rPr>
                <w:sz w:val="22"/>
                <w:szCs w:val="22"/>
                <w:lang w:val="kk-KZ" w:eastAsia="ru-RU"/>
              </w:rPr>
              <w:t>pus Скопус) деректорі бойынша . CiteScore (СайтСкор) процентилі және ғылым саласы*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642F" w14:textId="083D1D86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Авторлардың АЖТ (үміткердің АЖТ сызу)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644C" w14:textId="0C7EFCBE" w:rsidR="00F97AAE" w:rsidRPr="00EF640E" w:rsidRDefault="00F97AAE" w:rsidP="00F97AA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Үміткердің рөлі (теңав</w:t>
            </w:r>
            <w:r>
              <w:rPr>
                <w:sz w:val="22"/>
                <w:szCs w:val="22"/>
                <w:lang w:val="kk-KZ" w:eastAsia="ru-RU"/>
              </w:rPr>
              <w:t>-</w:t>
            </w:r>
            <w:r w:rsidRPr="00CC3385">
              <w:rPr>
                <w:sz w:val="22"/>
                <w:szCs w:val="22"/>
                <w:lang w:val="kk-KZ" w:eastAsia="ru-RU"/>
              </w:rPr>
              <w:t>тор, бірінші автор немесе корреспонденция үшін автор)</w:t>
            </w:r>
          </w:p>
        </w:tc>
      </w:tr>
      <w:tr w:rsidR="005C53D2" w:rsidRPr="00EF640E" w14:paraId="236D7FF5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3D08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615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6D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5F13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403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F9A9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CD9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FEB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86C" w14:textId="77777777" w:rsidR="0070345B" w:rsidRPr="00EF640E" w:rsidRDefault="0070345B" w:rsidP="0097475D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606D41" w:rsidRPr="00EF640E" w14:paraId="60F7659D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0BD" w14:textId="02E1E935" w:rsidR="00606D41" w:rsidRPr="00EF640E" w:rsidRDefault="00606D41" w:rsidP="00606D41">
            <w:pPr>
              <w:numPr>
                <w:ilvl w:val="0"/>
                <w:numId w:val="1"/>
              </w:numPr>
              <w:spacing w:line="276" w:lineRule="auto"/>
              <w:ind w:left="29" w:right="-107" w:firstLine="0"/>
              <w:jc w:val="center"/>
              <w:rPr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0879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Species diversity of zooplankton of small steppe lakes of the Northern part of Kazakhstan</w:t>
            </w:r>
          </w:p>
          <w:p w14:paraId="6207EC5E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C597302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3C5C1D9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4147B35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0825AF0A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32D7680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220EBF5A" w14:textId="19EDE143" w:rsidR="00606D41" w:rsidRPr="00EF640E" w:rsidRDefault="00606D41" w:rsidP="00606D41">
            <w:pPr>
              <w:jc w:val="both"/>
              <w:rPr>
                <w:b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B1D" w14:textId="1CCC4E9E" w:rsidR="00606D41" w:rsidRPr="00EF640E" w:rsidRDefault="00F97AAE" w:rsidP="00606D41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C58" w14:textId="27AED1A3" w:rsidR="00606D41" w:rsidRPr="00EF640E" w:rsidRDefault="00606D41" w:rsidP="00606D41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Water, 2023. </w:t>
            </w:r>
            <w:hyperlink r:id="rId9" w:history="1">
              <w:r w:rsidRPr="00EF640E">
                <w:rPr>
                  <w:lang w:val="en-US"/>
                </w:rPr>
                <w:t>Volume 15</w:t>
              </w:r>
            </w:hyperlink>
            <w:r w:rsidRPr="00EF640E">
              <w:rPr>
                <w:lang w:val="en-US"/>
              </w:rPr>
              <w:t xml:space="preserve">. </w:t>
            </w:r>
            <w:hyperlink r:id="rId10" w:history="1">
              <w:r w:rsidRPr="00EF640E">
                <w:rPr>
                  <w:lang w:val="en-US"/>
                </w:rPr>
                <w:t>Issue 23</w:t>
              </w:r>
            </w:hyperlink>
            <w:r w:rsidRPr="00EF640E">
              <w:rPr>
                <w:lang w:val="en-US"/>
              </w:rPr>
              <w:t xml:space="preserve">. 4054 </w:t>
            </w:r>
          </w:p>
          <w:p w14:paraId="78AD2FB4" w14:textId="5743A1AD" w:rsidR="00606D41" w:rsidRPr="00EF640E" w:rsidRDefault="003A5DF8" w:rsidP="00606D41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 2073-4441</w:t>
            </w:r>
          </w:p>
          <w:p w14:paraId="589E5598" w14:textId="77777777" w:rsidR="003A5DF8" w:rsidRPr="00EF640E" w:rsidRDefault="003A5DF8" w:rsidP="00606D41">
            <w:pPr>
              <w:rPr>
                <w:lang w:val="en-US"/>
              </w:rPr>
            </w:pPr>
          </w:p>
          <w:p w14:paraId="261D7DEF" w14:textId="5474EE7F" w:rsidR="003A5DF8" w:rsidRPr="00EF640E" w:rsidRDefault="001405B7" w:rsidP="00606D41">
            <w:pPr>
              <w:jc w:val="both"/>
              <w:rPr>
                <w:lang w:val="en-US"/>
              </w:rPr>
            </w:pPr>
            <w:hyperlink r:id="rId11" w:history="1">
              <w:r w:rsidR="00606D41" w:rsidRPr="00EF640E">
                <w:rPr>
                  <w:lang w:val="en-US"/>
                </w:rPr>
                <w:t>https://doi.org/10.3390/w15234054</w:t>
              </w:r>
            </w:hyperlink>
          </w:p>
          <w:p w14:paraId="15BEC436" w14:textId="77777777" w:rsidR="00606D41" w:rsidRPr="00EF640E" w:rsidRDefault="00606D41" w:rsidP="00606D41">
            <w:pPr>
              <w:rPr>
                <w:lang w:val="en-US"/>
              </w:rPr>
            </w:pPr>
          </w:p>
          <w:p w14:paraId="1212B108" w14:textId="5255EC58" w:rsidR="00606D41" w:rsidRPr="00EF640E" w:rsidRDefault="001405B7" w:rsidP="00606D41">
            <w:pPr>
              <w:rPr>
                <w:lang w:val="kk-KZ"/>
              </w:rPr>
            </w:pPr>
            <w:hyperlink r:id="rId12" w:history="1">
              <w:r w:rsidR="00606D41" w:rsidRPr="00EF640E">
                <w:rPr>
                  <w:rStyle w:val="a5"/>
                  <w:lang w:val="en-US"/>
                </w:rPr>
                <w:t>https://drive.google.com/file/d/1lMTJjh96Lh1WzgCxjXrBp2Q5Ksfj2sog/view?usp=sharing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287" w14:textId="40180BC5" w:rsidR="00C84C50" w:rsidRPr="00EF640E" w:rsidRDefault="003F124D" w:rsidP="00C84C50">
            <w:pPr>
              <w:spacing w:line="276" w:lineRule="auto"/>
              <w:ind w:left="29"/>
              <w:jc w:val="both"/>
              <w:rPr>
                <w:iCs/>
                <w:sz w:val="22"/>
                <w:szCs w:val="22"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I</w:t>
            </w:r>
            <w:r w:rsidR="00C84C50" w:rsidRPr="00EF640E">
              <w:rPr>
                <w:iCs/>
                <w:sz w:val="22"/>
                <w:szCs w:val="22"/>
                <w:lang w:val="en-US" w:eastAsia="ru-RU"/>
              </w:rPr>
              <w:t>mpact factor 2023: 3.0</w:t>
            </w:r>
          </w:p>
          <w:p w14:paraId="57068C3B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Q2</w:t>
            </w:r>
          </w:p>
          <w:p w14:paraId="313E9B93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2023</w:t>
            </w:r>
          </w:p>
          <w:p w14:paraId="49E310EC" w14:textId="77777777" w:rsidR="00C84C50" w:rsidRPr="00EF640E" w:rsidRDefault="00C84C50" w:rsidP="00C84C50">
            <w:pPr>
              <w:jc w:val="both"/>
              <w:rPr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>Environmental Science</w:t>
            </w:r>
          </w:p>
          <w:p w14:paraId="2883251B" w14:textId="002AAF24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1C7A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Science Citation Index Expanded</w:t>
            </w:r>
          </w:p>
          <w:p w14:paraId="2C23176A" w14:textId="389D665D" w:rsidR="00606D41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8D4" w14:textId="5763FBE5" w:rsidR="006644AA" w:rsidRPr="00EF640E" w:rsidRDefault="006644AA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2023</w:t>
            </w:r>
            <w:r w:rsidRPr="00EF640E">
              <w:rPr>
                <w:iCs/>
                <w:lang w:val="en-US" w:eastAsia="ru-RU"/>
              </w:rPr>
              <w:t xml:space="preserve"> – 5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 xml:space="preserve">8 Percentile – </w:t>
            </w:r>
            <w:r w:rsidR="00C84C50" w:rsidRPr="00EF640E">
              <w:rPr>
                <w:iCs/>
                <w:lang w:val="en-US" w:eastAsia="ru-RU"/>
              </w:rPr>
              <w:t>76</w:t>
            </w:r>
          </w:p>
          <w:p w14:paraId="17B026C0" w14:textId="3CB0BEDC" w:rsidR="000D4773" w:rsidRPr="00EF640E" w:rsidRDefault="006644AA" w:rsidP="000D4773">
            <w:pPr>
              <w:jc w:val="both"/>
              <w:rPr>
                <w:lang w:val="en-US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r w:rsidR="000D4773" w:rsidRPr="00EF640E">
              <w:rPr>
                <w:sz w:val="22"/>
                <w:szCs w:val="22"/>
                <w:lang w:val="en-US"/>
              </w:rPr>
              <w:t xml:space="preserve"> Environmental Science: Water Science and Technology</w:t>
            </w:r>
          </w:p>
          <w:p w14:paraId="6E84FF53" w14:textId="31C3595B" w:rsidR="00606D41" w:rsidRPr="00EF640E" w:rsidRDefault="00606D41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2540" w14:textId="46A34BDD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en-US"/>
              </w:rPr>
              <w:t>y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lang w:val="kk-KZ"/>
              </w:rPr>
              <w:t>Nazym Sapargaliyeva, Sayat Sharakhmetov, Zarina Inelova, Emil Boros, Elena Krupa, Аizhan Utarbaeyva, Kazbek Shupshibaey</w:t>
            </w:r>
            <w:r w:rsidRPr="00EF640E">
              <w:rPr>
                <w:lang w:val="en-US"/>
              </w:rPr>
              <w:t>e</w:t>
            </w:r>
            <w:r w:rsidRPr="00EF640E">
              <w:rPr>
                <w:lang w:val="kk-KZ"/>
              </w:rPr>
              <w:t>v</w:t>
            </w:r>
          </w:p>
          <w:p w14:paraId="6EDB9C14" w14:textId="7EC2D618" w:rsidR="00606D41" w:rsidRPr="00EF640E" w:rsidRDefault="00606D41" w:rsidP="00606D41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8E0" w14:textId="77777777" w:rsidR="00F97AAE" w:rsidRDefault="00F97AAE" w:rsidP="00F97AAE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CC3385">
              <w:rPr>
                <w:bCs/>
                <w:sz w:val="22"/>
                <w:szCs w:val="22"/>
                <w:lang w:val="kk-KZ" w:eastAsia="ru-RU"/>
              </w:rPr>
              <w:t>бірінші автор</w:t>
            </w:r>
          </w:p>
          <w:p w14:paraId="4137B832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141E7ECD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3C34CFEF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23226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C78A0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79FFAF5C" w14:textId="6CD5E16E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</w:tr>
      <w:tr w:rsidR="00F529DC" w:rsidRPr="00EF640E" w14:paraId="7E2EE759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192E" w14:textId="08D5E096" w:rsidR="00F529DC" w:rsidRPr="00EF640E" w:rsidRDefault="00752338" w:rsidP="00752338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="00F529DC" w:rsidRPr="00EF640E">
              <w:br w:type="page"/>
            </w:r>
            <w:r w:rsidR="00F529DC" w:rsidRPr="00EF640E">
              <w:br w:type="page"/>
            </w:r>
            <w:r w:rsidR="00F529DC"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EB8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7083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1C9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C63D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F5E4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FC99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7270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3272" w14:textId="77777777" w:rsidR="00F529DC" w:rsidRPr="00EF640E" w:rsidRDefault="00F529DC" w:rsidP="00F529DC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183B48" w:rsidRPr="00EF640E" w14:paraId="4113FB0E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85B" w14:textId="2EA67220" w:rsidR="00183B48" w:rsidRPr="00EF640E" w:rsidRDefault="00183B48" w:rsidP="00183B4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en-US" w:eastAsia="ru-RU"/>
              </w:rPr>
            </w:pPr>
            <w:r w:rsidRPr="00EF640E">
              <w:rPr>
                <w:sz w:val="22"/>
                <w:lang w:val="en-US" w:eastAsia="ru-RU"/>
              </w:rPr>
              <w:t xml:space="preserve">,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0CF3" w14:textId="3A3BC6AB" w:rsidR="00183B48" w:rsidRPr="00EF640E" w:rsidRDefault="00183B48" w:rsidP="00183B48">
            <w:pPr>
              <w:jc w:val="both"/>
              <w:rPr>
                <w:lang w:val="en-US" w:eastAsia="ru-RU"/>
              </w:rPr>
            </w:pPr>
            <w:r w:rsidRPr="00EF640E">
              <w:rPr>
                <w:lang w:val="en-US"/>
              </w:rPr>
              <w:t xml:space="preserve">Ecological Assessment of Lake </w:t>
            </w:r>
            <w:proofErr w:type="spellStart"/>
            <w:r w:rsidRPr="00EF640E">
              <w:rPr>
                <w:lang w:val="en-US"/>
              </w:rPr>
              <w:t>Alakol’s</w:t>
            </w:r>
            <w:proofErr w:type="spellEnd"/>
            <w:r w:rsidRPr="00EF640E">
              <w:rPr>
                <w:lang w:val="en-US"/>
              </w:rPr>
              <w:t xml:space="preserve"> Coastal Waters using Algae-Based Indicators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1CE" w14:textId="05C091B8" w:rsidR="00183B48" w:rsidRPr="00EF640E" w:rsidRDefault="00F97AAE" w:rsidP="00183B4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6FB" w14:textId="77777777" w:rsidR="00183B48" w:rsidRPr="00EF640E" w:rsidRDefault="00183B48" w:rsidP="00183B48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1FD4E613" w14:textId="00513CCA" w:rsidR="00183B48" w:rsidRPr="00EF640E" w:rsidRDefault="00183B48" w:rsidP="00183B4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2026. </w:t>
            </w:r>
            <w:hyperlink r:id="rId13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31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1-10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2125 </w:t>
            </w:r>
          </w:p>
          <w:p w14:paraId="5D98C353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C06C4DA" w14:textId="77777777" w:rsidR="005E528B" w:rsidRPr="00EF640E" w:rsidRDefault="005E528B" w:rsidP="00183B48">
            <w:pPr>
              <w:rPr>
                <w:bCs/>
                <w:lang w:val="en-US"/>
              </w:rPr>
            </w:pPr>
          </w:p>
          <w:p w14:paraId="686CDEFA" w14:textId="50162142" w:rsidR="00183B48" w:rsidRPr="00EF640E" w:rsidRDefault="001405B7" w:rsidP="00183B48">
            <w:pPr>
              <w:rPr>
                <w:lang w:val="en-US"/>
              </w:rPr>
            </w:pPr>
            <w:hyperlink r:id="rId14" w:history="1">
              <w:r w:rsidR="00183B48" w:rsidRPr="00EF640E">
                <w:rPr>
                  <w:rStyle w:val="a5"/>
                  <w:lang w:val="kk-KZ"/>
                </w:rPr>
                <w:t>http://dx.doi.org/10.30919/ee2125</w:t>
              </w:r>
            </w:hyperlink>
          </w:p>
          <w:p w14:paraId="592E9003" w14:textId="77777777" w:rsidR="00183B48" w:rsidRPr="00EF640E" w:rsidRDefault="00183B48" w:rsidP="00183B48">
            <w:pPr>
              <w:rPr>
                <w:i/>
                <w:lang w:val="kk-KZ"/>
              </w:rPr>
            </w:pPr>
          </w:p>
          <w:p w14:paraId="3E3DF575" w14:textId="6A57B235" w:rsidR="00183B48" w:rsidRPr="00EF640E" w:rsidRDefault="001405B7" w:rsidP="00183B48">
            <w:pPr>
              <w:rPr>
                <w:iCs/>
                <w:lang w:val="kk-KZ"/>
              </w:rPr>
            </w:pPr>
            <w:hyperlink r:id="rId15" w:history="1">
              <w:r w:rsidR="00183B48" w:rsidRPr="00EF640E">
                <w:rPr>
                  <w:rStyle w:val="a5"/>
                  <w:iCs/>
                  <w:lang w:val="kk-KZ"/>
                </w:rPr>
                <w:t>https://drive.google.com/file/d/1vEiOulzwOUHn0zymZ9p6rlGGLT3JdwZT/view?usp=sharing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DAC" w14:textId="5A61835C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3E9" w14:textId="69F94007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ED3" w14:textId="77777777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593B9C97" w14:textId="44BCD686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Percentile – </w:t>
            </w:r>
            <w:r w:rsidR="008F20AA" w:rsidRPr="00EF640E">
              <w:rPr>
                <w:iCs/>
                <w:lang w:val="en-US" w:eastAsia="ru-RU"/>
              </w:rPr>
              <w:t>85</w:t>
            </w:r>
          </w:p>
          <w:p w14:paraId="50FE08F8" w14:textId="5EF3444A" w:rsidR="00D41ED3" w:rsidRPr="00EF640E" w:rsidRDefault="00D41ED3" w:rsidP="00183B48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617" w14:textId="054F17D7" w:rsidR="00183B48" w:rsidRPr="00EF640E" w:rsidRDefault="00183B48" w:rsidP="00183B48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rFonts w:eastAsiaTheme="minorHAnsi"/>
                <w:color w:val="000000"/>
                <w:lang w:val="kk-KZ" w:eastAsia="en-US"/>
              </w:rPr>
              <w:t xml:space="preserve">Zarina Inelova, Nurziya Akmukhanova, Bolatkhan Zayadan, Dmitry Matorin, Emil Boros, Grigorszky István, Aktymbayeva Aliya, Evgeny Sotnikov, Gulzhan Yerubayeva, </w:t>
            </w:r>
            <w:r w:rsidRPr="00EF640E">
              <w:rPr>
                <w:rFonts w:eastAsiaTheme="minorHAnsi"/>
                <w:color w:val="000000"/>
                <w:u w:val="single"/>
                <w:lang w:val="kk-KZ" w:eastAsia="en-US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B96" w14:textId="5EC55CC5" w:rsidR="00183B48" w:rsidRPr="00EF640E" w:rsidRDefault="00F97AAE" w:rsidP="00183B4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корреспонденция үшін автор</w:t>
            </w:r>
          </w:p>
        </w:tc>
      </w:tr>
      <w:tr w:rsidR="008F20AA" w:rsidRPr="00EF640E" w14:paraId="7FE9700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C51C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sz w:val="22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734" w14:textId="706FB777" w:rsidR="008F20AA" w:rsidRPr="00EF640E" w:rsidRDefault="008F20AA" w:rsidP="008F20AA">
            <w:pPr>
              <w:jc w:val="both"/>
              <w:rPr>
                <w:lang w:val="en-US"/>
              </w:rPr>
            </w:pPr>
            <w:r w:rsidRPr="00EF640E">
              <w:rPr>
                <w:bCs/>
                <w:sz w:val="22"/>
                <w:szCs w:val="22"/>
                <w:lang w:val="en-US"/>
              </w:rPr>
              <w:t xml:space="preserve">Impact of Cattle Grazing on Degradation of Mountain </w:t>
            </w:r>
            <w:proofErr w:type="spellStart"/>
            <w:r w:rsidRPr="00EF640E">
              <w:rPr>
                <w:bCs/>
                <w:sz w:val="22"/>
                <w:szCs w:val="22"/>
                <w:lang w:val="en-US"/>
              </w:rPr>
              <w:t>Pastelands</w:t>
            </w:r>
            <w:proofErr w:type="spellEnd"/>
            <w:r w:rsidRPr="00EF640E">
              <w:rPr>
                <w:bCs/>
                <w:sz w:val="22"/>
                <w:szCs w:val="22"/>
                <w:lang w:val="en-US"/>
              </w:rPr>
              <w:t xml:space="preserve"> in South-East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4AB" w14:textId="4F7A7830" w:rsidR="008F20AA" w:rsidRPr="00EF640E" w:rsidRDefault="00F97AAE" w:rsidP="008F20AA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  <w:r w:rsidRPr="00EF640E">
              <w:rPr>
                <w:lang w:val="kk-KZ"/>
              </w:rPr>
              <w:t xml:space="preserve"> </w:t>
            </w:r>
          </w:p>
          <w:p w14:paraId="182B3C2D" w14:textId="77777777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4234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</w:t>
            </w:r>
            <w:r w:rsidRPr="00EF640E">
              <w:rPr>
                <w:sz w:val="22"/>
                <w:szCs w:val="22"/>
                <w:shd w:val="clear" w:color="auto" w:fill="FFFFFF"/>
                <w:lang w:val="en-US"/>
              </w:rPr>
              <w:t>Energy &amp; Environment</w:t>
            </w:r>
            <w:r w:rsidRPr="00EF640E">
              <w:rPr>
                <w:sz w:val="22"/>
                <w:szCs w:val="22"/>
                <w:lang w:val="en-US"/>
              </w:rPr>
              <w:t>, 2025</w:t>
            </w:r>
          </w:p>
          <w:p w14:paraId="488A33CC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2EB8F0E0" w14:textId="316A32B6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B12370F" w14:textId="77777777" w:rsidR="008F20AA" w:rsidRPr="00EF640E" w:rsidRDefault="001405B7" w:rsidP="008F20AA">
            <w:pPr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</w:pPr>
            <w:hyperlink r:id="rId16" w:history="1">
              <w:r w:rsidR="008F20AA" w:rsidRPr="00EF640E">
                <w:rPr>
                  <w:rStyle w:val="a5"/>
                  <w:sz w:val="22"/>
                  <w:szCs w:val="22"/>
                  <w:shd w:val="clear" w:color="auto" w:fill="FFFFFF"/>
                  <w:lang w:val="en-US"/>
                </w:rPr>
                <w:t>https://dx.doi.org/10.30919/esee1430</w:t>
              </w:r>
            </w:hyperlink>
            <w:r w:rsidR="008F20AA" w:rsidRPr="00EF640E"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522831FA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07FD9AFE" w14:textId="77777777" w:rsidR="008F20AA" w:rsidRPr="00EF640E" w:rsidRDefault="001405B7" w:rsidP="008F20AA">
            <w:pPr>
              <w:rPr>
                <w:sz w:val="22"/>
                <w:szCs w:val="22"/>
                <w:lang w:val="en-US"/>
              </w:rPr>
            </w:pPr>
            <w:hyperlink r:id="rId17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https://www.espublisher.com/journals/articledetails/1430</w:t>
              </w:r>
            </w:hyperlink>
          </w:p>
          <w:p w14:paraId="272FBF0B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DC0C86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17D44B1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4DB04C5C" w14:textId="77777777" w:rsidR="008F20AA" w:rsidRPr="00EF640E" w:rsidRDefault="008F20AA" w:rsidP="008F20AA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03B" w14:textId="350D2F60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D55" w14:textId="55DF52C9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41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48DE9AA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63A91022" w14:textId="1EDF41F9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26A" w14:textId="3FF5294E" w:rsidR="008F20AA" w:rsidRPr="00EF640E" w:rsidRDefault="008F20AA" w:rsidP="008F20AA">
            <w:pPr>
              <w:spacing w:line="276" w:lineRule="auto"/>
              <w:ind w:left="29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F640E">
              <w:rPr>
                <w:lang w:val="kk-KZ"/>
              </w:rPr>
              <w:t xml:space="preserve">Gulbanu Sadyrova, Bekzat Tynybekov, Saltanat Nazarbekova, Kuralai Orazbekova, Talgat Ibragimov, Batyrgeldy Shimshikov, Nurgul Mamytova, Zhadyra Ashirova, Meruert Tastybay, </w:t>
            </w:r>
            <w:r w:rsidRPr="00EF640E">
              <w:rPr>
                <w:u w:val="single"/>
                <w:lang w:val="kk-KZ"/>
              </w:rPr>
              <w:t>Gulmira Satybaldiyeva</w:t>
            </w:r>
            <w:r w:rsidRPr="00EF640E">
              <w:rPr>
                <w:lang w:val="kk-KZ"/>
              </w:rPr>
              <w:t xml:space="preserve"> and Akmaral Nurmakhanova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4316" w14:textId="5148313C" w:rsidR="008F20AA" w:rsidRPr="00EF640E" w:rsidRDefault="00F97AAE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корреспонденция үшін автор</w:t>
            </w:r>
          </w:p>
        </w:tc>
      </w:tr>
    </w:tbl>
    <w:p w14:paraId="45D46D86" w14:textId="77777777" w:rsidR="00752338" w:rsidRPr="00EF640E" w:rsidRDefault="00752338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752338" w:rsidRPr="00EF640E" w14:paraId="7A921028" w14:textId="77777777" w:rsidTr="00F13599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540" w14:textId="5082D28E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F81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0707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761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A61F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BEE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BF4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4DF3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BD7" w14:textId="77777777" w:rsidR="00752338" w:rsidRPr="00EF640E" w:rsidRDefault="00752338" w:rsidP="00F13599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8F20AA" w:rsidRPr="00EF640E" w14:paraId="4B3AD27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F75" w14:textId="2EEBBB5A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ADD" w14:textId="796EDD36" w:rsidR="008F20AA" w:rsidRPr="00EF640E" w:rsidRDefault="008F20AA" w:rsidP="008F20AA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  <w:lang w:eastAsia="ru-RU"/>
              </w:rPr>
            </w:pPr>
            <w:r w:rsidRPr="00EF640E">
              <w:rPr>
                <w:rFonts w:ascii="Times New Roman" w:hAnsi="Times New Roman" w:cs="Times New Roman"/>
                <w:b w:val="0"/>
              </w:rPr>
              <w:t xml:space="preserve">Evaluating the status of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Humulus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lupulus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populations in Kazakhstan: implications for conservation, sustainability, and forest ecosystem management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081" w14:textId="15F59CA8" w:rsidR="008F20AA" w:rsidRPr="00EF640E" w:rsidRDefault="00F97AAE" w:rsidP="008F20AA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  <w:r w:rsidRPr="00EF640E">
              <w:rPr>
                <w:lang w:val="kk-KZ"/>
              </w:rPr>
              <w:t xml:space="preserve"> </w:t>
            </w:r>
            <w:r w:rsidR="008F20AA" w:rsidRPr="00EF640E">
              <w:rPr>
                <w:lang w:val="kk-KZ"/>
              </w:rPr>
              <w:t xml:space="preserve">  </w:t>
            </w:r>
          </w:p>
          <w:p w14:paraId="24BCCD19" w14:textId="77777777" w:rsidR="008F20AA" w:rsidRPr="00EF640E" w:rsidRDefault="008F20AA" w:rsidP="008F20AA">
            <w:pPr>
              <w:jc w:val="center"/>
              <w:rPr>
                <w:lang w:val="kk-KZ"/>
              </w:rPr>
            </w:pPr>
          </w:p>
          <w:p w14:paraId="3D7FB2F9" w14:textId="69F30670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EF73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Energy &amp; Environment, 2025. </w:t>
            </w:r>
            <w:hyperlink r:id="rId18" w:history="1">
              <w:r w:rsidRPr="00EF640E">
                <w:rPr>
                  <w:sz w:val="22"/>
                  <w:szCs w:val="22"/>
                  <w:lang w:val="en-US"/>
                </w:rPr>
                <w:t>Volume 27</w:t>
              </w:r>
            </w:hyperlink>
            <w:r w:rsidRPr="00EF640E">
              <w:rPr>
                <w:sz w:val="22"/>
                <w:szCs w:val="22"/>
                <w:lang w:val="en-US"/>
              </w:rPr>
              <w:t>. P 1-21.</w:t>
            </w:r>
          </w:p>
          <w:p w14:paraId="78F2017B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1E2FE2C7" w14:textId="77777777" w:rsidR="005E528B" w:rsidRPr="00EF640E" w:rsidRDefault="005E528B" w:rsidP="008F20AA">
            <w:pPr>
              <w:rPr>
                <w:lang w:val="en-US"/>
              </w:rPr>
            </w:pPr>
          </w:p>
          <w:p w14:paraId="298B64EE" w14:textId="45D8833F" w:rsidR="008F20AA" w:rsidRPr="00EF640E" w:rsidRDefault="001405B7" w:rsidP="008F20AA">
            <w:pPr>
              <w:rPr>
                <w:sz w:val="22"/>
                <w:szCs w:val="22"/>
                <w:lang w:val="en-US"/>
              </w:rPr>
            </w:pPr>
            <w:hyperlink r:id="rId19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https://dx.doi.org/10.30919/ee1426</w:t>
              </w:r>
            </w:hyperlink>
            <w:r w:rsidR="008F20AA" w:rsidRPr="00EF640E">
              <w:rPr>
                <w:sz w:val="22"/>
                <w:szCs w:val="22"/>
                <w:lang w:val="en-US"/>
              </w:rPr>
              <w:t xml:space="preserve"> </w:t>
            </w:r>
          </w:p>
          <w:p w14:paraId="63ABB9BA" w14:textId="77777777" w:rsidR="008F20AA" w:rsidRPr="00EF640E" w:rsidRDefault="008F20AA" w:rsidP="008F20AA">
            <w:pPr>
              <w:rPr>
                <w:bCs/>
                <w:sz w:val="22"/>
                <w:szCs w:val="22"/>
                <w:lang w:val="en-US"/>
              </w:rPr>
            </w:pPr>
          </w:p>
          <w:p w14:paraId="6701C742" w14:textId="0CC7BA6B" w:rsidR="008F20AA" w:rsidRPr="00EF640E" w:rsidRDefault="001405B7" w:rsidP="008F20AA">
            <w:pPr>
              <w:rPr>
                <w:i/>
                <w:lang w:val="en-US"/>
              </w:rPr>
            </w:pPr>
            <w:hyperlink r:id="rId20" w:history="1">
              <w:r w:rsidR="008F20AA" w:rsidRPr="00EF640E">
                <w:rPr>
                  <w:rStyle w:val="a5"/>
                  <w:lang w:val="en-US"/>
                </w:rPr>
                <w:t>https://drive.google.com/file/d/15_TTgOknVhu3c-cCRjfQKSGJZmm-oITH/view?usp=sharing</w:t>
              </w:r>
            </w:hyperlink>
            <w:r w:rsidR="008F20AA" w:rsidRPr="00EF640E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D2B0" w14:textId="7F2CB6E1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C93" w14:textId="123F1F8B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B55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3779DFF2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41DDC602" w14:textId="59910853" w:rsidR="008F20AA" w:rsidRPr="00EF640E" w:rsidRDefault="008F20AA" w:rsidP="00806AE5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2C4" w14:textId="751A9718" w:rsidR="008F20AA" w:rsidRPr="00EF640E" w:rsidRDefault="008F20AA" w:rsidP="008F20AA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lang w:val="kk-KZ" w:eastAsia="ru-RU"/>
              </w:rPr>
              <w:t xml:space="preserve">Aigul Yedilova, Zarina Inelova, Manira Zhamanbayeva, Lashyn Kiyekbayeva, Gulzhan Yerubayeva, Aiman Sarsembayeva, Gaukhar Baitasheva, Zhadyra Ashirova, Saltanat Nazarbekova, </w:t>
            </w:r>
            <w:r w:rsidRPr="00EF640E">
              <w:rPr>
                <w:sz w:val="22"/>
                <w:szCs w:val="22"/>
                <w:u w:val="single"/>
                <w:lang w:val="kk-KZ" w:eastAsia="ru-RU"/>
              </w:rPr>
              <w:t>Gulmira Satybaldiyeva</w:t>
            </w:r>
            <w:r w:rsidRPr="00EF640E">
              <w:rPr>
                <w:sz w:val="22"/>
                <w:szCs w:val="22"/>
                <w:lang w:val="kk-KZ" w:eastAsia="ru-RU"/>
              </w:rPr>
              <w:t xml:space="preserve"> and Turalin Bauyrzhan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374" w14:textId="72F7C22E" w:rsidR="008F20AA" w:rsidRPr="00EF640E" w:rsidRDefault="00F97AAE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CC3385">
              <w:rPr>
                <w:sz w:val="22"/>
                <w:szCs w:val="22"/>
                <w:lang w:val="kk-KZ" w:eastAsia="ru-RU"/>
              </w:rPr>
              <w:t>корреспонденция үшін автор</w:t>
            </w:r>
          </w:p>
        </w:tc>
      </w:tr>
      <w:tr w:rsidR="00F97AAE" w:rsidRPr="00EF640E" w14:paraId="501F7BD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E80" w14:textId="77777777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2394" w14:textId="77777777" w:rsidR="00F97AAE" w:rsidRPr="00EF640E" w:rsidRDefault="00F97AAE" w:rsidP="00F97AAE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An Overview of Advancing Green Energy Solutions and Environmental Protection Toward Green Universities</w:t>
            </w:r>
          </w:p>
          <w:p w14:paraId="0B46F335" w14:textId="77777777" w:rsidR="00F97AAE" w:rsidRPr="00EF640E" w:rsidRDefault="00F97AAE" w:rsidP="00F97AAE">
            <w:pPr>
              <w:jc w:val="both"/>
              <w:rPr>
                <w:bCs/>
                <w:lang w:val="en-US"/>
              </w:rPr>
            </w:pPr>
          </w:p>
          <w:p w14:paraId="3BECF745" w14:textId="77777777" w:rsidR="00F97AAE" w:rsidRPr="00EF640E" w:rsidRDefault="00F97AAE" w:rsidP="00F97AAE">
            <w:pPr>
              <w:jc w:val="both"/>
              <w:rPr>
                <w:bCs/>
                <w:lang w:val="en-US"/>
              </w:rPr>
            </w:pPr>
          </w:p>
          <w:p w14:paraId="1515C097" w14:textId="77777777" w:rsidR="00F97AAE" w:rsidRPr="00EF640E" w:rsidRDefault="00F97AAE" w:rsidP="00F97AAE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1D65" w14:textId="0C6B514F" w:rsidR="00F97AAE" w:rsidRPr="00EF640E" w:rsidRDefault="00F97AAE" w:rsidP="00F97AA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4DD" w14:textId="77777777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25012D7B" w14:textId="77777777" w:rsidR="00F97AAE" w:rsidRPr="00EF640E" w:rsidRDefault="00F97AAE" w:rsidP="00F97AAE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2024. </w:t>
            </w:r>
            <w:hyperlink r:id="rId21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26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1-28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1338 </w:t>
            </w:r>
          </w:p>
          <w:p w14:paraId="772FCCDB" w14:textId="77777777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393A8E31" w14:textId="77777777" w:rsidR="00F97AAE" w:rsidRPr="00EF640E" w:rsidRDefault="00F97AAE" w:rsidP="00F97AAE">
            <w:pPr>
              <w:rPr>
                <w:lang w:val="en-US"/>
              </w:rPr>
            </w:pPr>
          </w:p>
          <w:p w14:paraId="166DC4B8" w14:textId="77777777" w:rsidR="00F97AAE" w:rsidRPr="00EF640E" w:rsidRDefault="001405B7" w:rsidP="00F97AAE">
            <w:pPr>
              <w:rPr>
                <w:lang w:val="kk-KZ"/>
              </w:rPr>
            </w:pPr>
            <w:hyperlink r:id="rId22" w:history="1">
              <w:r w:rsidR="00F97AAE" w:rsidRPr="00EF640E">
                <w:rPr>
                  <w:rStyle w:val="a5"/>
                  <w:lang w:val="kk-KZ"/>
                </w:rPr>
                <w:t>https://dx.doi.org/10.30919/esee1338</w:t>
              </w:r>
            </w:hyperlink>
          </w:p>
          <w:p w14:paraId="0C20954C" w14:textId="77777777" w:rsidR="00F97AAE" w:rsidRPr="00EF640E" w:rsidRDefault="00F97AAE" w:rsidP="00F97AAE">
            <w:pPr>
              <w:rPr>
                <w:lang w:val="en-US"/>
              </w:rPr>
            </w:pPr>
          </w:p>
          <w:p w14:paraId="1396A2E8" w14:textId="590C3EE7" w:rsidR="00F97AAE" w:rsidRPr="00EF640E" w:rsidRDefault="001405B7" w:rsidP="00F97AAE">
            <w:pPr>
              <w:rPr>
                <w:sz w:val="22"/>
                <w:szCs w:val="22"/>
                <w:lang w:val="en-US"/>
              </w:rPr>
            </w:pPr>
            <w:hyperlink r:id="rId23" w:history="1">
              <w:r w:rsidR="00F97AAE" w:rsidRPr="00EF640E">
                <w:rPr>
                  <w:rStyle w:val="a5"/>
                  <w:lang w:val="en-US"/>
                </w:rPr>
                <w:t>https://drive.google.com/file/d/1tIBsWn25oWuBcD422XsK-K4_ZDCx5Ssz/view?usp=sharing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176" w14:textId="15857C0F" w:rsidR="00F97AAE" w:rsidRPr="00EF640E" w:rsidRDefault="00F97AAE" w:rsidP="00F97AAE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1AA" w14:textId="3CF505D2" w:rsidR="00F97AAE" w:rsidRPr="00EF640E" w:rsidRDefault="00F97AAE" w:rsidP="00F97AAE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13D" w14:textId="02A8CFBC" w:rsidR="00F97AAE" w:rsidRPr="00EF640E" w:rsidRDefault="00F97AAE" w:rsidP="00F97AAE">
            <w:pPr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3829D1DC" w14:textId="56E330E2" w:rsidR="00F97AAE" w:rsidRPr="00EF640E" w:rsidRDefault="00F97AAE" w:rsidP="00F97AAE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A950A2" w14:textId="3764B073" w:rsidR="00F97AAE" w:rsidRPr="00EF640E" w:rsidRDefault="00F97AAE" w:rsidP="00F97AAE">
            <w:pPr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937" w14:textId="77777777" w:rsidR="00F97AAE" w:rsidRPr="00EF640E" w:rsidRDefault="00F97AAE" w:rsidP="00F97AAE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rFonts w:eastAsiaTheme="minorHAnsi"/>
                <w:lang w:val="kk-KZ" w:eastAsia="en-US"/>
              </w:rPr>
              <w:t xml:space="preserve">Ainur Seilkhan,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rFonts w:eastAsiaTheme="minorHAnsi"/>
                <w:lang w:val="kk-KZ" w:eastAsia="en-US"/>
              </w:rPr>
              <w:t xml:space="preserve">Bекеn Akbota, Shicheng Zhang, Jiajun Xu, </w:t>
            </w:r>
          </w:p>
          <w:p w14:paraId="0C8723A8" w14:textId="10B849DE" w:rsidR="00F97AAE" w:rsidRPr="00EF640E" w:rsidRDefault="00F97AAE" w:rsidP="00F97AAE">
            <w:pPr>
              <w:spacing w:line="276" w:lineRule="auto"/>
              <w:ind w:left="29"/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rFonts w:eastAsiaTheme="minorHAnsi"/>
                <w:lang w:val="kk-KZ" w:eastAsia="en-US"/>
              </w:rPr>
              <w:t>Zhanat Idrisheva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E7A" w14:textId="5676A618" w:rsidR="00F97AAE" w:rsidRPr="00EF640E" w:rsidRDefault="00F97AAE" w:rsidP="00F97AAE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</w:tbl>
    <w:p w14:paraId="5A26F249" w14:textId="77777777" w:rsidR="00933DA5" w:rsidRPr="00EF640E" w:rsidRDefault="00933DA5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933DA5" w:rsidRPr="00EF640E" w14:paraId="4D3AF577" w14:textId="77777777" w:rsidTr="00CC6BD2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2CE0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E86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9A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36BE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02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CCC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95C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AB2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42D7" w14:textId="77777777" w:rsidR="00933DA5" w:rsidRPr="00EF640E" w:rsidRDefault="00933DA5" w:rsidP="00933DA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F97AAE" w:rsidRPr="00EF640E" w14:paraId="30A85BA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54F" w14:textId="279354BF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300" w14:textId="2D613CFD" w:rsidR="00F97AAE" w:rsidRPr="00EF640E" w:rsidRDefault="00F97AAE" w:rsidP="00F97AAE">
            <w:pPr>
              <w:jc w:val="both"/>
              <w:rPr>
                <w:b/>
                <w:lang w:val="en-US" w:eastAsia="ru-RU"/>
              </w:rPr>
            </w:pPr>
            <w:r w:rsidRPr="00EF640E">
              <w:rPr>
                <w:bCs/>
                <w:lang w:val="en-US"/>
              </w:rPr>
              <w:t>Structured Analysis of Thermo-Hydrodynamic Aspects in Vanadium Redox Flow Batteries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5E5" w14:textId="015E2CF7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2EC" w14:textId="77777777" w:rsidR="00F97AAE" w:rsidRPr="00EF640E" w:rsidRDefault="00F97AAE" w:rsidP="00F97AAE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ES Energy &amp; Environment. 2024. </w:t>
            </w:r>
            <w:hyperlink r:id="rId24" w:history="1">
              <w:r w:rsidRPr="00EF640E">
                <w:rPr>
                  <w:lang w:val="en-US"/>
                </w:rPr>
                <w:t>Volume 26</w:t>
              </w:r>
            </w:hyperlink>
            <w:r w:rsidRPr="00EF640E">
              <w:rPr>
                <w:lang w:val="en-US"/>
              </w:rPr>
              <w:t>. P 1-29.</w:t>
            </w:r>
          </w:p>
          <w:p w14:paraId="7FD2F374" w14:textId="77777777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412F2848" w14:textId="77777777" w:rsidR="00F97AAE" w:rsidRPr="00EF640E" w:rsidRDefault="00F97AAE" w:rsidP="00F97AAE">
            <w:pPr>
              <w:rPr>
                <w:lang w:val="en-US"/>
              </w:rPr>
            </w:pPr>
          </w:p>
          <w:p w14:paraId="4929361C" w14:textId="77777777" w:rsidR="00F97AAE" w:rsidRPr="00EF640E" w:rsidRDefault="001405B7" w:rsidP="00F97AAE">
            <w:pPr>
              <w:rPr>
                <w:lang w:val="en-US"/>
              </w:rPr>
            </w:pPr>
            <w:hyperlink r:id="rId25" w:history="1">
              <w:r w:rsidR="00F97AAE" w:rsidRPr="00EF640E">
                <w:rPr>
                  <w:rStyle w:val="a5"/>
                  <w:lang w:val="en-US"/>
                </w:rPr>
                <w:t>https://dx.doi.org/10.30919/esee1339</w:t>
              </w:r>
            </w:hyperlink>
          </w:p>
          <w:p w14:paraId="4D0DB5D9" w14:textId="77777777" w:rsidR="00F97AAE" w:rsidRPr="00EF640E" w:rsidRDefault="00F97AAE" w:rsidP="00F97AAE">
            <w:pPr>
              <w:rPr>
                <w:lang w:val="en-US"/>
              </w:rPr>
            </w:pPr>
          </w:p>
          <w:p w14:paraId="079100EE" w14:textId="22063255" w:rsidR="00F97AAE" w:rsidRPr="00EF640E" w:rsidRDefault="001405B7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6" w:history="1">
              <w:r w:rsidR="00F97AAE" w:rsidRPr="00EF640E">
                <w:rPr>
                  <w:rStyle w:val="a5"/>
                  <w:lang w:val="en-US"/>
                </w:rPr>
                <w:t>https://drive.google.com/file/d/1gKxH6MmzFxTQe2qG2MgRFx3f_CIf-9Or/view?usp=sharing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90C" w14:textId="2F404DCA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36B8" w14:textId="65F41146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194" w14:textId="00B5DC73" w:rsidR="00F97AAE" w:rsidRPr="00EF640E" w:rsidRDefault="00F97AAE" w:rsidP="00F97AAE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6FE03516" w14:textId="77777777" w:rsidR="00F97AAE" w:rsidRPr="00EF640E" w:rsidRDefault="00F97AAE" w:rsidP="00F97AAE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B0D560" w14:textId="07618388" w:rsidR="00F97AAE" w:rsidRPr="00EF640E" w:rsidRDefault="00F97AAE" w:rsidP="00F97AAE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C84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rFonts w:eastAsiaTheme="minorHAnsi"/>
                <w:bCs/>
                <w:lang w:val="en-US" w:eastAsia="en-US"/>
              </w:rPr>
            </w:pPr>
            <w:r w:rsidRPr="00EF640E">
              <w:rPr>
                <w:rFonts w:eastAsiaTheme="minorHAnsi"/>
                <w:bCs/>
                <w:lang w:val="en-US" w:eastAsia="en-US"/>
              </w:rPr>
              <w:t xml:space="preserve">Indira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Aimbetova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Andrey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Kuzmin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</w:p>
          <w:p w14:paraId="0D213ABE" w14:textId="07CB1300" w:rsidR="00F97AAE" w:rsidRPr="00EF640E" w:rsidRDefault="00F97AAE" w:rsidP="00F97AAE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Karlyga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Makpal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 xml:space="preserve"> 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20F" w14:textId="354CC24C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  <w:tr w:rsidR="00F97AAE" w:rsidRPr="00EF640E" w14:paraId="486AD86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86E" w14:textId="77777777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3CD" w14:textId="7F08302D" w:rsidR="00F97AAE" w:rsidRPr="00EF640E" w:rsidRDefault="00F97AAE" w:rsidP="00F97AAE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Adaptation Features of </w:t>
            </w:r>
            <w:proofErr w:type="spellStart"/>
            <w:r w:rsidRPr="00EF640E">
              <w:rPr>
                <w:i/>
                <w:iCs/>
                <w:lang w:val="en-US"/>
              </w:rPr>
              <w:t>Gentiana</w:t>
            </w:r>
            <w:proofErr w:type="spellEnd"/>
            <w:r w:rsidRPr="00EF640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/>
                <w:iCs/>
                <w:lang w:val="en-US"/>
              </w:rPr>
              <w:t>tianschanica</w:t>
            </w:r>
            <w:proofErr w:type="spellEnd"/>
            <w:r w:rsidRPr="00EF640E">
              <w:rPr>
                <w:bCs/>
                <w:lang w:val="en-US"/>
              </w:rPr>
              <w:t> </w:t>
            </w:r>
            <w:proofErr w:type="spellStart"/>
            <w:r w:rsidRPr="00EF640E">
              <w:rPr>
                <w:bCs/>
                <w:lang w:val="en-US"/>
              </w:rPr>
              <w:t>Rupr</w:t>
            </w:r>
            <w:proofErr w:type="spellEnd"/>
            <w:r w:rsidRPr="00EF640E">
              <w:rPr>
                <w:bCs/>
                <w:lang w:val="en-US"/>
              </w:rPr>
              <w:t>. Populations to Environmental Factors in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005" w14:textId="486D8470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06E" w14:textId="77777777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hyperlink r:id="rId27" w:history="1">
              <w:r w:rsidRPr="00EF640E">
                <w:rPr>
                  <w:bCs/>
                  <w:lang w:val="en-US"/>
                </w:rPr>
                <w:t xml:space="preserve">2024. </w:t>
              </w:r>
              <w:hyperlink r:id="rId28" w:history="1">
                <w:r w:rsidRPr="00EF640E">
                  <w:rPr>
                    <w:bCs/>
                    <w:lang w:val="en-US"/>
                  </w:rPr>
                  <w:t>Volume 26</w:t>
                </w:r>
              </w:hyperlink>
              <w:r w:rsidRPr="00EF640E">
                <w:rPr>
                  <w:bCs/>
                  <w:lang w:val="en-US"/>
                </w:rPr>
                <w:t>.       P 1-26</w:t>
              </w:r>
            </w:hyperlink>
            <w:r w:rsidRPr="00EF640E">
              <w:rPr>
                <w:bCs/>
                <w:lang w:val="en-US"/>
              </w:rPr>
              <w:t>. 1361</w:t>
            </w:r>
          </w:p>
          <w:p w14:paraId="5AD299C2" w14:textId="77777777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7095F4F" w14:textId="77777777" w:rsidR="00F97AAE" w:rsidRPr="00EF640E" w:rsidRDefault="00F97AAE" w:rsidP="00F97AAE">
            <w:pPr>
              <w:rPr>
                <w:bCs/>
                <w:lang w:val="en-US"/>
              </w:rPr>
            </w:pPr>
          </w:p>
          <w:p w14:paraId="3D9A4393" w14:textId="77777777" w:rsidR="00F97AAE" w:rsidRPr="00EF640E" w:rsidRDefault="001405B7" w:rsidP="00F97AAE">
            <w:pPr>
              <w:shd w:val="clear" w:color="auto" w:fill="FFFFFF"/>
              <w:outlineLvl w:val="0"/>
              <w:rPr>
                <w:bCs/>
                <w:lang w:val="en-US"/>
              </w:rPr>
            </w:pPr>
            <w:hyperlink r:id="rId29" w:history="1">
              <w:r w:rsidR="00F97AAE" w:rsidRPr="00EF640E">
                <w:rPr>
                  <w:rStyle w:val="a5"/>
                  <w:bCs/>
                  <w:lang w:val="en-US"/>
                </w:rPr>
                <w:t>https://dx.doi.org/10.30919/esee1361</w:t>
              </w:r>
            </w:hyperlink>
            <w:r w:rsidR="00F97AAE" w:rsidRPr="00EF640E">
              <w:rPr>
                <w:bCs/>
                <w:lang w:val="en-US"/>
              </w:rPr>
              <w:t xml:space="preserve"> </w:t>
            </w:r>
          </w:p>
          <w:p w14:paraId="621F2B34" w14:textId="77777777" w:rsidR="00F97AAE" w:rsidRPr="00EF640E" w:rsidRDefault="00F97AAE" w:rsidP="00F97AAE">
            <w:pPr>
              <w:shd w:val="clear" w:color="auto" w:fill="FFFFFF"/>
              <w:outlineLvl w:val="0"/>
              <w:rPr>
                <w:bCs/>
                <w:lang w:val="en-US"/>
              </w:rPr>
            </w:pPr>
          </w:p>
          <w:p w14:paraId="60C94AB2" w14:textId="77777777" w:rsidR="00F97AAE" w:rsidRPr="00EF640E" w:rsidRDefault="001405B7" w:rsidP="00F97AAE">
            <w:pPr>
              <w:rPr>
                <w:bCs/>
                <w:lang w:val="en-US"/>
              </w:rPr>
            </w:pPr>
            <w:hyperlink r:id="rId30" w:history="1">
              <w:r w:rsidR="00F97AAE" w:rsidRPr="00EF640E">
                <w:rPr>
                  <w:rStyle w:val="a5"/>
                  <w:bCs/>
                  <w:lang w:val="en-US"/>
                </w:rPr>
                <w:t>https://drive.google.com/file/d/1zkKnJVuT7aGs2Ac49brIqlSUOMQ1YFVe/view?usp=sharing</w:t>
              </w:r>
            </w:hyperlink>
          </w:p>
          <w:p w14:paraId="3387B3C6" w14:textId="53F2E1CB" w:rsidR="00F97AAE" w:rsidRPr="00EF640E" w:rsidRDefault="00F97AAE" w:rsidP="00F97AAE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23E" w14:textId="65642404" w:rsidR="00F97AAE" w:rsidRPr="00EF640E" w:rsidRDefault="00F97AAE" w:rsidP="00F97AAE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A104" w14:textId="4DC68DBC" w:rsidR="00F97AAE" w:rsidRPr="00EF640E" w:rsidRDefault="00F97AAE" w:rsidP="00F97AAE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85B" w14:textId="6B5DCC16" w:rsidR="00F97AAE" w:rsidRPr="00EF640E" w:rsidRDefault="00F97AAE" w:rsidP="00F97AAE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Pr="00EF640E">
              <w:rPr>
                <w:iCs/>
                <w:lang w:val="en-US" w:eastAsia="ru-RU"/>
              </w:rPr>
              <w:t xml:space="preserve"> –</w:t>
            </w:r>
            <w:r w:rsidRPr="00EF640E">
              <w:rPr>
                <w:iCs/>
                <w:lang w:val="kk-KZ" w:eastAsia="ru-RU"/>
              </w:rPr>
              <w:t xml:space="preserve"> 9.2</w:t>
            </w:r>
          </w:p>
          <w:p w14:paraId="17346981" w14:textId="77777777" w:rsidR="00F97AAE" w:rsidRPr="00EF640E" w:rsidRDefault="00F97AAE" w:rsidP="00F97AAE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47151741" w14:textId="50C049D0" w:rsidR="00F97AAE" w:rsidRPr="00EF640E" w:rsidRDefault="00F97AAE" w:rsidP="00F97AAE">
            <w:pPr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BBF" w14:textId="113363E0" w:rsidR="00F97AAE" w:rsidRPr="00EF640E" w:rsidRDefault="00F97AAE" w:rsidP="00F97AAE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lang w:val="kk-KZ"/>
              </w:rPr>
              <w:t xml:space="preserve">Bekzat Tynybekov, Moldir Imanaliyeva,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Elmira Boribay, Kanat Kulymbet, Zoya Umirbayeva, Nurgul Mamytova, Nazerke Bekbossyn, Ussen Kurmanbay, Gulbanu Sadyrova, Murat Toktar, Saltanat Nazarbekova, Bagila Abdullayeva,  Akmaral Nurmahanova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8DC6" w14:textId="4E1F6C75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</w:tbl>
    <w:p w14:paraId="7A0C80AE" w14:textId="0C572F1F" w:rsidR="00933DA5" w:rsidRPr="00EF640E" w:rsidRDefault="00933DA5"/>
    <w:p w14:paraId="07B76346" w14:textId="216831F3" w:rsidR="00505DF0" w:rsidRPr="00EF640E" w:rsidRDefault="00505DF0"/>
    <w:p w14:paraId="3550EFA0" w14:textId="7BF7B91F" w:rsidR="00505DF0" w:rsidRPr="00EF640E" w:rsidRDefault="00505DF0"/>
    <w:p w14:paraId="6985E0D5" w14:textId="4D3E63F6" w:rsidR="00505DF0" w:rsidRPr="00EF640E" w:rsidRDefault="00505DF0"/>
    <w:p w14:paraId="6D8DB4F3" w14:textId="2886A03B" w:rsidR="005C0B97" w:rsidRPr="00EF640E" w:rsidRDefault="005C0B97"/>
    <w:p w14:paraId="4FBDB732" w14:textId="77777777" w:rsidR="001942EA" w:rsidRPr="00EF640E" w:rsidRDefault="001942EA"/>
    <w:p w14:paraId="71611803" w14:textId="77777777" w:rsidR="00505DF0" w:rsidRPr="00EF640E" w:rsidRDefault="00505DF0"/>
    <w:p w14:paraId="5A8D3E4D" w14:textId="77777777" w:rsidR="00505DF0" w:rsidRPr="00EF640E" w:rsidRDefault="00505DF0"/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505DF0" w:rsidRPr="00EF640E" w14:paraId="137B4AF8" w14:textId="77777777" w:rsidTr="00792DFC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F6B2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0BF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687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EF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8E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7E9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7ACB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0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9829" w14:textId="77777777" w:rsidR="00505DF0" w:rsidRPr="00EF640E" w:rsidRDefault="00505DF0" w:rsidP="00505DF0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F97AAE" w:rsidRPr="00EF640E" w14:paraId="5B2439CA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493" w14:textId="69E7BB62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E5A" w14:textId="77777777" w:rsidR="00F97AAE" w:rsidRPr="00EF640E" w:rsidRDefault="00F97AAE" w:rsidP="00F97AAE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Environmental Dynamics of the Ribbon-Like Pine Forests in the Parklands of North Kazakhstan</w:t>
            </w:r>
          </w:p>
          <w:p w14:paraId="2FAD35C6" w14:textId="19E54935" w:rsidR="00F97AAE" w:rsidRPr="00EF640E" w:rsidRDefault="00F97AAE" w:rsidP="00F97AAE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384" w14:textId="1129262F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5AD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Forests 2022, 13, 2.</w:t>
            </w:r>
          </w:p>
          <w:p w14:paraId="34DB404C" w14:textId="3042E08A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 1999-4907</w:t>
            </w:r>
          </w:p>
          <w:p w14:paraId="10ACE85A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14:paraId="5A3E8697" w14:textId="77777777" w:rsidR="00F97AAE" w:rsidRPr="00EF640E" w:rsidRDefault="001405B7" w:rsidP="00F97AAE">
            <w:pPr>
              <w:spacing w:line="276" w:lineRule="auto"/>
              <w:ind w:left="29"/>
              <w:jc w:val="both"/>
              <w:rPr>
                <w:iCs/>
                <w:u w:val="single"/>
                <w:lang w:val="en-US"/>
              </w:rPr>
            </w:pPr>
            <w:hyperlink r:id="rId31" w:history="1">
              <w:r w:rsidR="00F97AAE" w:rsidRPr="00EF640E">
                <w:rPr>
                  <w:rStyle w:val="a5"/>
                  <w:iCs/>
                  <w:lang w:val="en-US"/>
                </w:rPr>
                <w:t>https://doi.org/10.3390/f13010002</w:t>
              </w:r>
            </w:hyperlink>
          </w:p>
          <w:p w14:paraId="2BBE26AC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8DE69D4" w14:textId="77777777" w:rsidR="00F97AAE" w:rsidRPr="00EF640E" w:rsidRDefault="001405B7" w:rsidP="00F97AAE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F97AAE" w:rsidRPr="00EF640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https://drive.google.com/file/d/1UD5WW7qkkdlQ4EbIdvo7MAZ1yBf_Pp0z/view?usp=sharing</w:t>
              </w:r>
            </w:hyperlink>
          </w:p>
          <w:p w14:paraId="478EBF95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097867A" w14:textId="4A58A19A" w:rsidR="00F97AAE" w:rsidRPr="00EF640E" w:rsidRDefault="00F97AAE" w:rsidP="00F97AAE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B52" w14:textId="3A2178A5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 xml:space="preserve">Impact factor </w:t>
            </w:r>
            <w:r w:rsidRPr="00EF640E">
              <w:rPr>
                <w:iCs/>
                <w:lang w:val="en-US" w:eastAsia="ru-RU"/>
              </w:rPr>
              <w:t>2022: 2.9</w:t>
            </w:r>
          </w:p>
          <w:p w14:paraId="311E27F6" w14:textId="2776A571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Q1</w:t>
            </w:r>
          </w:p>
          <w:p w14:paraId="700EC0A6" w14:textId="73BF5D75" w:rsidR="00F97AAE" w:rsidRPr="00EF640E" w:rsidRDefault="00F97AAE" w:rsidP="00F97AAE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lang w:val="en-US"/>
              </w:rPr>
              <w:t>Agricultural and Biological Sciences: Forestry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516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Science Citation Index Expanded</w:t>
            </w:r>
          </w:p>
          <w:p w14:paraId="01018157" w14:textId="66BE7B75" w:rsidR="00F97AAE" w:rsidRPr="00EF640E" w:rsidRDefault="00F97AAE" w:rsidP="00F97AAE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 xml:space="preserve">(SCIE)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0C8" w14:textId="0C268AF3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CiteScore</w:t>
            </w:r>
            <w:proofErr w:type="spellEnd"/>
            <w:r w:rsidRPr="00EF640E">
              <w:rPr>
                <w:iCs/>
                <w:lang w:val="en-US" w:eastAsia="ru-RU"/>
              </w:rPr>
              <w:t xml:space="preserve"> 2022 – 4.5</w:t>
            </w:r>
          </w:p>
          <w:p w14:paraId="0CE80486" w14:textId="3461F58E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eastAsia="ru-RU"/>
              </w:rPr>
              <w:t>Процен</w:t>
            </w:r>
            <w:proofErr w:type="spellEnd"/>
            <w:r w:rsidRPr="00EF640E">
              <w:rPr>
                <w:iCs/>
                <w:lang w:val="en-US" w:eastAsia="ru-RU"/>
              </w:rPr>
              <w:t>-</w:t>
            </w:r>
            <w:r w:rsidRPr="00EF640E">
              <w:rPr>
                <w:iCs/>
                <w:lang w:eastAsia="ru-RU"/>
              </w:rPr>
              <w:t>тиль</w:t>
            </w:r>
            <w:r w:rsidRPr="00EF640E">
              <w:rPr>
                <w:iCs/>
                <w:lang w:val="en-US" w:eastAsia="ru-RU"/>
              </w:rPr>
              <w:t>- 79</w:t>
            </w:r>
          </w:p>
          <w:p w14:paraId="3C023051" w14:textId="3A4FC5A7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Agricultural and Biological Sciences:</w:t>
            </w:r>
          </w:p>
          <w:p w14:paraId="3B0470A3" w14:textId="77777777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Forestry</w:t>
            </w:r>
          </w:p>
          <w:p w14:paraId="31CBA2C6" w14:textId="545A49F9" w:rsidR="00F97AAE" w:rsidRPr="00EF640E" w:rsidRDefault="00F97AAE" w:rsidP="00F97AAE">
            <w:pPr>
              <w:jc w:val="both"/>
              <w:rPr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6AE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Sholpan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Zhumadina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0EBFB1D5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Jiri </w:t>
            </w:r>
            <w:proofErr w:type="spellStart"/>
            <w:r w:rsidRPr="00EF640E">
              <w:rPr>
                <w:iCs/>
                <w:lang w:val="en-US" w:eastAsia="ru-RU"/>
              </w:rPr>
              <w:t>Chlachula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Alina </w:t>
            </w:r>
          </w:p>
          <w:p w14:paraId="6B15EC14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Zhaglovskaya-Faurat</w:t>
            </w:r>
            <w:proofErr w:type="spellEnd"/>
            <w:r w:rsidRPr="00EF640E">
              <w:rPr>
                <w:iCs/>
                <w:lang w:val="en-US" w:eastAsia="ru-RU"/>
              </w:rPr>
              <w:t>,</w:t>
            </w:r>
          </w:p>
          <w:p w14:paraId="430EA1D8" w14:textId="25629A58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Jolanta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Czerniawska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Gulmira</w:t>
            </w:r>
            <w:proofErr w:type="spellEnd"/>
            <w:r w:rsidRPr="00EF640E">
              <w:rPr>
                <w:iCs/>
                <w:u w:val="single"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Satybaldiyeva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lang w:val="en-US" w:eastAsia="ru-RU"/>
              </w:rPr>
              <w:t>Nailya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Nurbayeva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2363A892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Nariman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Mapitov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6C305A4C" w14:textId="4146BF5B" w:rsidR="00F97AAE" w:rsidRPr="00EF640E" w:rsidRDefault="00F97AAE" w:rsidP="00F97AAE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iCs/>
                <w:lang w:val="en-US"/>
              </w:rPr>
              <w:t>Anar</w:t>
            </w:r>
            <w:proofErr w:type="spellEnd"/>
            <w:r w:rsidRPr="00EF640E">
              <w:rPr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Cs/>
                <w:lang w:val="en-US"/>
              </w:rPr>
              <w:t>Myrzagaliyeva</w:t>
            </w:r>
            <w:proofErr w:type="spellEnd"/>
            <w:r w:rsidRPr="00EF640E">
              <w:rPr>
                <w:iCs/>
                <w:lang w:val="en-US"/>
              </w:rPr>
              <w:t xml:space="preserve"> and Elmira </w:t>
            </w:r>
            <w:proofErr w:type="spellStart"/>
            <w:r w:rsidRPr="00EF640E">
              <w:rPr>
                <w:iCs/>
                <w:lang w:val="en-US"/>
              </w:rPr>
              <w:t>Boribay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0F2F" w14:textId="5EBB16DF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  <w:tr w:rsidR="00F97AAE" w:rsidRPr="00EF640E" w14:paraId="3B19F07C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ECF" w14:textId="77777777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23A" w14:textId="559B157B" w:rsidR="00F97AAE" w:rsidRPr="00EF640E" w:rsidRDefault="00F97AAE" w:rsidP="00F97AAE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The Current State of Zooplankton Diversity in the Middle Caspian Sea during Spring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2C5" w14:textId="1321176F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м</w:t>
            </w:r>
            <w:r w:rsidRPr="00CC3385">
              <w:rPr>
                <w:bCs/>
                <w:sz w:val="22"/>
                <w:szCs w:val="22"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C39C" w14:textId="73431661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lang w:val="en-US"/>
              </w:rPr>
              <w:t>Diversity, 2023.   Volume 15 (7), 798</w:t>
            </w:r>
            <w:r w:rsidRPr="00EF640E">
              <w:rPr>
                <w:lang w:val="kk-KZ"/>
              </w:rPr>
              <w:t xml:space="preserve">. </w:t>
            </w:r>
            <w:r w:rsidRPr="00EF640E">
              <w:rPr>
                <w:iCs/>
                <w:lang w:val="en-US"/>
              </w:rPr>
              <w:t xml:space="preserve"> P. 1-12.</w:t>
            </w:r>
            <w:r w:rsidRPr="00EF640E">
              <w:rPr>
                <w:iCs/>
                <w:lang w:val="kk-KZ"/>
              </w:rPr>
              <w:t xml:space="preserve"> </w:t>
            </w:r>
          </w:p>
          <w:p w14:paraId="56A7F760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b/>
                <w:i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1424-2818</w:t>
            </w:r>
          </w:p>
          <w:p w14:paraId="6C37E6F6" w14:textId="37A45D8F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b/>
                <w:iCs/>
                <w:lang w:val="en-US"/>
              </w:rPr>
              <w:t>Q2</w:t>
            </w:r>
            <w:r w:rsidRPr="00EF640E">
              <w:rPr>
                <w:b/>
                <w:iCs/>
                <w:lang w:val="kk-KZ"/>
              </w:rPr>
              <w:t xml:space="preserve"> </w:t>
            </w:r>
            <w:r w:rsidRPr="00EF640E">
              <w:rPr>
                <w:iCs/>
                <w:lang w:val="kk-KZ"/>
              </w:rPr>
              <w:t>(</w:t>
            </w:r>
            <w:r w:rsidRPr="00EF640E">
              <w:rPr>
                <w:iCs/>
                <w:lang w:val="en-US"/>
              </w:rPr>
              <w:t>2023</w:t>
            </w:r>
            <w:r w:rsidRPr="00EF640E">
              <w:rPr>
                <w:iCs/>
                <w:lang w:val="kk-KZ"/>
              </w:rPr>
              <w:t>)</w:t>
            </w:r>
          </w:p>
          <w:p w14:paraId="77D28E19" w14:textId="77777777" w:rsidR="00F97AAE" w:rsidRPr="00EF640E" w:rsidRDefault="00F97AAE" w:rsidP="00F97AAE">
            <w:pPr>
              <w:rPr>
                <w:lang w:val="en-US"/>
              </w:rPr>
            </w:pPr>
          </w:p>
          <w:p w14:paraId="6478313B" w14:textId="6FBE77DA" w:rsidR="00F97AAE" w:rsidRPr="00EF640E" w:rsidRDefault="001405B7" w:rsidP="00F97AAE">
            <w:pPr>
              <w:rPr>
                <w:lang w:val="en-US"/>
              </w:rPr>
            </w:pPr>
            <w:hyperlink r:id="rId33" w:history="1">
              <w:r w:rsidR="00F97AAE" w:rsidRPr="00EF640E">
                <w:rPr>
                  <w:rStyle w:val="a5"/>
                  <w:lang w:val="en-US"/>
                </w:rPr>
                <w:t>https://drive.google.com/file/d/1bhmmNHt0BMFFx-oMFSVrty6xE84vZaMI/view?usp=sharing</w:t>
              </w:r>
            </w:hyperlink>
          </w:p>
          <w:p w14:paraId="5CAE513E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1C6" w14:textId="7C8F00F7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223" w14:textId="15250DC0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87E" w14:textId="61DBC579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</w:t>
            </w:r>
            <w:r w:rsidRPr="00EF640E">
              <w:rPr>
                <w:iCs/>
                <w:lang w:val="en-US" w:eastAsia="ru-RU"/>
              </w:rPr>
              <w:t xml:space="preserve"> </w:t>
            </w:r>
            <w:r w:rsidRPr="00EF640E">
              <w:rPr>
                <w:iCs/>
                <w:lang w:val="kk-KZ" w:eastAsia="ru-RU"/>
              </w:rPr>
              <w:t xml:space="preserve"> 2023 – </w:t>
            </w:r>
            <w:r w:rsidRPr="00EF640E">
              <w:rPr>
                <w:iCs/>
                <w:lang w:val="en-US" w:eastAsia="ru-RU"/>
              </w:rPr>
              <w:t>3.4</w:t>
            </w:r>
          </w:p>
          <w:p w14:paraId="47D6D00E" w14:textId="56BE795E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Процентиль – </w:t>
            </w:r>
            <w:r w:rsidRPr="00EF640E">
              <w:rPr>
                <w:iCs/>
                <w:lang w:val="en-US" w:eastAsia="ru-RU"/>
              </w:rPr>
              <w:t>61</w:t>
            </w:r>
          </w:p>
          <w:p w14:paraId="16F89177" w14:textId="5CFEC2FE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  <w:r w:rsidRPr="00EF640E">
              <w:rPr>
                <w:iCs/>
                <w:lang w:val="en-US" w:eastAsia="ru-RU"/>
              </w:rPr>
              <w:t>:</w:t>
            </w:r>
          </w:p>
          <w:p w14:paraId="348B7EDD" w14:textId="0DA07C56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Ecology</w:t>
            </w:r>
          </w:p>
          <w:p w14:paraId="7D5EEDF2" w14:textId="12BD0765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990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kk-KZ"/>
              </w:rPr>
              <w:t xml:space="preserve">Moldir Aubakirova, Zhanara Mazhibayeva, Saule Zh. </w:t>
            </w:r>
            <w:proofErr w:type="spellStart"/>
            <w:r w:rsidRPr="00EF640E">
              <w:rPr>
                <w:lang w:val="en-US"/>
              </w:rPr>
              <w:t>Assylbekova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Kuanysh</w:t>
            </w:r>
            <w:proofErr w:type="spellEnd"/>
            <w:r w:rsidRPr="00EF640E">
              <w:rPr>
                <w:lang w:val="en-US"/>
              </w:rPr>
              <w:t xml:space="preserve"> B. </w:t>
            </w:r>
            <w:proofErr w:type="spellStart"/>
            <w:r w:rsidRPr="00EF640E">
              <w:rPr>
                <w:lang w:val="en-US"/>
              </w:rPr>
              <w:t>Isbekov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Bekzhan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Barbol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6FE7C2C5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Zamira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Bolatbekova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2927EA57" w14:textId="77777777" w:rsidR="00F97AAE" w:rsidRPr="00EF640E" w:rsidRDefault="00F97AAE" w:rsidP="00F97AAE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Nurgul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Jussupbekova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3DDB56D3" w14:textId="7B55DF4C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Aidana Moldrakhman,  </w:t>
            </w:r>
            <w:r w:rsidRPr="00EF640E">
              <w:rPr>
                <w:u w:val="single"/>
                <w:lang w:val="kk-KZ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483" w14:textId="286462B1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</w:tbl>
    <w:p w14:paraId="444D48F3" w14:textId="77777777" w:rsidR="001A165D" w:rsidRPr="00EF640E" w:rsidRDefault="001A165D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1A165D" w:rsidRPr="00EF640E" w14:paraId="6689E443" w14:textId="77777777" w:rsidTr="00B51A93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560E" w14:textId="5306BB53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3161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4FF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6B4D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397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A766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DDDB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E05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162" w14:textId="77777777" w:rsidR="001A165D" w:rsidRPr="00EF640E" w:rsidRDefault="001A165D" w:rsidP="00B51A93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F97AAE" w:rsidRPr="00EF640E" w14:paraId="591B121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2F3" w14:textId="1F6EA5FC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80" w14:textId="1CA1F646" w:rsidR="00F97AAE" w:rsidRPr="00EF640E" w:rsidRDefault="00F97AAE" w:rsidP="00F97AAE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Pollution, Ecological and Health Risk Assessment of Heavy Metals in Urban Soils of Industrial City in the North-East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366" w14:textId="07BE2884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C56EF5">
              <w:rPr>
                <w:bCs/>
                <w:sz w:val="22"/>
                <w:szCs w:val="22"/>
                <w:lang w:val="kk-KZ" w:eastAsia="ru-RU"/>
              </w:rPr>
              <w:t>мақала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74B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International Journal of Agriculture and Biosciences 2024 13(4): P. 820-835.</w:t>
            </w:r>
          </w:p>
          <w:p w14:paraId="5683D2DF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2305-6622</w:t>
            </w:r>
          </w:p>
          <w:p w14:paraId="6BFD8D81" w14:textId="77777777" w:rsidR="00F97AAE" w:rsidRPr="00EF640E" w:rsidRDefault="00F97AAE" w:rsidP="00F97AAE">
            <w:pPr>
              <w:spacing w:line="276" w:lineRule="auto"/>
              <w:rPr>
                <w:b/>
                <w:iCs/>
                <w:lang w:val="kk-KZ"/>
              </w:rPr>
            </w:pPr>
            <w:r w:rsidRPr="00EF640E">
              <w:rPr>
                <w:b/>
                <w:iCs/>
                <w:lang w:val="kk-KZ"/>
              </w:rPr>
              <w:t>Percentile – 67</w:t>
            </w:r>
          </w:p>
          <w:p w14:paraId="792A7B41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C7744E" w14:textId="77777777" w:rsidR="00F97AAE" w:rsidRPr="00263484" w:rsidRDefault="001405B7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34" w:history="1">
              <w:r w:rsidR="00F97AAE" w:rsidRPr="00263484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https://doi.org/10.47278/journal.ijab/2024.183</w:t>
              </w:r>
            </w:hyperlink>
          </w:p>
          <w:p w14:paraId="17C5D2BE" w14:textId="77777777" w:rsidR="00F97AAE" w:rsidRPr="00263484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A6AB0" w14:textId="1B3286FC" w:rsidR="00F97AAE" w:rsidRPr="00263484" w:rsidRDefault="001405B7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35" w:history="1">
              <w:r w:rsidR="00F97AAE" w:rsidRPr="00263484">
                <w:rPr>
                  <w:rStyle w:val="a5"/>
                  <w:rFonts w:ascii="Times New Roman" w:hAnsi="Times New Roman"/>
                  <w:sz w:val="24"/>
                  <w:szCs w:val="24"/>
                  <w:lang w:val="kk-KZ"/>
                </w:rPr>
                <w:t>https://drive.google.com/file/d/14ZKnqPy34b-wk0iiknsjXCatoN5tvbnU/view?usp=sharing</w:t>
              </w:r>
            </w:hyperlink>
            <w:r w:rsidR="00F97AAE" w:rsidRPr="002634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957" w14:textId="148C08C0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B8E" w14:textId="5B3874A1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752" w14:textId="79C05869" w:rsidR="00F97AAE" w:rsidRPr="00EF640E" w:rsidRDefault="00F97AAE" w:rsidP="00F97AAE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 xml:space="preserve">CiteScore 2024 </w:t>
            </w:r>
            <w:r w:rsidRPr="00EF640E">
              <w:rPr>
                <w:iCs/>
                <w:lang w:val="en-US" w:eastAsia="ru-RU"/>
              </w:rPr>
              <w:t xml:space="preserve">– </w:t>
            </w:r>
            <w:r w:rsidRPr="00EF640E">
              <w:rPr>
                <w:iCs/>
                <w:lang w:val="kk-KZ" w:eastAsia="ru-RU"/>
              </w:rPr>
              <w:t>3.4</w:t>
            </w:r>
          </w:p>
          <w:p w14:paraId="4BD278C9" w14:textId="77777777" w:rsidR="00F97AAE" w:rsidRPr="00EF640E" w:rsidRDefault="00F97AAE" w:rsidP="00F97AAE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Percentile – 67</w:t>
            </w:r>
          </w:p>
          <w:p w14:paraId="57AF578A" w14:textId="08366021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General Agricultural and Biological Sciences</w:t>
            </w:r>
          </w:p>
          <w:p w14:paraId="4B4192D0" w14:textId="77777777" w:rsidR="00F97AAE" w:rsidRPr="00EF640E" w:rsidRDefault="00F97AAE" w:rsidP="00F97AAE">
            <w:pPr>
              <w:spacing w:line="276" w:lineRule="auto"/>
              <w:ind w:left="29"/>
              <w:rPr>
                <w:iCs/>
                <w:lang w:val="kk-KZ" w:eastAsia="ru-RU"/>
              </w:rPr>
            </w:pPr>
          </w:p>
          <w:p w14:paraId="694EC554" w14:textId="46115C20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357" w14:textId="2DAA0CEE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Alina Faurat, Galymbek Azhayev, </w:t>
            </w:r>
            <w:r w:rsidRPr="00EF640E">
              <w:rPr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Ainagul Kaliyeva, Aizhan Utarbayeva, Kairat Akhmetov, Zhuldyzay Bekpergenova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2B2" w14:textId="6FBED85B" w:rsidR="00F97AAE" w:rsidRPr="00EF640E" w:rsidRDefault="00F97AAE" w:rsidP="00263484">
            <w:pPr>
              <w:spacing w:line="276" w:lineRule="auto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теңавтор</w:t>
            </w:r>
          </w:p>
        </w:tc>
      </w:tr>
      <w:tr w:rsidR="00F97AAE" w:rsidRPr="007716C9" w14:paraId="4A528539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EBC" w14:textId="77777777" w:rsidR="00F97AAE" w:rsidRPr="00EF640E" w:rsidRDefault="00F97AAE" w:rsidP="00F97AAE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4D5" w14:textId="77777777" w:rsidR="00F97AAE" w:rsidRPr="00EF640E" w:rsidRDefault="00F97AAE" w:rsidP="00F97AAE">
            <w:pPr>
              <w:rPr>
                <w:lang w:val="en-US" w:eastAsia="de-DE" w:bidi="en-US"/>
              </w:rPr>
            </w:pPr>
            <w:r w:rsidRPr="00EF640E">
              <w:rPr>
                <w:lang w:val="en-US" w:eastAsia="de-DE" w:bidi="en-US"/>
              </w:rPr>
              <w:t>Assessing the spatial distribution and sources of heavy metal pollution in the snow cover: A case study from Pavlodar, Northeastern Kazakhstan</w:t>
            </w:r>
          </w:p>
          <w:p w14:paraId="6A6A4B95" w14:textId="77777777" w:rsidR="00F97AAE" w:rsidRPr="00EF640E" w:rsidRDefault="00F97AAE" w:rsidP="00F97AAE">
            <w:pPr>
              <w:jc w:val="both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032" w14:textId="16CAF29A" w:rsidR="00F97AAE" w:rsidRPr="00EF640E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C56EF5">
              <w:rPr>
                <w:bCs/>
                <w:sz w:val="22"/>
                <w:szCs w:val="22"/>
                <w:lang w:val="kk-KZ" w:eastAsia="ru-RU"/>
              </w:rPr>
              <w:t>мақала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9F3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PLOS ONE, 2025</w:t>
            </w:r>
          </w:p>
          <w:p w14:paraId="1AD6D629" w14:textId="186A0CC3" w:rsidR="00F97AA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F640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Percentile – 86</w:t>
            </w:r>
          </w:p>
          <w:p w14:paraId="27817613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29E009BB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1932-6203</w:t>
            </w:r>
          </w:p>
          <w:p w14:paraId="0904EAE6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0DF54476" w14:textId="05A794D2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https://doi.org/10.1371/journal. pone.0322300</w:t>
            </w:r>
          </w:p>
          <w:p w14:paraId="15502A20" w14:textId="77777777" w:rsidR="00F97AAE" w:rsidRPr="00EF640E" w:rsidRDefault="00F97AAE" w:rsidP="00F97AAE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2BF6D235" w14:textId="3F6CDD80" w:rsidR="00F97AAE" w:rsidRPr="00EF640E" w:rsidRDefault="001405B7" w:rsidP="00F97AAE">
            <w:pPr>
              <w:spacing w:line="276" w:lineRule="auto"/>
              <w:ind w:left="29"/>
              <w:rPr>
                <w:lang w:val="en-US"/>
              </w:rPr>
            </w:pPr>
            <w:hyperlink r:id="rId36" w:history="1">
              <w:r w:rsidR="00F97AAE" w:rsidRPr="00EF640E">
                <w:rPr>
                  <w:rStyle w:val="a5"/>
                  <w:bCs/>
                  <w:iCs/>
                  <w:shd w:val="clear" w:color="auto" w:fill="FFFFFF"/>
                  <w:lang w:val="en-US"/>
                </w:rPr>
                <w:t>https://drive.google.com/file/d/1l0B5ZjkYdeXFnIdOSCqKkaPHEqVq8DUE/view?usp=sharing</w:t>
              </w:r>
            </w:hyperlink>
            <w:r w:rsidR="00F97AAE" w:rsidRPr="00EF640E">
              <w:rPr>
                <w:bCs/>
                <w:i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FCE4" w14:textId="1093D97D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9529" w14:textId="130B5439" w:rsidR="00F97AAE" w:rsidRPr="00EF640E" w:rsidRDefault="00F97AAE" w:rsidP="00F97AAE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0D9" w14:textId="79F985DE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</w:t>
            </w:r>
            <w:r w:rsidRPr="00EF640E">
              <w:rPr>
                <w:iCs/>
                <w:lang w:val="en-US" w:eastAsia="ru-RU"/>
              </w:rPr>
              <w:t>5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–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4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>8</w:t>
            </w:r>
          </w:p>
          <w:p w14:paraId="6121214F" w14:textId="77777777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Percentile – 8</w:t>
            </w:r>
            <w:r w:rsidRPr="00EF640E">
              <w:rPr>
                <w:iCs/>
                <w:lang w:val="en-US" w:eastAsia="ru-RU"/>
              </w:rPr>
              <w:t>3</w:t>
            </w:r>
          </w:p>
          <w:p w14:paraId="150B3A09" w14:textId="6F4B6260" w:rsidR="00F97AAE" w:rsidRPr="00EF640E" w:rsidRDefault="00F97AAE" w:rsidP="00F97AA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Multidisciplinary</w:t>
            </w:r>
            <w:r w:rsidRPr="00EF640E">
              <w:rPr>
                <w:iCs/>
                <w:lang w:val="kk-KZ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3B9" w14:textId="1A2E43C7" w:rsidR="00F97AAE" w:rsidRPr="00EF640E" w:rsidRDefault="00F97AAE" w:rsidP="00F97AAE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bCs/>
                <w:lang w:val="kk-KZ" w:eastAsia="ru-RU"/>
              </w:rPr>
              <w:t xml:space="preserve">Alina Faurat, Dinara Yessimova, </w:t>
            </w:r>
            <w:r w:rsidRPr="00EF640E">
              <w:rPr>
                <w:bCs/>
                <w:u w:val="single"/>
                <w:lang w:val="kk-KZ" w:eastAsia="ru-RU"/>
              </w:rPr>
              <w:t>Gulmira Satybaldiyeva,</w:t>
            </w:r>
            <w:r w:rsidRPr="00EF640E">
              <w:rPr>
                <w:bCs/>
                <w:lang w:val="kk-KZ" w:eastAsia="ru-RU"/>
              </w:rPr>
              <w:t xml:space="preserve"> Askhat Kuatbayev, Aizhan Utarbayeva, Ainagul Kaliyeva, Kairat Akhmetov, Shujaul Mulk Khan, Zeeshan Ahmad, Seilkhan Rakhmanov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2DA" w14:textId="7BEADF9D" w:rsidR="00F97AAE" w:rsidRPr="00C64CAC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теңавтор</w:t>
            </w:r>
          </w:p>
        </w:tc>
      </w:tr>
    </w:tbl>
    <w:p w14:paraId="1BD8F419" w14:textId="1CE5C3E0" w:rsidR="001A7423" w:rsidRDefault="001A7423">
      <w:pPr>
        <w:rPr>
          <w:lang w:val="en-US"/>
        </w:rPr>
      </w:pPr>
    </w:p>
    <w:p w14:paraId="35981F13" w14:textId="77777777" w:rsidR="007716C9" w:rsidRDefault="007716C9">
      <w:pPr>
        <w:rPr>
          <w:lang w:val="en-US"/>
        </w:rPr>
      </w:pP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00089A" w:rsidRPr="00EF640E" w14:paraId="78B89922" w14:textId="77777777" w:rsidTr="00ED1F55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9C0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4E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86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24E2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9B50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2229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270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2BB7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DDFB" w14:textId="77777777" w:rsidR="0000089A" w:rsidRPr="00EF640E" w:rsidRDefault="0000089A" w:rsidP="00ED1F5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4D5DA8" w:rsidRPr="00EF640E" w14:paraId="73CBCF66" w14:textId="77777777" w:rsidTr="00ED1F55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AF8" w14:textId="77777777" w:rsidR="004D5DA8" w:rsidRPr="00EF640E" w:rsidRDefault="004D5DA8" w:rsidP="004D5DA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268" w14:textId="42A3CD98" w:rsidR="004D5DA8" w:rsidRPr="00002648" w:rsidRDefault="004D5DA8" w:rsidP="004D5DA8">
            <w:pPr>
              <w:jc w:val="both"/>
              <w:rPr>
                <w:lang w:val="en-US"/>
              </w:rPr>
            </w:pPr>
            <w:r w:rsidRPr="00002648">
              <w:rPr>
                <w:lang w:val="en-US"/>
              </w:rPr>
              <w:t>Factors of sustainable tourism development in the North Kazakhstan region: structural modeling based on PLS-SEM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25A" w14:textId="120C66DA" w:rsidR="004D5DA8" w:rsidRPr="00002648" w:rsidRDefault="00F97AAE" w:rsidP="00F97AAE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м</w:t>
            </w:r>
            <w:r w:rsidR="004D5DA8" w:rsidRPr="00002648">
              <w:rPr>
                <w:bCs/>
                <w:lang w:val="kk-KZ" w:eastAsia="ru-RU"/>
              </w:rPr>
              <w:t>ақала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EA5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Sustainability 2026,</w:t>
            </w:r>
          </w:p>
          <w:p w14:paraId="61ADE7E8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18(14).  P. 1-27.</w:t>
            </w:r>
          </w:p>
          <w:p w14:paraId="67A6928F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C516BA3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5A9B3770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0FAA9AD5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002648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2071 - 1050</w:t>
            </w:r>
          </w:p>
          <w:p w14:paraId="1F029A5F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E902CE" w14:textId="77777777" w:rsidR="001B2C5C" w:rsidRPr="00002648" w:rsidRDefault="001B2C5C" w:rsidP="001B2C5C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31D7FF0" w14:textId="77777777" w:rsidR="001B2C5C" w:rsidRDefault="001B2C5C" w:rsidP="001B2C5C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  <w:hyperlink r:id="rId37" w:history="1">
              <w:r w:rsidRPr="0000264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https://doi.org/10.3390/su1814700</w:t>
              </w:r>
              <w:r w:rsidRPr="00CE563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0</w:t>
              </w:r>
            </w:hyperlink>
          </w:p>
          <w:p w14:paraId="3DC1F1A1" w14:textId="77777777" w:rsidR="001B2C5C" w:rsidRPr="000B0260" w:rsidRDefault="001B2C5C" w:rsidP="001B2C5C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</w:p>
          <w:p w14:paraId="545F865A" w14:textId="77777777" w:rsidR="001B2C5C" w:rsidRDefault="001B2C5C" w:rsidP="001B2C5C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hyperlink r:id="rId38" w:history="1"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drive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file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/1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ntPvoq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8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8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JhME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46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pZTEjMGJkwoamMxct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view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?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usp</w:t>
              </w:r>
              <w:r w:rsidRPr="000B026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=</w:t>
              </w:r>
              <w:r w:rsidRPr="004937A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sharing</w:t>
              </w:r>
            </w:hyperlink>
          </w:p>
          <w:p w14:paraId="2B8332E9" w14:textId="5C19D324" w:rsidR="00A66462" w:rsidRPr="00002648" w:rsidRDefault="00A66462" w:rsidP="004D5DA8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A11" w14:textId="5BE917C4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 xml:space="preserve">Impact factor 2025: </w:t>
            </w:r>
            <w:r w:rsidR="0050614A" w:rsidRPr="00002648">
              <w:rPr>
                <w:iCs/>
                <w:lang w:val="en-US" w:eastAsia="ru-RU"/>
              </w:rPr>
              <w:t>4,1</w:t>
            </w:r>
          </w:p>
          <w:p w14:paraId="0FFECB4F" w14:textId="184191F2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Q</w:t>
            </w:r>
            <w:r w:rsidR="0050614A" w:rsidRPr="00002648">
              <w:rPr>
                <w:iCs/>
                <w:lang w:val="en-US" w:eastAsia="ru-RU"/>
              </w:rPr>
              <w:t>2</w:t>
            </w:r>
          </w:p>
          <w:p w14:paraId="6344D707" w14:textId="4C29CC56" w:rsidR="004D5DA8" w:rsidRPr="00F97AAE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Environmental Sciences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FFF" w14:textId="77777777" w:rsidR="0050614A" w:rsidRPr="00002648" w:rsidRDefault="0050614A" w:rsidP="0050614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Science Citation Index Expanded</w:t>
            </w:r>
          </w:p>
          <w:p w14:paraId="62FA2532" w14:textId="218FE240" w:rsidR="004D5DA8" w:rsidRPr="00002648" w:rsidRDefault="0050614A" w:rsidP="0050614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52B" w14:textId="1BED68EA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002648">
              <w:rPr>
                <w:iCs/>
                <w:lang w:val="en-US" w:eastAsia="ru-RU"/>
              </w:rPr>
              <w:t>CiteScore</w:t>
            </w:r>
            <w:proofErr w:type="spellEnd"/>
            <w:r w:rsidRPr="00002648">
              <w:rPr>
                <w:iCs/>
                <w:lang w:val="en-US" w:eastAsia="ru-RU"/>
              </w:rPr>
              <w:t xml:space="preserve"> 2025 –</w:t>
            </w:r>
            <w:r w:rsidR="0050614A" w:rsidRPr="00002648">
              <w:rPr>
                <w:iCs/>
                <w:lang w:val="en-US" w:eastAsia="ru-RU"/>
              </w:rPr>
              <w:t xml:space="preserve"> 8,9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  <w:p w14:paraId="611D382D" w14:textId="77777777" w:rsidR="00002648" w:rsidRDefault="00002648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4B646B56" w14:textId="111B5875" w:rsidR="0050614A" w:rsidRPr="00002648" w:rsidRDefault="0050614A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73CED5D3" w14:textId="77777777" w:rsidR="00002648" w:rsidRPr="00F97AAE" w:rsidRDefault="00002648" w:rsidP="00276657">
            <w:pPr>
              <w:spacing w:line="276" w:lineRule="auto"/>
              <w:ind w:left="29"/>
              <w:rPr>
                <w:lang w:val="en-US"/>
              </w:rPr>
            </w:pPr>
          </w:p>
          <w:p w14:paraId="1965E1D4" w14:textId="60EDE2DB" w:rsidR="004D5DA8" w:rsidRPr="00002648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</w:t>
            </w:r>
            <w:r w:rsidR="00002648" w:rsidRPr="00F97AAE">
              <w:rPr>
                <w:lang w:val="en-US"/>
              </w:rPr>
              <w:t>-</w:t>
            </w:r>
            <w:r w:rsidRPr="00002648">
              <w:rPr>
                <w:lang w:val="en-US"/>
              </w:rPr>
              <w:t>mental Sciences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85F" w14:textId="3431A5F5" w:rsidR="004D5DA8" w:rsidRPr="00002648" w:rsidRDefault="004D5DA8" w:rsidP="004D5DA8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 xml:space="preserve">Elmira </w:t>
            </w:r>
            <w:proofErr w:type="spellStart"/>
            <w:r w:rsidRPr="00002648">
              <w:rPr>
                <w:lang w:val="en-US"/>
              </w:rPr>
              <w:t>Boribay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Nagima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Sagidolda</w:t>
            </w:r>
            <w:proofErr w:type="spellEnd"/>
            <w:r w:rsidRPr="00002648">
              <w:rPr>
                <w:lang w:val="en-US"/>
              </w:rPr>
              <w:t xml:space="preserve">, Xiaoping Jing, </w:t>
            </w:r>
            <w:proofErr w:type="spellStart"/>
            <w:r w:rsidRPr="00002648">
              <w:rPr>
                <w:lang w:val="en-US"/>
              </w:rPr>
              <w:t>Aigerim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Assylkhanova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Marzhan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Daurbayeva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u w:val="single"/>
                <w:lang w:val="en-US"/>
              </w:rPr>
              <w:t>Gulmira</w:t>
            </w:r>
            <w:proofErr w:type="spellEnd"/>
            <w:r w:rsidRPr="00002648">
              <w:rPr>
                <w:u w:val="single"/>
                <w:lang w:val="en-US"/>
              </w:rPr>
              <w:t xml:space="preserve"> </w:t>
            </w:r>
            <w:proofErr w:type="spellStart"/>
            <w:r w:rsidRPr="00002648">
              <w:rPr>
                <w:u w:val="single"/>
                <w:lang w:val="en-US"/>
              </w:rPr>
              <w:t>Satybaldiyeva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Raushan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Aknazarova</w:t>
            </w:r>
            <w:proofErr w:type="spellEnd"/>
            <w:r w:rsidRPr="00002648">
              <w:rPr>
                <w:lang w:val="en-US"/>
              </w:rPr>
              <w:t xml:space="preserve">  and </w:t>
            </w:r>
            <w:proofErr w:type="spellStart"/>
            <w:r w:rsidRPr="00002648">
              <w:rPr>
                <w:lang w:val="en-US"/>
              </w:rPr>
              <w:t>Kutay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Oktay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3DC" w14:textId="77777777" w:rsidR="004D5DA8" w:rsidRPr="00002648" w:rsidRDefault="004D5DA8" w:rsidP="00A57D15">
            <w:pPr>
              <w:spacing w:line="276" w:lineRule="auto"/>
              <w:jc w:val="both"/>
              <w:rPr>
                <w:bCs/>
                <w:lang w:val="kk-KZ" w:eastAsia="ru-RU"/>
              </w:rPr>
            </w:pPr>
            <w:r w:rsidRPr="00002648">
              <w:rPr>
                <w:bCs/>
                <w:lang w:val="kk-KZ" w:eastAsia="ru-RU"/>
              </w:rPr>
              <w:t>теңавтор</w:t>
            </w:r>
          </w:p>
        </w:tc>
      </w:tr>
    </w:tbl>
    <w:p w14:paraId="308FEF8D" w14:textId="77777777" w:rsidR="007716C9" w:rsidRDefault="007716C9">
      <w:pPr>
        <w:rPr>
          <w:lang w:val="en-US"/>
        </w:rPr>
      </w:pPr>
    </w:p>
    <w:p w14:paraId="78BC6403" w14:textId="6E55BC80" w:rsidR="001A7423" w:rsidRDefault="001A7423">
      <w:pPr>
        <w:rPr>
          <w:lang w:val="en-US"/>
        </w:rPr>
      </w:pPr>
    </w:p>
    <w:p w14:paraId="6A2D6C9D" w14:textId="6BACB573" w:rsidR="001A7423" w:rsidRDefault="001A7423">
      <w:pPr>
        <w:rPr>
          <w:lang w:val="en-US"/>
        </w:rPr>
      </w:pPr>
    </w:p>
    <w:p w14:paraId="5BB9E4A0" w14:textId="0584C50A" w:rsidR="001A7423" w:rsidRDefault="001A7423">
      <w:pPr>
        <w:rPr>
          <w:lang w:val="en-US"/>
        </w:rPr>
      </w:pPr>
    </w:p>
    <w:p w14:paraId="5187CE39" w14:textId="61FF4662" w:rsidR="001A7423" w:rsidRDefault="001A7423">
      <w:pPr>
        <w:rPr>
          <w:lang w:val="en-US"/>
        </w:rPr>
      </w:pPr>
    </w:p>
    <w:p w14:paraId="193C0A1A" w14:textId="2F5C3B86" w:rsidR="001A7423" w:rsidRDefault="001A7423">
      <w:pPr>
        <w:rPr>
          <w:lang w:val="en-US"/>
        </w:rPr>
      </w:pPr>
    </w:p>
    <w:p w14:paraId="00644060" w14:textId="77777777" w:rsidR="001A7423" w:rsidRPr="001A7423" w:rsidRDefault="001A7423">
      <w:pPr>
        <w:rPr>
          <w:lang w:val="en-US"/>
        </w:rPr>
      </w:pPr>
    </w:p>
    <w:p w14:paraId="7932A11C" w14:textId="5C44366A" w:rsidR="006F037E" w:rsidRDefault="006F037E" w:rsidP="00890965">
      <w:pPr>
        <w:suppressAutoHyphens w:val="0"/>
        <w:contextualSpacing/>
        <w:rPr>
          <w:b/>
          <w:lang w:val="kk-KZ" w:eastAsia="ru-RU"/>
        </w:rPr>
      </w:pPr>
    </w:p>
    <w:sectPr w:rsidR="006F037E" w:rsidSect="001E2819">
      <w:footerReference w:type="default" r:id="rId39"/>
      <w:pgSz w:w="15840" w:h="12240" w:orient="landscape"/>
      <w:pgMar w:top="851" w:right="99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07DAE" w14:textId="77777777" w:rsidR="001405B7" w:rsidRDefault="001405B7" w:rsidP="00C947CD">
      <w:r>
        <w:separator/>
      </w:r>
    </w:p>
  </w:endnote>
  <w:endnote w:type="continuationSeparator" w:id="0">
    <w:p w14:paraId="45E82584" w14:textId="77777777" w:rsidR="001405B7" w:rsidRDefault="001405B7" w:rsidP="00C9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DFF1C" w14:textId="77777777" w:rsidR="004C2375" w:rsidRDefault="004C2375" w:rsidP="004C2375">
    <w:pPr>
      <w:ind w:left="1134"/>
      <w:jc w:val="both"/>
      <w:rPr>
        <w:sz w:val="22"/>
        <w:lang w:val="kk-KZ" w:eastAsia="ru-RU"/>
      </w:rPr>
    </w:pPr>
    <w:r>
      <w:rPr>
        <w:sz w:val="22"/>
        <w:lang w:val="kk-KZ" w:eastAsia="ru-RU"/>
      </w:rPr>
      <w:t>Ізденуші</w:t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 w:rsidRPr="002C6536">
      <w:rPr>
        <w:sz w:val="22"/>
        <w:lang w:eastAsia="ru-RU"/>
      </w:rPr>
      <w:tab/>
    </w:r>
    <w:r>
      <w:rPr>
        <w:sz w:val="22"/>
        <w:lang w:eastAsia="ru-RU"/>
      </w:rPr>
      <w:t>Г</w:t>
    </w:r>
    <w:r>
      <w:rPr>
        <w:sz w:val="22"/>
        <w:lang w:val="kk-KZ" w:eastAsia="ru-RU"/>
      </w:rPr>
      <w:t>.К. Сатыбалдиева</w:t>
    </w:r>
  </w:p>
  <w:p w14:paraId="79C07A8F" w14:textId="77777777" w:rsidR="004C2375" w:rsidRPr="00A93321" w:rsidRDefault="004C2375" w:rsidP="004C2375">
    <w:pPr>
      <w:ind w:left="1134"/>
      <w:jc w:val="both"/>
      <w:rPr>
        <w:sz w:val="22"/>
        <w:lang w:val="kk-KZ" w:eastAsia="ru-RU"/>
      </w:rPr>
    </w:pPr>
  </w:p>
  <w:p w14:paraId="682AB24A" w14:textId="77777777" w:rsidR="004C2375" w:rsidRDefault="004C2375" w:rsidP="004C2375">
    <w:pPr>
      <w:ind w:left="1134"/>
      <w:jc w:val="both"/>
      <w:rPr>
        <w:sz w:val="22"/>
        <w:lang w:val="kk-KZ" w:eastAsia="ru-RU"/>
      </w:rPr>
    </w:pPr>
    <w:r>
      <w:rPr>
        <w:sz w:val="22"/>
        <w:lang w:val="kk-KZ" w:eastAsia="ru-RU"/>
      </w:rPr>
      <w:t>С. Сейфуллин ат. ҚАТЗУ Ғалым хатшысы</w:t>
    </w:r>
    <w:r>
      <w:rPr>
        <w:sz w:val="22"/>
        <w:lang w:val="kk-KZ" w:eastAsia="ru-RU"/>
      </w:rPr>
      <w:tab/>
    </w:r>
    <w:r>
      <w:rPr>
        <w:sz w:val="22"/>
        <w:lang w:val="kk-KZ" w:eastAsia="ru-RU"/>
      </w:rPr>
      <w:tab/>
    </w:r>
    <w:r>
      <w:rPr>
        <w:sz w:val="22"/>
        <w:lang w:val="kk-KZ" w:eastAsia="ru-RU"/>
      </w:rPr>
      <w:tab/>
    </w:r>
    <w:r>
      <w:rPr>
        <w:sz w:val="22"/>
        <w:lang w:val="kk-KZ" w:eastAsia="ru-RU"/>
      </w:rPr>
      <w:tab/>
      <w:t>Г.М. Дерипсалдина</w:t>
    </w:r>
  </w:p>
  <w:p w14:paraId="4906AD4E" w14:textId="77777777" w:rsidR="004C2375" w:rsidRPr="00C947CD" w:rsidRDefault="004C2375" w:rsidP="004C2375">
    <w:pPr>
      <w:pStyle w:val="af"/>
      <w:rPr>
        <w:lang w:val="kk-KZ"/>
      </w:rPr>
    </w:pPr>
  </w:p>
  <w:p w14:paraId="242649C4" w14:textId="77777777" w:rsidR="00C947CD" w:rsidRPr="004C2375" w:rsidRDefault="00C947CD" w:rsidP="004C2375">
    <w:pPr>
      <w:pStyle w:val="af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A3F13" w14:textId="77777777" w:rsidR="001405B7" w:rsidRDefault="001405B7" w:rsidP="00C947CD">
      <w:r>
        <w:separator/>
      </w:r>
    </w:p>
  </w:footnote>
  <w:footnote w:type="continuationSeparator" w:id="0">
    <w:p w14:paraId="57D1953F" w14:textId="77777777" w:rsidR="001405B7" w:rsidRDefault="001405B7" w:rsidP="00C9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2427"/>
    <w:multiLevelType w:val="hybridMultilevel"/>
    <w:tmpl w:val="DC28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6D8F"/>
    <w:multiLevelType w:val="hybridMultilevel"/>
    <w:tmpl w:val="99282D22"/>
    <w:lvl w:ilvl="0" w:tplc="390A90A2">
      <w:start w:val="1"/>
      <w:numFmt w:val="decimal"/>
      <w:lvlText w:val="%1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571EF"/>
    <w:multiLevelType w:val="hybridMultilevel"/>
    <w:tmpl w:val="54FA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1D"/>
    <w:rsid w:val="0000089A"/>
    <w:rsid w:val="00002648"/>
    <w:rsid w:val="00012A4D"/>
    <w:rsid w:val="000317E9"/>
    <w:rsid w:val="00033181"/>
    <w:rsid w:val="00040101"/>
    <w:rsid w:val="00041DA5"/>
    <w:rsid w:val="0004465A"/>
    <w:rsid w:val="00052446"/>
    <w:rsid w:val="00054426"/>
    <w:rsid w:val="000568F7"/>
    <w:rsid w:val="00063EDD"/>
    <w:rsid w:val="00071A37"/>
    <w:rsid w:val="00083566"/>
    <w:rsid w:val="00084204"/>
    <w:rsid w:val="0009313D"/>
    <w:rsid w:val="000A5BEC"/>
    <w:rsid w:val="000A687F"/>
    <w:rsid w:val="000B1172"/>
    <w:rsid w:val="000B4920"/>
    <w:rsid w:val="000C4EFE"/>
    <w:rsid w:val="000D4773"/>
    <w:rsid w:val="000D7FDE"/>
    <w:rsid w:val="000F0B3C"/>
    <w:rsid w:val="001029C1"/>
    <w:rsid w:val="00112D84"/>
    <w:rsid w:val="00127A52"/>
    <w:rsid w:val="001305D3"/>
    <w:rsid w:val="001405B7"/>
    <w:rsid w:val="00141708"/>
    <w:rsid w:val="001433A2"/>
    <w:rsid w:val="00176C97"/>
    <w:rsid w:val="00183B48"/>
    <w:rsid w:val="00192444"/>
    <w:rsid w:val="001942EA"/>
    <w:rsid w:val="001A165D"/>
    <w:rsid w:val="001A1E2C"/>
    <w:rsid w:val="001A2FB3"/>
    <w:rsid w:val="001A4158"/>
    <w:rsid w:val="001A7423"/>
    <w:rsid w:val="001B027A"/>
    <w:rsid w:val="001B0AFE"/>
    <w:rsid w:val="001B2C5C"/>
    <w:rsid w:val="001B5777"/>
    <w:rsid w:val="001B7D1B"/>
    <w:rsid w:val="001C51B8"/>
    <w:rsid w:val="001D1761"/>
    <w:rsid w:val="001D179D"/>
    <w:rsid w:val="001D294B"/>
    <w:rsid w:val="001D5AAC"/>
    <w:rsid w:val="001E2243"/>
    <w:rsid w:val="001E2819"/>
    <w:rsid w:val="001E32A6"/>
    <w:rsid w:val="001E6826"/>
    <w:rsid w:val="001F2AAC"/>
    <w:rsid w:val="001F3A13"/>
    <w:rsid w:val="001F635F"/>
    <w:rsid w:val="0020439F"/>
    <w:rsid w:val="00221441"/>
    <w:rsid w:val="00221A3B"/>
    <w:rsid w:val="00230D51"/>
    <w:rsid w:val="0023663E"/>
    <w:rsid w:val="002556DA"/>
    <w:rsid w:val="00260129"/>
    <w:rsid w:val="00263484"/>
    <w:rsid w:val="00264009"/>
    <w:rsid w:val="00267C70"/>
    <w:rsid w:val="0027080E"/>
    <w:rsid w:val="00273C80"/>
    <w:rsid w:val="002748C0"/>
    <w:rsid w:val="00276657"/>
    <w:rsid w:val="002911E8"/>
    <w:rsid w:val="00293B8F"/>
    <w:rsid w:val="00294132"/>
    <w:rsid w:val="002A3CF6"/>
    <w:rsid w:val="002A5352"/>
    <w:rsid w:val="002B5841"/>
    <w:rsid w:val="002C22EB"/>
    <w:rsid w:val="002C6536"/>
    <w:rsid w:val="002F573A"/>
    <w:rsid w:val="002F63DB"/>
    <w:rsid w:val="00313CE3"/>
    <w:rsid w:val="00315085"/>
    <w:rsid w:val="00320ADD"/>
    <w:rsid w:val="003216C6"/>
    <w:rsid w:val="003307E7"/>
    <w:rsid w:val="0033561A"/>
    <w:rsid w:val="00337751"/>
    <w:rsid w:val="003533F1"/>
    <w:rsid w:val="00355EFB"/>
    <w:rsid w:val="00384220"/>
    <w:rsid w:val="00384417"/>
    <w:rsid w:val="00386981"/>
    <w:rsid w:val="003901B5"/>
    <w:rsid w:val="00392FE9"/>
    <w:rsid w:val="00396F8A"/>
    <w:rsid w:val="003974F6"/>
    <w:rsid w:val="003A5DF8"/>
    <w:rsid w:val="003A639D"/>
    <w:rsid w:val="003C5418"/>
    <w:rsid w:val="003E4010"/>
    <w:rsid w:val="003E406E"/>
    <w:rsid w:val="003E67B2"/>
    <w:rsid w:val="003F124D"/>
    <w:rsid w:val="00400191"/>
    <w:rsid w:val="004037F5"/>
    <w:rsid w:val="004109ED"/>
    <w:rsid w:val="00421508"/>
    <w:rsid w:val="004355F6"/>
    <w:rsid w:val="0044665A"/>
    <w:rsid w:val="004500E4"/>
    <w:rsid w:val="004740A4"/>
    <w:rsid w:val="00492213"/>
    <w:rsid w:val="00496939"/>
    <w:rsid w:val="004A548C"/>
    <w:rsid w:val="004A5D02"/>
    <w:rsid w:val="004A7ADB"/>
    <w:rsid w:val="004B45E0"/>
    <w:rsid w:val="004C1759"/>
    <w:rsid w:val="004C2375"/>
    <w:rsid w:val="004D1BE3"/>
    <w:rsid w:val="004D2C02"/>
    <w:rsid w:val="004D5DA8"/>
    <w:rsid w:val="004E3775"/>
    <w:rsid w:val="004F0A2E"/>
    <w:rsid w:val="004F5725"/>
    <w:rsid w:val="004F6101"/>
    <w:rsid w:val="004F758B"/>
    <w:rsid w:val="00504D90"/>
    <w:rsid w:val="00505DF0"/>
    <w:rsid w:val="0050614A"/>
    <w:rsid w:val="00525428"/>
    <w:rsid w:val="00531417"/>
    <w:rsid w:val="005317D7"/>
    <w:rsid w:val="00540BC9"/>
    <w:rsid w:val="00591F33"/>
    <w:rsid w:val="00595B5D"/>
    <w:rsid w:val="005A7D9A"/>
    <w:rsid w:val="005C0B97"/>
    <w:rsid w:val="005C298C"/>
    <w:rsid w:val="005C53D2"/>
    <w:rsid w:val="005E528B"/>
    <w:rsid w:val="005F025D"/>
    <w:rsid w:val="005F4CE5"/>
    <w:rsid w:val="006020AA"/>
    <w:rsid w:val="00604521"/>
    <w:rsid w:val="00605613"/>
    <w:rsid w:val="00606D41"/>
    <w:rsid w:val="00610CCC"/>
    <w:rsid w:val="00617BBB"/>
    <w:rsid w:val="0063648F"/>
    <w:rsid w:val="00651F6D"/>
    <w:rsid w:val="00661E19"/>
    <w:rsid w:val="006644AA"/>
    <w:rsid w:val="00671FC7"/>
    <w:rsid w:val="00684996"/>
    <w:rsid w:val="006B2744"/>
    <w:rsid w:val="006B28C4"/>
    <w:rsid w:val="006B2C19"/>
    <w:rsid w:val="006B3794"/>
    <w:rsid w:val="006B49DC"/>
    <w:rsid w:val="006D09BC"/>
    <w:rsid w:val="006D4B40"/>
    <w:rsid w:val="006F037E"/>
    <w:rsid w:val="006F0812"/>
    <w:rsid w:val="006F6CD8"/>
    <w:rsid w:val="0070345B"/>
    <w:rsid w:val="00706BC6"/>
    <w:rsid w:val="00711BC0"/>
    <w:rsid w:val="00712F97"/>
    <w:rsid w:val="0072110A"/>
    <w:rsid w:val="0073081F"/>
    <w:rsid w:val="00732FEB"/>
    <w:rsid w:val="00734CE9"/>
    <w:rsid w:val="00735096"/>
    <w:rsid w:val="00736494"/>
    <w:rsid w:val="00751899"/>
    <w:rsid w:val="00752338"/>
    <w:rsid w:val="0076416E"/>
    <w:rsid w:val="007669B6"/>
    <w:rsid w:val="00771180"/>
    <w:rsid w:val="007716C9"/>
    <w:rsid w:val="00776465"/>
    <w:rsid w:val="00777AA5"/>
    <w:rsid w:val="0078743D"/>
    <w:rsid w:val="00794F1C"/>
    <w:rsid w:val="00795136"/>
    <w:rsid w:val="00797CDB"/>
    <w:rsid w:val="007E28CA"/>
    <w:rsid w:val="007E72FA"/>
    <w:rsid w:val="007F09D0"/>
    <w:rsid w:val="00801E6A"/>
    <w:rsid w:val="00806AE5"/>
    <w:rsid w:val="0082606A"/>
    <w:rsid w:val="00827379"/>
    <w:rsid w:val="00827C56"/>
    <w:rsid w:val="0083416D"/>
    <w:rsid w:val="00846E6E"/>
    <w:rsid w:val="008643B2"/>
    <w:rsid w:val="008733F4"/>
    <w:rsid w:val="008734BC"/>
    <w:rsid w:val="00875D2F"/>
    <w:rsid w:val="0087682C"/>
    <w:rsid w:val="00880DE4"/>
    <w:rsid w:val="00885B14"/>
    <w:rsid w:val="0089086E"/>
    <w:rsid w:val="00890965"/>
    <w:rsid w:val="00897566"/>
    <w:rsid w:val="008A762F"/>
    <w:rsid w:val="008B083C"/>
    <w:rsid w:val="008B12A8"/>
    <w:rsid w:val="008B3638"/>
    <w:rsid w:val="008B6A0D"/>
    <w:rsid w:val="008C2E8C"/>
    <w:rsid w:val="008C695A"/>
    <w:rsid w:val="008C6E32"/>
    <w:rsid w:val="008F0452"/>
    <w:rsid w:val="008F20AA"/>
    <w:rsid w:val="008F4F8A"/>
    <w:rsid w:val="008F6022"/>
    <w:rsid w:val="009018F7"/>
    <w:rsid w:val="00904303"/>
    <w:rsid w:val="009153DF"/>
    <w:rsid w:val="00930967"/>
    <w:rsid w:val="00933DA5"/>
    <w:rsid w:val="00951802"/>
    <w:rsid w:val="00951FD8"/>
    <w:rsid w:val="0097453E"/>
    <w:rsid w:val="0097475D"/>
    <w:rsid w:val="00984153"/>
    <w:rsid w:val="0098458E"/>
    <w:rsid w:val="00997830"/>
    <w:rsid w:val="009A5E36"/>
    <w:rsid w:val="009B005F"/>
    <w:rsid w:val="009B156D"/>
    <w:rsid w:val="009B32B0"/>
    <w:rsid w:val="009E458F"/>
    <w:rsid w:val="009F393A"/>
    <w:rsid w:val="00A02255"/>
    <w:rsid w:val="00A15861"/>
    <w:rsid w:val="00A22778"/>
    <w:rsid w:val="00A31718"/>
    <w:rsid w:val="00A36BC4"/>
    <w:rsid w:val="00A36FF1"/>
    <w:rsid w:val="00A37883"/>
    <w:rsid w:val="00A5019C"/>
    <w:rsid w:val="00A56A2F"/>
    <w:rsid w:val="00A57D15"/>
    <w:rsid w:val="00A61F8E"/>
    <w:rsid w:val="00A66128"/>
    <w:rsid w:val="00A66462"/>
    <w:rsid w:val="00A70B4B"/>
    <w:rsid w:val="00A875AA"/>
    <w:rsid w:val="00A87645"/>
    <w:rsid w:val="00A93321"/>
    <w:rsid w:val="00A93FB2"/>
    <w:rsid w:val="00A94EC8"/>
    <w:rsid w:val="00AA19FE"/>
    <w:rsid w:val="00AB088E"/>
    <w:rsid w:val="00AB1F8E"/>
    <w:rsid w:val="00AB5212"/>
    <w:rsid w:val="00AE3543"/>
    <w:rsid w:val="00AF57B2"/>
    <w:rsid w:val="00AF7A6B"/>
    <w:rsid w:val="00B02795"/>
    <w:rsid w:val="00B05C82"/>
    <w:rsid w:val="00B05CFE"/>
    <w:rsid w:val="00B06EC9"/>
    <w:rsid w:val="00B1242F"/>
    <w:rsid w:val="00B219F2"/>
    <w:rsid w:val="00B355FC"/>
    <w:rsid w:val="00B54680"/>
    <w:rsid w:val="00B72F95"/>
    <w:rsid w:val="00B73187"/>
    <w:rsid w:val="00B83893"/>
    <w:rsid w:val="00B95766"/>
    <w:rsid w:val="00B962EF"/>
    <w:rsid w:val="00B9716E"/>
    <w:rsid w:val="00BA54D4"/>
    <w:rsid w:val="00BA6505"/>
    <w:rsid w:val="00BC3A09"/>
    <w:rsid w:val="00BD1CBB"/>
    <w:rsid w:val="00BD1D7B"/>
    <w:rsid w:val="00BE275A"/>
    <w:rsid w:val="00BE3019"/>
    <w:rsid w:val="00BE55F8"/>
    <w:rsid w:val="00BF123E"/>
    <w:rsid w:val="00BF3169"/>
    <w:rsid w:val="00C04CCC"/>
    <w:rsid w:val="00C43462"/>
    <w:rsid w:val="00C54460"/>
    <w:rsid w:val="00C64CAC"/>
    <w:rsid w:val="00C8357F"/>
    <w:rsid w:val="00C84C50"/>
    <w:rsid w:val="00C93D26"/>
    <w:rsid w:val="00C947CD"/>
    <w:rsid w:val="00CA0BA5"/>
    <w:rsid w:val="00CA1819"/>
    <w:rsid w:val="00CA7767"/>
    <w:rsid w:val="00CB6928"/>
    <w:rsid w:val="00CC00A9"/>
    <w:rsid w:val="00CC3385"/>
    <w:rsid w:val="00CD70EE"/>
    <w:rsid w:val="00CE78E9"/>
    <w:rsid w:val="00CF329C"/>
    <w:rsid w:val="00CF6F02"/>
    <w:rsid w:val="00D02887"/>
    <w:rsid w:val="00D04A75"/>
    <w:rsid w:val="00D04AB4"/>
    <w:rsid w:val="00D107BC"/>
    <w:rsid w:val="00D15E11"/>
    <w:rsid w:val="00D25CB9"/>
    <w:rsid w:val="00D32984"/>
    <w:rsid w:val="00D41ED3"/>
    <w:rsid w:val="00D45C1D"/>
    <w:rsid w:val="00D5003B"/>
    <w:rsid w:val="00D50C15"/>
    <w:rsid w:val="00D50E4B"/>
    <w:rsid w:val="00D522D6"/>
    <w:rsid w:val="00D54011"/>
    <w:rsid w:val="00D55DCA"/>
    <w:rsid w:val="00D57C93"/>
    <w:rsid w:val="00D71E93"/>
    <w:rsid w:val="00D74B83"/>
    <w:rsid w:val="00D75A2B"/>
    <w:rsid w:val="00D77615"/>
    <w:rsid w:val="00D777A6"/>
    <w:rsid w:val="00D86E49"/>
    <w:rsid w:val="00D871FB"/>
    <w:rsid w:val="00D91D09"/>
    <w:rsid w:val="00DA7AD9"/>
    <w:rsid w:val="00DB0839"/>
    <w:rsid w:val="00DB7B32"/>
    <w:rsid w:val="00DC0B99"/>
    <w:rsid w:val="00DC3582"/>
    <w:rsid w:val="00DC70C4"/>
    <w:rsid w:val="00DC768F"/>
    <w:rsid w:val="00DF0636"/>
    <w:rsid w:val="00E0256C"/>
    <w:rsid w:val="00E04339"/>
    <w:rsid w:val="00E10323"/>
    <w:rsid w:val="00E1054B"/>
    <w:rsid w:val="00E22BA5"/>
    <w:rsid w:val="00E25B11"/>
    <w:rsid w:val="00E327D8"/>
    <w:rsid w:val="00E46A4D"/>
    <w:rsid w:val="00E67C98"/>
    <w:rsid w:val="00E706C3"/>
    <w:rsid w:val="00E73B3F"/>
    <w:rsid w:val="00E7505F"/>
    <w:rsid w:val="00E760E6"/>
    <w:rsid w:val="00E83391"/>
    <w:rsid w:val="00E9581C"/>
    <w:rsid w:val="00EA20E8"/>
    <w:rsid w:val="00EA3A4D"/>
    <w:rsid w:val="00EA6194"/>
    <w:rsid w:val="00EB1885"/>
    <w:rsid w:val="00EB333C"/>
    <w:rsid w:val="00EB58CC"/>
    <w:rsid w:val="00EB722B"/>
    <w:rsid w:val="00EC489F"/>
    <w:rsid w:val="00ED328B"/>
    <w:rsid w:val="00ED5972"/>
    <w:rsid w:val="00EE25B4"/>
    <w:rsid w:val="00EE57D5"/>
    <w:rsid w:val="00EF640E"/>
    <w:rsid w:val="00F040E9"/>
    <w:rsid w:val="00F0711A"/>
    <w:rsid w:val="00F116F7"/>
    <w:rsid w:val="00F14FF1"/>
    <w:rsid w:val="00F22842"/>
    <w:rsid w:val="00F23C87"/>
    <w:rsid w:val="00F3438C"/>
    <w:rsid w:val="00F366F2"/>
    <w:rsid w:val="00F37CA4"/>
    <w:rsid w:val="00F37F48"/>
    <w:rsid w:val="00F446FC"/>
    <w:rsid w:val="00F4799B"/>
    <w:rsid w:val="00F529DC"/>
    <w:rsid w:val="00F55BD9"/>
    <w:rsid w:val="00F72D98"/>
    <w:rsid w:val="00F77712"/>
    <w:rsid w:val="00F858A1"/>
    <w:rsid w:val="00F94A1E"/>
    <w:rsid w:val="00F97AAE"/>
    <w:rsid w:val="00FA4292"/>
    <w:rsid w:val="00FA6852"/>
    <w:rsid w:val="00FB07B9"/>
    <w:rsid w:val="00FB3874"/>
    <w:rsid w:val="00FB46F2"/>
    <w:rsid w:val="00FC7DC5"/>
    <w:rsid w:val="00FD622B"/>
    <w:rsid w:val="00FE2EA4"/>
    <w:rsid w:val="00FE3311"/>
    <w:rsid w:val="00FE5F35"/>
    <w:rsid w:val="00FF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D87A4"/>
  <w15:docId w15:val="{48FAAB12-3801-4250-B24E-AF5F84B2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A6505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0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"/>
    <w:qFormat/>
    <w:rsid w:val="000B4920"/>
    <w:pPr>
      <w:widowControl w:val="0"/>
      <w:suppressAutoHyphens w:val="0"/>
      <w:ind w:left="821"/>
      <w:outlineLvl w:val="3"/>
    </w:pPr>
    <w:rPr>
      <w:rFonts w:ascii="Garamond" w:eastAsia="Garamond" w:hAnsi="Garamond" w:cstheme="minorBidi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4920"/>
    <w:rPr>
      <w:rFonts w:ascii="Garamond" w:eastAsia="Garamond" w:hAnsi="Garamond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B333C"/>
    <w:pPr>
      <w:widowControl w:val="0"/>
      <w:suppressAutoHyphens w:val="0"/>
      <w:ind w:left="113" w:firstLine="708"/>
    </w:pPr>
    <w:rPr>
      <w:rFonts w:ascii="Garamond" w:eastAsia="Garamond" w:hAnsi="Garamond"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B333C"/>
    <w:rPr>
      <w:rFonts w:ascii="Garamond" w:eastAsia="Garamond" w:hAnsi="Garamond"/>
      <w:sz w:val="24"/>
      <w:szCs w:val="24"/>
    </w:rPr>
  </w:style>
  <w:style w:type="character" w:styleId="a5">
    <w:name w:val="Hyperlink"/>
    <w:basedOn w:val="a0"/>
    <w:uiPriority w:val="99"/>
    <w:unhideWhenUsed/>
    <w:rsid w:val="00EB333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7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4109ED"/>
    <w:pPr>
      <w:suppressAutoHyphens w:val="0"/>
      <w:spacing w:after="120"/>
      <w:ind w:left="283"/>
    </w:pPr>
    <w:rPr>
      <w:lang w:eastAsia="ru-RU"/>
    </w:rPr>
  </w:style>
  <w:style w:type="character" w:customStyle="1" w:styleId="BodyTextIndentChar">
    <w:name w:val="Body Text Indent Char"/>
    <w:basedOn w:val="a0"/>
    <w:uiPriority w:val="99"/>
    <w:semiHidden/>
    <w:rsid w:val="004109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8">
    <w:name w:val="Основной текст с отступом Знак"/>
    <w:link w:val="a7"/>
    <w:rsid w:val="004109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uiPriority w:val="20"/>
    <w:qFormat/>
    <w:rsid w:val="004109ED"/>
    <w:rPr>
      <w:i/>
      <w:iCs/>
    </w:rPr>
  </w:style>
  <w:style w:type="paragraph" w:styleId="aa">
    <w:name w:val="No Spacing"/>
    <w:link w:val="ab"/>
    <w:uiPriority w:val="1"/>
    <w:qFormat/>
    <w:rsid w:val="004109E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b">
    <w:name w:val="Без интервала Знак"/>
    <w:link w:val="aa"/>
    <w:uiPriority w:val="1"/>
    <w:locked/>
    <w:rsid w:val="004109ED"/>
    <w:rPr>
      <w:rFonts w:ascii="Calibri" w:eastAsia="Times New Roman" w:hAnsi="Calibri" w:cs="Times New Roman"/>
      <w:lang w:val="ru-RU" w:eastAsia="ru-RU"/>
    </w:rPr>
  </w:style>
  <w:style w:type="character" w:styleId="ac">
    <w:name w:val="FollowedHyperlink"/>
    <w:basedOn w:val="a0"/>
    <w:uiPriority w:val="99"/>
    <w:semiHidden/>
    <w:unhideWhenUsed/>
    <w:rsid w:val="00E22BA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47C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">
    <w:name w:val="footer"/>
    <w:basedOn w:val="a"/>
    <w:link w:val="af0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1">
    <w:name w:val="List Paragraph"/>
    <w:basedOn w:val="a"/>
    <w:link w:val="af2"/>
    <w:qFormat/>
    <w:rsid w:val="009E458F"/>
    <w:pPr>
      <w:suppressAutoHyphens w:val="0"/>
      <w:ind w:left="720"/>
      <w:contextualSpacing/>
    </w:pPr>
    <w:rPr>
      <w:rFonts w:ascii="Times/Kazakh" w:hAnsi="Times/Kazakh"/>
      <w:sz w:val="20"/>
      <w:szCs w:val="20"/>
      <w:lang w:eastAsia="ru-RU"/>
    </w:rPr>
  </w:style>
  <w:style w:type="character" w:customStyle="1" w:styleId="magbibliographydoi">
    <w:name w:val="magbibliographydoi"/>
    <w:basedOn w:val="a0"/>
    <w:rsid w:val="006F0812"/>
  </w:style>
  <w:style w:type="character" w:customStyle="1" w:styleId="articleheadermetadoilink">
    <w:name w:val="articleheader__meta_doilink"/>
    <w:basedOn w:val="a0"/>
    <w:rsid w:val="00661E19"/>
  </w:style>
  <w:style w:type="character" w:customStyle="1" w:styleId="comma">
    <w:name w:val="comma"/>
    <w:basedOn w:val="a0"/>
    <w:rsid w:val="00313CE3"/>
  </w:style>
  <w:style w:type="character" w:customStyle="1" w:styleId="linktext">
    <w:name w:val="link__text"/>
    <w:basedOn w:val="a0"/>
    <w:rsid w:val="00313CE3"/>
  </w:style>
  <w:style w:type="character" w:customStyle="1" w:styleId="volumeinfo">
    <w:name w:val="volumeinfo"/>
    <w:basedOn w:val="a0"/>
    <w:rsid w:val="00313CE3"/>
  </w:style>
  <w:style w:type="character" w:customStyle="1" w:styleId="st">
    <w:name w:val="st"/>
    <w:basedOn w:val="a0"/>
    <w:rsid w:val="00313CE3"/>
  </w:style>
  <w:style w:type="paragraph" w:styleId="21">
    <w:name w:val="Body Text Indent 2"/>
    <w:basedOn w:val="a"/>
    <w:link w:val="22"/>
    <w:rsid w:val="00313CE3"/>
    <w:pPr>
      <w:suppressAutoHyphens w:val="0"/>
      <w:ind w:firstLine="709"/>
      <w:jc w:val="both"/>
    </w:pPr>
    <w:rPr>
      <w:szCs w:val="20"/>
      <w:lang w:val="en-GB" w:eastAsia="ru-RU"/>
    </w:rPr>
  </w:style>
  <w:style w:type="character" w:customStyle="1" w:styleId="22">
    <w:name w:val="Основной текст с отступом 2 Знак"/>
    <w:basedOn w:val="a0"/>
    <w:link w:val="21"/>
    <w:rsid w:val="00313CE3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Default">
    <w:name w:val="Default"/>
    <w:rsid w:val="00313C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A20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A20E8"/>
    <w:rPr>
      <w:color w:val="605E5C"/>
      <w:shd w:val="clear" w:color="auto" w:fill="E1DFDD"/>
    </w:rPr>
  </w:style>
  <w:style w:type="character" w:customStyle="1" w:styleId="af2">
    <w:name w:val="Абзац списка Знак"/>
    <w:link w:val="af1"/>
    <w:uiPriority w:val="34"/>
    <w:locked/>
    <w:rsid w:val="00BA6505"/>
    <w:rPr>
      <w:rFonts w:ascii="Times/Kazakh" w:eastAsia="Times New Roman" w:hAnsi="Times/Kazakh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A65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styleId="af3">
    <w:name w:val="Strong"/>
    <w:basedOn w:val="a0"/>
    <w:uiPriority w:val="22"/>
    <w:qFormat/>
    <w:rsid w:val="00BA6505"/>
    <w:rPr>
      <w:b/>
      <w:bCs/>
    </w:rPr>
  </w:style>
  <w:style w:type="paragraph" w:styleId="af4">
    <w:name w:val="Normal (Web)"/>
    <w:basedOn w:val="a"/>
    <w:uiPriority w:val="99"/>
    <w:unhideWhenUsed/>
    <w:rsid w:val="00A61F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F0A2E"/>
    <w:rPr>
      <w:color w:val="605E5C"/>
      <w:shd w:val="clear" w:color="auto" w:fill="E1DFDD"/>
    </w:rPr>
  </w:style>
  <w:style w:type="paragraph" w:customStyle="1" w:styleId="MDPI12title">
    <w:name w:val="MDPI_1.2_title"/>
    <w:next w:val="a"/>
    <w:qFormat/>
    <w:rsid w:val="00B1242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2"/>
      <w:sz w:val="36"/>
      <w:szCs w:val="20"/>
      <w:lang w:eastAsia="de-DE" w:bidi="en-US"/>
      <w14:ligatures w14:val="standardContextual"/>
    </w:rPr>
  </w:style>
  <w:style w:type="paragraph" w:styleId="af5">
    <w:name w:val="Balloon Text"/>
    <w:basedOn w:val="a"/>
    <w:link w:val="af6"/>
    <w:uiPriority w:val="99"/>
    <w:semiHidden/>
    <w:unhideWhenUsed/>
    <w:rsid w:val="00D7761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77615"/>
    <w:rPr>
      <w:rFonts w:ascii="Segoe UI" w:eastAsia="Times New Roman" w:hAnsi="Segoe UI" w:cs="Segoe UI"/>
      <w:sz w:val="18"/>
      <w:szCs w:val="18"/>
      <w:lang w:val="ru-RU" w:eastAsia="ar-SA"/>
    </w:rPr>
  </w:style>
  <w:style w:type="character" w:customStyle="1" w:styleId="countobj1">
    <w:name w:val="countobj1"/>
    <w:rsid w:val="007716C9"/>
    <w:rPr>
      <w:rFonts w:ascii="Arial Unicode MS" w:eastAsia="Arial Unicode MS" w:hAnsi="Arial Unicode MS" w:cs="Arial Unicode MS"/>
      <w:vanish w:val="0"/>
      <w:color w:val="000000"/>
      <w:sz w:val="20"/>
      <w:szCs w:val="20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DA7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dpi.com/2073-4441/15" TargetMode="External"/><Relationship Id="rId18" Type="http://schemas.openxmlformats.org/officeDocument/2006/relationships/hyperlink" Target="https://www.mdpi.com/2073-4441/15" TargetMode="External"/><Relationship Id="rId26" Type="http://schemas.openxmlformats.org/officeDocument/2006/relationships/hyperlink" Target="https://drive.google.com/file/d/1gKxH6MmzFxTQe2qG2MgRFx3f_CIf-9Or/view?usp=sharing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mdpi.com/2073-4441/15" TargetMode="External"/><Relationship Id="rId34" Type="http://schemas.openxmlformats.org/officeDocument/2006/relationships/hyperlink" Target="https://doi.org/10.47278/journal.ijab/2024.18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30919/esee1430" TargetMode="External"/><Relationship Id="rId20" Type="http://schemas.openxmlformats.org/officeDocument/2006/relationships/hyperlink" Target="https://drive.google.com/file/d/15_TTgOknVhu3c-cCRjfQKSGJZmm-oITH/view?usp=sharing" TargetMode="External"/><Relationship Id="rId29" Type="http://schemas.openxmlformats.org/officeDocument/2006/relationships/hyperlink" Target="https://dx.doi.org/10.30919/esee136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w15234054" TargetMode="External"/><Relationship Id="rId24" Type="http://schemas.openxmlformats.org/officeDocument/2006/relationships/hyperlink" Target="https://www.mdpi.com/2073-4441/15" TargetMode="External"/><Relationship Id="rId32" Type="http://schemas.openxmlformats.org/officeDocument/2006/relationships/hyperlink" Target="https://drive.google.com/file/d/1UD5WW7qkkdlQ4EbIdvo7MAZ1yBf_Pp0z/view?usp=sharing" TargetMode="External"/><Relationship Id="rId37" Type="http://schemas.openxmlformats.org/officeDocument/2006/relationships/hyperlink" Target="https://doi.org/10.3390/su1814700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vEiOulzwOUHn0zymZ9p6rlGGLT3JdwZT/view?usp=sharing" TargetMode="External"/><Relationship Id="rId23" Type="http://schemas.openxmlformats.org/officeDocument/2006/relationships/hyperlink" Target="https://drive.google.com/file/d/1tIBsWn25oWuBcD422XsK-K4_ZDCx5Ssz/view?usp=sharing" TargetMode="External"/><Relationship Id="rId28" Type="http://schemas.openxmlformats.org/officeDocument/2006/relationships/hyperlink" Target="https://www.mdpi.com/2073-4441/15" TargetMode="External"/><Relationship Id="rId36" Type="http://schemas.openxmlformats.org/officeDocument/2006/relationships/hyperlink" Target="https://drive.google.com/file/d/1l0B5ZjkYdeXFnIdOSCqKkaPHEqVq8DUE/view?usp=sharing" TargetMode="External"/><Relationship Id="rId10" Type="http://schemas.openxmlformats.org/officeDocument/2006/relationships/hyperlink" Target="https://www.mdpi.com/2073-4441/15/23" TargetMode="External"/><Relationship Id="rId19" Type="http://schemas.openxmlformats.org/officeDocument/2006/relationships/hyperlink" Target="https://dx.doi.org/10.30919/ee1426" TargetMode="External"/><Relationship Id="rId31" Type="http://schemas.openxmlformats.org/officeDocument/2006/relationships/hyperlink" Target="https://doi.org/10.3390/f1301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pi.com/2073-4441/15" TargetMode="External"/><Relationship Id="rId14" Type="http://schemas.openxmlformats.org/officeDocument/2006/relationships/hyperlink" Target="http://dx.doi.org/10.30919/ee2125" TargetMode="External"/><Relationship Id="rId22" Type="http://schemas.openxmlformats.org/officeDocument/2006/relationships/hyperlink" Target="https://dx.doi.org/10.30919/esee1338" TargetMode="External"/><Relationship Id="rId27" Type="http://schemas.openxmlformats.org/officeDocument/2006/relationships/hyperlink" Target="https://www.espublisher.com/journals/id/es-energy-environment" TargetMode="External"/><Relationship Id="rId30" Type="http://schemas.openxmlformats.org/officeDocument/2006/relationships/hyperlink" Target="https://drive.google.com/file/d/1zkKnJVuT7aGs2Ac49brIqlSUOMQ1YFVe/view?usp=sharing" TargetMode="External"/><Relationship Id="rId35" Type="http://schemas.openxmlformats.org/officeDocument/2006/relationships/hyperlink" Target="https://drive.google.com/file/d/14ZKnqPy34b-wk0iiknsjXCatoN5tvbnU/view?usp=sharing" TargetMode="External"/><Relationship Id="rId8" Type="http://schemas.openxmlformats.org/officeDocument/2006/relationships/hyperlink" Target="https://orcid.org/0000-0002-3179-748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rive.google.com/file/d/1lMTJjh96Lh1WzgCxjXrBp2Q5Ksfj2sog/view?usp=sharing" TargetMode="External"/><Relationship Id="rId17" Type="http://schemas.openxmlformats.org/officeDocument/2006/relationships/hyperlink" Target="https://www.espublisher.com/journals/articledetails/1430" TargetMode="External"/><Relationship Id="rId25" Type="http://schemas.openxmlformats.org/officeDocument/2006/relationships/hyperlink" Target="https://dx.doi.org/10.30919/esee1339" TargetMode="External"/><Relationship Id="rId33" Type="http://schemas.openxmlformats.org/officeDocument/2006/relationships/hyperlink" Target="https://drive.google.com/file/d/1bhmmNHt0BMFFx-oMFSVrty6xE84vZaMI/view?usp=sharing" TargetMode="External"/><Relationship Id="rId38" Type="http://schemas.openxmlformats.org/officeDocument/2006/relationships/hyperlink" Target="https://drive.google.com/file/d/1ntPvoq8W8JhME46pZTEjMGJkwoamMxct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FFC9-8F96-45DD-9F77-0FC5CF44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Nursulu</dc:creator>
  <cp:keywords/>
  <dc:description/>
  <cp:lastModifiedBy>5125-1</cp:lastModifiedBy>
  <cp:revision>10</cp:revision>
  <cp:lastPrinted>2026-07-16T11:02:00Z</cp:lastPrinted>
  <dcterms:created xsi:type="dcterms:W3CDTF">2026-07-16T11:04:00Z</dcterms:created>
  <dcterms:modified xsi:type="dcterms:W3CDTF">2026-09-04T12:24:00Z</dcterms:modified>
</cp:coreProperties>
</file>