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F071F0" w:rsidRPr="00CB22F3" w:rsidP="00CB22F3" w14:paraId="22DEF5F8" w14:textId="77777777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Список публикаций в международных рецензируемых изданиях</w:t>
      </w:r>
    </w:p>
    <w:p w:rsidR="00CB22F3" w:rsidRPr="00CB22F3" w:rsidP="00CB22F3" w14:paraId="5E8EE802" w14:textId="00B2E4FB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по запрашиваемому научному направлению</w:t>
      </w:r>
    </w:p>
    <w:p w:rsidR="00AF4C07" w:rsidP="00AF4C07" w14:paraId="1B7FE187" w14:textId="6A072AA7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B22F3">
        <w:rPr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774360" w:rsidRPr="00CB22F3" w:rsidP="00AF4C07" w14:paraId="2B67886B" w14:textId="2FFC2EB9">
      <w:pPr>
        <w:spacing w:after="0"/>
        <w:jc w:val="center"/>
        <w:rPr>
          <w:sz w:val="20"/>
          <w:lang w:val="ru-RU"/>
        </w:rPr>
      </w:pPr>
      <w:r>
        <w:rPr>
          <w:color w:val="000000"/>
          <w:sz w:val="24"/>
          <w:szCs w:val="24"/>
          <w:lang w:val="ru-RU"/>
        </w:rPr>
        <w:t>(</w:t>
      </w:r>
      <w:r w:rsidR="00AF4C07">
        <w:rPr>
          <w:color w:val="000000"/>
          <w:sz w:val="24"/>
          <w:szCs w:val="24"/>
          <w:lang w:val="ru-RU"/>
        </w:rPr>
        <w:t>05.14.00- Энергетика)</w:t>
      </w:r>
    </w:p>
    <w:p w:rsidR="00774360" w:rsidRPr="00CB22F3" w:rsidP="00CB22F3" w14:paraId="3DE935BB" w14:textId="77777777">
      <w:pPr>
        <w:spacing w:after="0" w:line="240" w:lineRule="auto"/>
        <w:jc w:val="both"/>
        <w:rPr>
          <w:color w:val="000000"/>
          <w:sz w:val="24"/>
          <w:lang w:val="ru-RU"/>
        </w:rPr>
      </w:pPr>
    </w:p>
    <w:p w:rsidR="00774360" w:rsidRPr="00CB22F3" w:rsidP="00CB22F3" w14:paraId="36BF1E00" w14:textId="7FB570CF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 xml:space="preserve">Фамилия претендента </w:t>
      </w:r>
      <w:r w:rsidR="009C247E">
        <w:rPr>
          <w:color w:val="000000"/>
          <w:sz w:val="24"/>
          <w:lang w:val="ru-RU"/>
        </w:rPr>
        <w:t>Жантлесова</w:t>
      </w:r>
      <w:r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  <w:lang w:val="ru-RU"/>
        </w:rPr>
        <w:t>Асемгуль</w:t>
      </w:r>
      <w:r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  <w:lang w:val="ru-RU"/>
        </w:rPr>
        <w:t>Бейсембаевна</w:t>
      </w:r>
      <w:r w:rsidRPr="00CB22F3" w:rsidR="00DF432C">
        <w:rPr>
          <w:color w:val="000000"/>
          <w:sz w:val="24"/>
          <w:lang w:val="ru-RU"/>
        </w:rPr>
        <w:t xml:space="preserve"> (</w:t>
      </w:r>
      <w:r w:rsidR="009C247E">
        <w:rPr>
          <w:color w:val="000000"/>
          <w:sz w:val="24"/>
        </w:rPr>
        <w:t>Zhantlessova</w:t>
      </w:r>
      <w:r w:rsidRPr="009C247E" w:rsidR="009C247E">
        <w:rPr>
          <w:color w:val="000000"/>
          <w:sz w:val="24"/>
          <w:lang w:val="ru-RU"/>
        </w:rPr>
        <w:t xml:space="preserve"> </w:t>
      </w:r>
      <w:r w:rsidR="009C247E">
        <w:rPr>
          <w:color w:val="000000"/>
          <w:sz w:val="24"/>
        </w:rPr>
        <w:t>Assemgul</w:t>
      </w:r>
      <w:r w:rsidRPr="001707DF" w:rsidR="001707DF">
        <w:rPr>
          <w:color w:val="000000"/>
          <w:sz w:val="24"/>
          <w:lang w:val="ru-RU"/>
        </w:rPr>
        <w:t xml:space="preserve">, </w:t>
      </w:r>
      <w:r w:rsidR="001707DF">
        <w:rPr>
          <w:color w:val="000000"/>
          <w:sz w:val="24"/>
        </w:rPr>
        <w:t>Zhantlesova</w:t>
      </w:r>
      <w:r w:rsidRPr="009C247E" w:rsidR="001707DF">
        <w:rPr>
          <w:color w:val="000000"/>
          <w:sz w:val="24"/>
          <w:lang w:val="ru-RU"/>
        </w:rPr>
        <w:t xml:space="preserve"> </w:t>
      </w:r>
      <w:r w:rsidR="001707DF">
        <w:rPr>
          <w:color w:val="000000"/>
          <w:sz w:val="24"/>
        </w:rPr>
        <w:t>Asemgul</w:t>
      </w:r>
      <w:r w:rsidRPr="00CB22F3" w:rsidR="00DF432C">
        <w:rPr>
          <w:color w:val="000000"/>
          <w:sz w:val="24"/>
          <w:lang w:val="ru-RU"/>
        </w:rPr>
        <w:t>)</w:t>
      </w:r>
    </w:p>
    <w:p w:rsidR="00774360" w:rsidRPr="00CB22F3" w:rsidP="00CB22F3" w14:paraId="5CEEC263" w14:textId="77777777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>Идентификаторы автора (если имеются):</w:t>
      </w:r>
    </w:p>
    <w:p w:rsidR="00774360" w:rsidRPr="00F87856" w:rsidP="00CB22F3" w14:paraId="4EA42861" w14:textId="0687455F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</w:rPr>
        <w:t>Scopus</w:t>
      </w:r>
      <w:r w:rsidRPr="00F87856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Author</w:t>
      </w:r>
      <w:r w:rsidRPr="00F87856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ID</w:t>
      </w:r>
      <w:r w:rsidRPr="00F87856">
        <w:rPr>
          <w:color w:val="000000"/>
          <w:sz w:val="24"/>
          <w:lang w:val="ru-RU"/>
        </w:rPr>
        <w:t xml:space="preserve">: </w:t>
      </w:r>
      <w:r w:rsidRPr="00F87856" w:rsidR="009C247E">
        <w:rPr>
          <w:color w:val="000000"/>
          <w:sz w:val="24"/>
          <w:lang w:val="ru-RU"/>
        </w:rPr>
        <w:t>57195505692</w:t>
      </w:r>
    </w:p>
    <w:p w:rsidR="00774360" w:rsidRPr="00CB22F3" w:rsidP="00CB22F3" w14:paraId="0AADF7F8" w14:textId="1E2D081B">
      <w:pPr>
        <w:spacing w:after="0" w:line="240" w:lineRule="auto"/>
        <w:jc w:val="both"/>
        <w:rPr>
          <w:sz w:val="20"/>
        </w:rPr>
      </w:pPr>
      <w:r w:rsidRPr="00CB22F3">
        <w:rPr>
          <w:color w:val="000000"/>
          <w:sz w:val="24"/>
        </w:rPr>
        <w:t xml:space="preserve">Web of Science Researcher ID: </w:t>
      </w:r>
      <w:r w:rsidRPr="009C247E" w:rsidR="009C247E">
        <w:rPr>
          <w:color w:val="000000"/>
          <w:sz w:val="24"/>
        </w:rPr>
        <w:t>HKW-2626-2023</w:t>
      </w:r>
    </w:p>
    <w:p w:rsidR="00774360" w:rsidRPr="00CB22F3" w:rsidP="00CB22F3" w14:paraId="4F0E99B1" w14:textId="44FF96C0">
      <w:pPr>
        <w:spacing w:after="0" w:line="240" w:lineRule="auto"/>
        <w:jc w:val="both"/>
        <w:rPr>
          <w:color w:val="000000"/>
          <w:sz w:val="24"/>
        </w:rPr>
      </w:pPr>
      <w:r w:rsidRPr="00CB22F3">
        <w:rPr>
          <w:color w:val="000000"/>
          <w:sz w:val="24"/>
        </w:rPr>
        <w:t xml:space="preserve">ORCID: </w:t>
      </w:r>
      <w:r w:rsidRPr="009C247E" w:rsidR="009C247E">
        <w:rPr>
          <w:color w:val="000000"/>
          <w:sz w:val="24"/>
        </w:rPr>
        <w:t>0000-0003-3730-0579</w:t>
      </w:r>
    </w:p>
    <w:p w:rsidR="00774360" w:rsidRPr="00CB22F3" w:rsidP="00CB22F3" w14:paraId="7E2B08C4" w14:textId="77777777">
      <w:pPr>
        <w:spacing w:after="0" w:line="240" w:lineRule="auto"/>
        <w:jc w:val="both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56"/>
        <w:gridCol w:w="1038"/>
        <w:gridCol w:w="3396"/>
        <w:gridCol w:w="1343"/>
        <w:gridCol w:w="1267"/>
        <w:gridCol w:w="1369"/>
        <w:gridCol w:w="1729"/>
        <w:gridCol w:w="1767"/>
      </w:tblGrid>
      <w:tr w14:paraId="13465D1F" w14:textId="77777777" w:rsidTr="00A9772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53FC55DE" w14:textId="77777777">
            <w:pPr>
              <w:spacing w:after="0" w:line="240" w:lineRule="auto"/>
            </w:pPr>
            <w:r w:rsidRPr="00AE4FC8">
              <w:t>№ п/п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1276F97F" w14:textId="77777777">
            <w:pPr>
              <w:spacing w:after="0" w:line="240" w:lineRule="auto"/>
            </w:pPr>
            <w:r w:rsidRPr="00AE4FC8">
              <w:t>Название</w:t>
            </w:r>
            <w:r w:rsidRPr="00AE4FC8">
              <w:t xml:space="preserve"> </w:t>
            </w:r>
            <w:r w:rsidRPr="00AE4FC8">
              <w:t>публикации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794E3A6D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Тип публикации (статья, обзор и т.д.)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492457C4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Наименование журнала, год публикации (согласно базам данных), </w:t>
            </w:r>
            <w:r w:rsidRPr="00AE4FC8">
              <w:t>DOI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1247D0E6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Импакт-фактор журнала, квартиль и область науки* по данным </w:t>
            </w:r>
            <w:r w:rsidRPr="00AE4FC8">
              <w:t>Journal</w:t>
            </w:r>
            <w:r w:rsidRPr="00AE4FC8">
              <w:rPr>
                <w:lang w:val="ru-RU"/>
              </w:rPr>
              <w:t xml:space="preserve"> </w:t>
            </w:r>
            <w:r w:rsidRPr="00AE4FC8">
              <w:t>Citation</w:t>
            </w:r>
            <w:r w:rsidRPr="00AE4FC8">
              <w:rPr>
                <w:lang w:val="ru-RU"/>
              </w:rPr>
              <w:t xml:space="preserve"> </w:t>
            </w:r>
            <w:r w:rsidRPr="00AE4FC8">
              <w:t>Reports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Жорнал</w:t>
            </w:r>
            <w:r w:rsidRPr="00AE4FC8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>Цитэйшэн</w:t>
            </w:r>
            <w:r w:rsidRPr="00AE4FC8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>Репортс</w:t>
            </w:r>
            <w:r w:rsidRPr="00AE4FC8">
              <w:rPr>
                <w:lang w:val="ru-RU"/>
              </w:rPr>
              <w:t>) за год публикации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6825C119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Индекс в базе данных </w:t>
            </w:r>
            <w:r w:rsidRPr="00AE4FC8">
              <w:t>Web</w:t>
            </w:r>
            <w:r w:rsidRPr="00AE4FC8">
              <w:rPr>
                <w:lang w:val="ru-RU"/>
              </w:rPr>
              <w:t xml:space="preserve"> </w:t>
            </w:r>
            <w:r w:rsidRPr="00AE4FC8">
              <w:t>of</w:t>
            </w:r>
            <w:r w:rsidRPr="00AE4FC8">
              <w:rPr>
                <w:lang w:val="ru-RU"/>
              </w:rPr>
              <w:t xml:space="preserve"> </w:t>
            </w:r>
            <w:r w:rsidRPr="00AE4FC8">
              <w:t>Science</w:t>
            </w:r>
            <w:r w:rsidRPr="00AE4FC8">
              <w:rPr>
                <w:lang w:val="ru-RU"/>
              </w:rPr>
              <w:t xml:space="preserve"> </w:t>
            </w:r>
            <w:r w:rsidRPr="00AE4FC8">
              <w:t>Core</w:t>
            </w:r>
            <w:r w:rsidRPr="00AE4FC8">
              <w:rPr>
                <w:lang w:val="ru-RU"/>
              </w:rPr>
              <w:t xml:space="preserve"> </w:t>
            </w:r>
            <w:r w:rsidRPr="00AE4FC8">
              <w:t>Collection</w:t>
            </w:r>
            <w:r w:rsidRPr="00AE4FC8">
              <w:rPr>
                <w:lang w:val="ru-RU"/>
              </w:rPr>
              <w:t xml:space="preserve"> (Веб оф Сайенс Кор </w:t>
            </w:r>
            <w:r w:rsidRPr="00AE4FC8">
              <w:rPr>
                <w:lang w:val="ru-RU"/>
              </w:rPr>
              <w:t>Коллекшн</w:t>
            </w:r>
            <w:r w:rsidRPr="00AE4FC8">
              <w:rPr>
                <w:lang w:val="ru-RU"/>
              </w:rPr>
              <w:t>)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0B6DC91B" w14:textId="77777777">
            <w:pPr>
              <w:spacing w:after="0" w:line="240" w:lineRule="auto"/>
              <w:rPr>
                <w:lang w:val="ru-RU"/>
              </w:rPr>
            </w:pPr>
            <w:r w:rsidRPr="00AE4FC8">
              <w:t>CiteScore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СайтСкор</w:t>
            </w:r>
            <w:r w:rsidRPr="00AE4FC8">
              <w:rPr>
                <w:lang w:val="ru-RU"/>
              </w:rPr>
              <w:t xml:space="preserve">) журнала, </w:t>
            </w:r>
            <w:r w:rsidRPr="00AE4FC8">
              <w:rPr>
                <w:lang w:val="ru-RU"/>
              </w:rPr>
              <w:t>процентиль</w:t>
            </w:r>
            <w:r w:rsidRPr="00AE4FC8">
              <w:rPr>
                <w:lang w:val="ru-RU"/>
              </w:rPr>
              <w:t xml:space="preserve"> и область науки* по данным </w:t>
            </w:r>
            <w:r w:rsidRPr="00AE4FC8">
              <w:t>Scopus</w:t>
            </w:r>
            <w:r w:rsidRPr="00AE4FC8">
              <w:rPr>
                <w:lang w:val="ru-RU"/>
              </w:rPr>
              <w:t xml:space="preserve"> (</w:t>
            </w:r>
            <w:r w:rsidRPr="00AE4FC8">
              <w:rPr>
                <w:lang w:val="ru-RU"/>
              </w:rPr>
              <w:t>Скопус</w:t>
            </w:r>
            <w:r w:rsidRPr="00AE4FC8">
              <w:rPr>
                <w:lang w:val="ru-RU"/>
              </w:rPr>
              <w:t>) за год публикации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0DC8CF4D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ФИО авторов (подчеркнуть ФИО претендента)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AE4FC8" w:rsidP="00AE4FC8" w14:paraId="6BC5832E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14:paraId="2A6A6243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0D6F26D6" w14:textId="77777777">
            <w:pPr>
              <w:spacing w:after="0" w:line="240" w:lineRule="auto"/>
            </w:pPr>
            <w:r w:rsidRPr="00AE4FC8">
              <w:t>1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7C319889" w14:textId="35B2C0F0">
            <w:pPr>
              <w:spacing w:after="0" w:line="240" w:lineRule="auto"/>
            </w:pPr>
            <w:r w:rsidRPr="00AE4FC8">
              <w:t xml:space="preserve">New filters for </w:t>
            </w:r>
            <w:r w:rsidRPr="00AE4FC8">
              <w:t>symetrical</w:t>
            </w:r>
            <w:r w:rsidRPr="00AE4FC8">
              <w:t xml:space="preserve"> current components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15B5B3D6" w14:textId="25A076CE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EA0656" w:rsidP="00EA0656" w14:paraId="17FA787B" w14:textId="42C3919A">
            <w:pPr>
              <w:spacing w:after="0" w:line="240" w:lineRule="auto"/>
            </w:pPr>
            <w:r w:rsidRPr="00AE4FC8">
              <w:t>INTERNATIONAL JOURNAL OF ELECTRICAL POWER &amp; ENERGY SYSTEMS, 2018</w:t>
            </w:r>
            <w:r>
              <w:t>, 101,</w:t>
            </w:r>
            <w:r w:rsidRPr="00EA0656">
              <w:t xml:space="preserve"> </w:t>
            </w:r>
            <w:r>
              <w:t>P.  85-91</w:t>
            </w:r>
          </w:p>
          <w:p w:rsidR="00EA0656" w:rsidRPr="00AE4FC8" w:rsidP="00EA0656" w14:paraId="5F7DF9F6" w14:textId="7EECD0A2">
            <w:pPr>
              <w:spacing w:after="0" w:line="240" w:lineRule="auto"/>
            </w:pPr>
            <w:r w:rsidRPr="00AE4FC8">
              <w:t>https://doi.org/10.1016/j.ijepes.2018.03.005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7EEB2C81" w14:textId="34A06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56" w:rsidRPr="00AE4FC8" w:rsidP="00EA0656" w14:paraId="1F173E69" w14:textId="5E0CE1C4">
            <w:pPr>
              <w:spacing w:after="0" w:line="240" w:lineRule="auto"/>
              <w:rPr>
                <w:lang w:val="ru-RU"/>
              </w:rPr>
            </w:pPr>
            <w:r w:rsidRPr="00AE4FC8">
              <w:t>IF 2</w:t>
            </w:r>
            <w:r w:rsidRPr="00AE4FC8">
              <w:rPr>
                <w:lang w:val="ru-RU"/>
              </w:rPr>
              <w:t>018</w:t>
            </w:r>
            <w:r w:rsidRPr="00AE4FC8">
              <w:t xml:space="preserve"> = </w:t>
            </w:r>
            <w:r w:rsidRPr="00AE4FC8">
              <w:rPr>
                <w:lang w:val="ru-RU"/>
              </w:rPr>
              <w:t>3,61</w:t>
            </w:r>
            <w:r w:rsidRPr="00AE4FC8">
              <w:t>, Engineering = Q</w:t>
            </w:r>
            <w:r w:rsidRPr="00AE4FC8">
              <w:rPr>
                <w:lang w:val="ru-RU"/>
              </w:rPr>
              <w:t>1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56" w:rsidRPr="00AE4FC8" w:rsidP="00EA0656" w14:paraId="2F3E136A" w14:textId="77777777">
            <w:pPr>
              <w:spacing w:after="0" w:line="240" w:lineRule="auto"/>
              <w:rPr>
                <w:highlight w:val="yellow"/>
              </w:rPr>
            </w:pPr>
            <w:r w:rsidRPr="00AE4FC8">
              <w:t>CiteScore</w:t>
            </w:r>
            <w:r w:rsidRPr="00AE4FC8">
              <w:t xml:space="preserve"> 20</w:t>
            </w:r>
            <w:r w:rsidRPr="00AE4FC8">
              <w:rPr>
                <w:lang w:val="ru-RU"/>
              </w:rPr>
              <w:t>18</w:t>
            </w:r>
            <w:r w:rsidRPr="00AE4FC8">
              <w:t xml:space="preserve"> = </w:t>
            </w:r>
            <w:r w:rsidRPr="00AE4FC8">
              <w:rPr>
                <w:lang w:val="ru-RU"/>
              </w:rPr>
              <w:t>9,4</w:t>
            </w:r>
            <w:r w:rsidRPr="00AE4FC8">
              <w:t xml:space="preserve">, </w:t>
            </w:r>
          </w:p>
          <w:p w:rsidR="00EA0656" w:rsidRPr="00AE4FC8" w:rsidP="00EA0656" w14:paraId="7B7BA2F8" w14:textId="77777777">
            <w:pPr>
              <w:spacing w:after="0" w:line="240" w:lineRule="auto"/>
              <w:rPr>
                <w:lang w:val="ru-RU"/>
              </w:rPr>
            </w:pPr>
            <w:r w:rsidRPr="00AE4FC8">
              <w:t>Materials Science =</w:t>
            </w:r>
            <w:r w:rsidRPr="00AE4FC8">
              <w:rPr>
                <w:lang w:val="ru-RU"/>
              </w:rPr>
              <w:t>95</w:t>
            </w:r>
          </w:p>
          <w:p w:rsidR="00EA0656" w:rsidRPr="00AE4FC8" w:rsidP="00EA0656" w14:paraId="6D4CEA39" w14:textId="05340FD0">
            <w:pPr>
              <w:spacing w:after="0" w:line="240" w:lineRule="auto"/>
            </w:pP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8C4528" w:rsidP="00EA0656" w14:paraId="5127FFA6" w14:textId="77777777">
            <w:pPr>
              <w:spacing w:after="0" w:line="240" w:lineRule="auto"/>
            </w:pPr>
            <w:r w:rsidRPr="008C4528">
              <w:t>M.</w:t>
            </w:r>
            <w:r w:rsidRPr="00EA0656">
              <w:t xml:space="preserve"> </w:t>
            </w:r>
            <w:r w:rsidRPr="008C4528">
              <w:t>Kletsel</w:t>
            </w:r>
            <w:r w:rsidRPr="00EA0656">
              <w:t>,</w:t>
            </w:r>
            <w:r w:rsidRPr="008C4528">
              <w:t xml:space="preserve"> </w:t>
            </w:r>
          </w:p>
          <w:p w:rsidR="00EA0656" w:rsidRPr="008C4528" w:rsidP="00EA0656" w14:paraId="06877161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8C4528">
              <w:t>.</w:t>
            </w:r>
            <w:r w:rsidRPr="00EA0656">
              <w:t xml:space="preserve"> </w:t>
            </w:r>
            <w:r w:rsidRPr="008C4528">
              <w:rPr>
                <w:u w:val="single"/>
              </w:rPr>
              <w:t>Zhantlesova</w:t>
            </w:r>
            <w:r w:rsidRPr="008C4528">
              <w:rPr>
                <w:u w:val="single"/>
              </w:rPr>
              <w:t>,</w:t>
            </w:r>
            <w:r w:rsidRPr="008C4528">
              <w:t xml:space="preserve"> </w:t>
            </w:r>
          </w:p>
          <w:p w:rsidR="00A9772B" w:rsidRPr="00F93C1E" w:rsidP="00EA0656" w14:paraId="0C47E98A" w14:textId="77777777">
            <w:pPr>
              <w:spacing w:after="0" w:line="240" w:lineRule="auto"/>
            </w:pPr>
            <w:r w:rsidRPr="008C4528">
              <w:t>P.</w:t>
            </w:r>
            <w:r w:rsidRPr="00EA0656">
              <w:t xml:space="preserve"> </w:t>
            </w:r>
            <w:r w:rsidRPr="008C4528">
              <w:t>Mayshev</w:t>
            </w:r>
            <w:r w:rsidRPr="00F93C1E">
              <w:t>,</w:t>
            </w:r>
          </w:p>
          <w:p w:rsidR="00A9772B" w:rsidP="00A9772B" w14:paraId="6541ACBC" w14:textId="7777777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406B0E">
              <w:rPr>
                <w:bCs/>
                <w:iCs/>
                <w:lang w:eastAsia="ru-RU"/>
              </w:rPr>
              <w:t>B</w:t>
            </w:r>
            <w:r>
              <w:rPr>
                <w:bCs/>
                <w:iCs/>
                <w:lang w:val="ru-RU" w:eastAsia="ru-RU"/>
              </w:rPr>
              <w:t>.</w:t>
            </w:r>
            <w:r w:rsidRPr="00406B0E">
              <w:rPr>
                <w:bCs/>
                <w:iCs/>
                <w:lang w:eastAsia="ru-RU"/>
              </w:rPr>
              <w:t>Mashrapov</w:t>
            </w:r>
            <w:r>
              <w:rPr>
                <w:bCs/>
                <w:iCs/>
                <w:lang w:val="ru-RU" w:eastAsia="ru-RU"/>
              </w:rPr>
              <w:t>,</w:t>
            </w:r>
          </w:p>
          <w:p w:rsidR="00A9772B" w:rsidP="00A9772B" w14:paraId="3DD7155F" w14:textId="58A516B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eastAsia="ru-RU"/>
              </w:rPr>
              <w:t xml:space="preserve">D. </w:t>
            </w:r>
            <w:r>
              <w:rPr>
                <w:bCs/>
                <w:iCs/>
                <w:lang w:eastAsia="ru-RU"/>
              </w:rPr>
              <w:t>Issabekov</w:t>
            </w:r>
            <w:r>
              <w:rPr>
                <w:bCs/>
                <w:iCs/>
                <w:lang w:eastAsia="ru-RU"/>
              </w:rPr>
              <w:t>.</w:t>
            </w:r>
          </w:p>
          <w:p w:rsidR="00A9772B" w:rsidRPr="00A9772B" w:rsidP="00EA0656" w14:paraId="3AC27A1A" w14:textId="66FF1A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656" w:rsidRPr="00AE4FC8" w:rsidP="00EA0656" w14:paraId="51D318C7" w14:textId="6BBFAE67">
            <w:pPr>
              <w:spacing w:after="0" w:line="240" w:lineRule="auto"/>
            </w:pPr>
            <w:r w:rsidRPr="00AE4FC8">
              <w:rPr>
                <w:lang w:val="ru-RU"/>
              </w:rPr>
              <w:t>соавтор</w:t>
            </w:r>
          </w:p>
        </w:tc>
      </w:tr>
      <w:tr w14:paraId="5EBC2709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22153F75" w14:textId="0F75F54D">
            <w:pPr>
              <w:spacing w:after="0" w:line="240" w:lineRule="auto"/>
            </w:pPr>
            <w:r>
              <w:t>2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24302E44" w14:textId="39F3CDE1">
            <w:pPr>
              <w:spacing w:after="0" w:line="240" w:lineRule="auto"/>
            </w:pPr>
            <w:r w:rsidRPr="00AE4FC8">
              <w:t xml:space="preserve">Instrumental Research on the Voltage Harmonic Distortion </w:t>
            </w:r>
          </w:p>
          <w:p w:rsidR="00A9772B" w:rsidRPr="00AE4FC8" w:rsidP="00A9772B" w14:textId="39F3CDE1">
            <w:pPr>
              <w:spacing w:before="0" w:after="0" w:line="240" w:lineRule="auto"/>
            </w:pPr>
            <w:r w:rsidRPr="00AE4FC8">
              <w:t>Coefficient in the Modern 110 kV Urban Electric Network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676BBA79" w14:textId="592DF4FF">
            <w:pPr>
              <w:spacing w:after="0" w:line="240" w:lineRule="auto"/>
            </w:pPr>
            <w:r w:rsidRPr="00AE4FC8"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31CC6AF" w14:textId="77777777">
            <w:pPr>
              <w:spacing w:after="0" w:line="240" w:lineRule="auto"/>
            </w:pPr>
            <w:r w:rsidRPr="00AE4FC8">
              <w:t>International Journal on Energy Conversion, 2023, 11(2), Р. 56–63,</w:t>
            </w:r>
          </w:p>
          <w:p w:rsidR="00A9772B" w:rsidRPr="00AE4FC8" w:rsidP="00A9772B" w14:paraId="2ADD90A5" w14:textId="11FEFE92">
            <w:pPr>
              <w:spacing w:after="0" w:line="240" w:lineRule="auto"/>
            </w:pPr>
            <w:r w:rsidRPr="00AE4FC8">
              <w:rPr>
                <w:shd w:val="clear" w:color="auto" w:fill="FFFFFF"/>
              </w:rPr>
              <w:t>https://doi.org/10.15866/irecon.v11i2.</w:t>
            </w:r>
          </w:p>
          <w:p w:rsidR="00A9772B" w:rsidRPr="00AE4FC8" w:rsidP="00A9772B" w14:textId="11FEFE92">
            <w:pPr>
              <w:spacing w:before="0" w:after="0" w:line="240" w:lineRule="auto"/>
            </w:pPr>
            <w:r w:rsidRPr="00AE4FC8">
              <w:rPr>
                <w:shd w:val="clear" w:color="auto" w:fill="FFFFFF"/>
              </w:rPr>
              <w:t>22979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1102D7DF" w14:textId="7E78D617">
            <w:pPr>
              <w:spacing w:after="0" w:line="240" w:lineRule="auto"/>
            </w:pPr>
            <w:r w:rsidRPr="00AE4FC8">
              <w:t>-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352035E4" w14:textId="7CBA3340">
            <w:pPr>
              <w:spacing w:after="0" w:line="240" w:lineRule="auto"/>
            </w:pPr>
            <w:r w:rsidRPr="00AE4FC8">
              <w:t>-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2FC0484A" w14:textId="0E4D2B0B">
            <w:pPr>
              <w:spacing w:after="0" w:line="240" w:lineRule="auto"/>
            </w:pPr>
            <w:r w:rsidRPr="00AE4FC8">
              <w:t>CiteScore</w:t>
            </w:r>
            <w:r w:rsidRPr="00AE4FC8">
              <w:t xml:space="preserve"> 2022 = 3.5, General </w:t>
            </w:r>
          </w:p>
          <w:p w:rsidR="00A9772B" w:rsidRPr="00AE4FC8" w:rsidP="00A9772B" w14:textId="0E4D2B0B">
            <w:pPr>
              <w:spacing w:before="0" w:after="0" w:line="240" w:lineRule="auto"/>
            </w:pPr>
            <w:r w:rsidRPr="00AE4FC8">
              <w:t>Energy = 52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8C4528" w:rsidP="00A9772B" w14:paraId="41790429" w14:textId="77777777">
            <w:pPr>
              <w:spacing w:after="0" w:line="240" w:lineRule="auto"/>
            </w:pPr>
            <w:r w:rsidRPr="008C4528">
              <w:rPr>
                <w:u w:val="single"/>
              </w:rPr>
              <w:t xml:space="preserve">A. </w:t>
            </w:r>
            <w:r w:rsidRPr="008C4528">
              <w:rPr>
                <w:u w:val="single"/>
              </w:rPr>
              <w:t>Zhantlessova</w:t>
            </w:r>
            <w:r w:rsidRPr="008C4528">
              <w:t xml:space="preserve">, </w:t>
            </w:r>
          </w:p>
          <w:p w:rsidR="00A9772B" w:rsidP="00A9772B" w14:paraId="010FAE7D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>,</w:t>
            </w:r>
          </w:p>
          <w:p w:rsidR="00A9772B" w:rsidRPr="008C4528" w:rsidP="00A9772B" w14:paraId="5AA17774" w14:textId="7396F3B0">
            <w:pPr>
              <w:spacing w:after="0" w:line="240" w:lineRule="auto"/>
            </w:pPr>
            <w:r w:rsidRPr="008C4528">
              <w:t xml:space="preserve"> T. </w:t>
            </w:r>
            <w:r w:rsidRPr="008C4528">
              <w:t>Akimzhanov</w:t>
            </w:r>
            <w:r w:rsidRPr="008C4528">
              <w:t xml:space="preserve">, </w:t>
            </w:r>
          </w:p>
          <w:p w:rsidR="00A9772B" w:rsidRPr="008C4528" w:rsidP="00A9772B" w14:textId="7396F3B0">
            <w:pPr>
              <w:spacing w:before="0"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9772B" w:rsidP="00A9772B" w14:paraId="5857C54C" w14:textId="77777777">
            <w:pPr>
              <w:spacing w:after="0" w:line="240" w:lineRule="auto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 xml:space="preserve">, </w:t>
            </w:r>
          </w:p>
          <w:p w:rsidR="00A9772B" w:rsidRPr="008C4528" w:rsidP="00A9772B" w14:paraId="7EA21E43" w14:textId="51A59526">
            <w:pPr>
              <w:spacing w:after="0" w:line="240" w:lineRule="auto"/>
              <w:rPr>
                <w:u w:val="single"/>
              </w:rPr>
            </w:pPr>
            <w:r w:rsidRPr="008C4528">
              <w:t xml:space="preserve">A. D. </w:t>
            </w:r>
            <w:r w:rsidRPr="008C4528">
              <w:t>Mekhtiyev</w:t>
            </w:r>
            <w:r w:rsidRPr="008C4528">
              <w:t xml:space="preserve">, Y. G. </w:t>
            </w:r>
            <w:r w:rsidRPr="008C4528">
              <w:t>Neshina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P="00A9772B" w14:paraId="2C6FF94F" w14:textId="19E47D9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Первый </w:t>
            </w:r>
            <w:r w:rsidRPr="00AE4FC8">
              <w:rPr>
                <w:lang w:val="kk-KZ"/>
              </w:rPr>
              <w:t>автор</w:t>
            </w:r>
          </w:p>
        </w:tc>
      </w:tr>
      <w:tr w14:paraId="6754E1F2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6DA473A4" w14:textId="11FCA1FE">
            <w:pPr>
              <w:spacing w:after="0" w:line="240" w:lineRule="auto"/>
            </w:pPr>
            <w:r>
              <w:t>3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8F55A1B" w14:textId="0A619E6F">
            <w:pPr>
              <w:spacing w:after="0" w:line="240" w:lineRule="auto"/>
            </w:pPr>
            <w:r w:rsidRPr="00AE4FC8">
              <w:t>Identifying the Influence of the System and Mode Characteristics on the Power Loss Mode Based in 110 kV Power Grids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78E9DA4" w14:textId="5E07B44E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689D0613" w14:textId="77777777">
            <w:pPr>
              <w:spacing w:after="0" w:line="240" w:lineRule="auto"/>
            </w:pPr>
            <w:r w:rsidRPr="00AE4FC8">
              <w:t>Eastern-European Journal of Enterprise Technologies, 2023</w:t>
            </w:r>
            <w:r>
              <w:t>, 6/8 (126)</w:t>
            </w:r>
            <w:r w:rsidRPr="00AE4FC8">
              <w:t>,</w:t>
            </w:r>
            <w:r>
              <w:t xml:space="preserve"> P. 6-14</w:t>
            </w:r>
          </w:p>
          <w:p w:rsidR="00A9772B" w:rsidRPr="00AE4FC8" w:rsidP="00A9772B" w14:paraId="154282A2" w14:textId="6AFEFCC3">
            <w:pPr>
              <w:spacing w:after="0" w:line="240" w:lineRule="auto"/>
            </w:pPr>
            <w:r w:rsidRPr="00AE4FC8">
              <w:t>DOI 10.15587/1729-4061.2023.292253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339A4377" w14:textId="5333BA54">
            <w:pPr>
              <w:spacing w:after="0" w:line="240" w:lineRule="auto"/>
            </w:pPr>
            <w:r w:rsidRPr="00AE4FC8">
              <w:rPr>
                <w:lang w:val="ru-RU"/>
              </w:rPr>
              <w:t>-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401AF210" w14:textId="027FFB2A">
            <w:pPr>
              <w:spacing w:after="0" w:line="240" w:lineRule="auto"/>
            </w:pPr>
            <w:r w:rsidRPr="00AE4FC8">
              <w:rPr>
                <w:lang w:val="ru-RU"/>
              </w:rPr>
              <w:t>-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02D33B26" w14:textId="77777777">
            <w:pPr>
              <w:spacing w:after="0" w:line="240" w:lineRule="auto"/>
            </w:pPr>
            <w:r w:rsidRPr="00AE4FC8">
              <w:t>Cite Score 2022: 3.3,</w:t>
            </w:r>
          </w:p>
          <w:p w:rsidR="00A9772B" w:rsidRPr="00AE4FC8" w:rsidP="00A9772B" w14:paraId="7C90DFD1" w14:textId="77777777">
            <w:pPr>
              <w:spacing w:after="0" w:line="240" w:lineRule="auto"/>
            </w:pPr>
            <w:r w:rsidRPr="00AE4FC8">
              <w:t>Electrical and Electronic Engineering,</w:t>
            </w:r>
          </w:p>
          <w:p w:rsidR="00A9772B" w:rsidRPr="00AE4FC8" w:rsidP="00A9772B" w14:paraId="64C534BD" w14:textId="5CE762E9">
            <w:pPr>
              <w:spacing w:after="0" w:line="240" w:lineRule="auto"/>
            </w:pPr>
            <w:r w:rsidRPr="00AE4FC8">
              <w:t xml:space="preserve">36 </w:t>
            </w:r>
            <w:r w:rsidRPr="00AE4FC8">
              <w:t>процентиль</w:t>
            </w:r>
            <w:r w:rsidRPr="00AE4FC8">
              <w:t>, 2022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2F71CDAB" w14:textId="77777777">
            <w:pPr>
              <w:spacing w:after="0" w:line="240" w:lineRule="auto"/>
            </w:pPr>
            <w:r w:rsidRPr="008C4528">
              <w:t>T.</w:t>
            </w:r>
            <w:r w:rsidRPr="00EA0656">
              <w:t xml:space="preserve"> </w:t>
            </w:r>
            <w:r w:rsidRPr="008C4528">
              <w:t>Akimzhanov</w:t>
            </w:r>
            <w:r w:rsidRPr="008C4528">
              <w:t>, Y.</w:t>
            </w:r>
            <w:r w:rsidRPr="00EA0656">
              <w:t xml:space="preserve"> </w:t>
            </w:r>
            <w:r w:rsidRPr="008C4528">
              <w:t>Sarsikeyev</w:t>
            </w:r>
            <w:r w:rsidRPr="008C4528">
              <w:t xml:space="preserve">, </w:t>
            </w:r>
          </w:p>
          <w:p w:rsidR="00A9772B" w:rsidP="00A9772B" w14:paraId="33CA5EEF" w14:textId="3A38C888">
            <w:pPr>
              <w:spacing w:after="0" w:line="240" w:lineRule="auto"/>
              <w:rPr>
                <w:u w:val="single"/>
              </w:rPr>
            </w:pPr>
            <w:r w:rsidRPr="008C4528">
              <w:rPr>
                <w:u w:val="single"/>
              </w:rPr>
              <w:t>A.</w:t>
            </w:r>
            <w:r w:rsidRPr="00EA0656">
              <w:rPr>
                <w:u w:val="single"/>
              </w:rPr>
              <w:t xml:space="preserve"> </w:t>
            </w:r>
            <w:r w:rsidRPr="008C4528">
              <w:rPr>
                <w:u w:val="single"/>
              </w:rPr>
              <w:t>Zhantlessova</w:t>
            </w:r>
            <w:r w:rsidRPr="008C4528">
              <w:rPr>
                <w:u w:val="single"/>
              </w:rPr>
              <w:t>,</w:t>
            </w:r>
          </w:p>
          <w:p w:rsidR="00A9772B" w:rsidP="00A9772B" w14:paraId="75A8CBF1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>,</w:t>
            </w:r>
          </w:p>
          <w:p w:rsidR="00A9772B" w:rsidP="00A9772B" w14:paraId="67A4C393" w14:textId="77777777">
            <w:pPr>
              <w:spacing w:after="0" w:line="240" w:lineRule="auto"/>
            </w:pPr>
            <w:r>
              <w:t>Zh</w:t>
            </w:r>
            <w:r>
              <w:t xml:space="preserve">. </w:t>
            </w:r>
            <w:r>
              <w:t>Baydulla</w:t>
            </w:r>
            <w:r>
              <w:t xml:space="preserve">, </w:t>
            </w:r>
          </w:p>
          <w:p w:rsidR="00A9772B" w:rsidRPr="008C4528" w:rsidP="00A9772B" w14:paraId="36EFD550" w14:textId="77777777">
            <w:pPr>
              <w:spacing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9772B" w:rsidRPr="008C4528" w:rsidP="00A9772B" w14:paraId="29D74205" w14:textId="77777777">
            <w:pPr>
              <w:spacing w:after="0" w:line="240" w:lineRule="auto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>,</w:t>
            </w:r>
          </w:p>
          <w:p w:rsidR="00A9772B" w:rsidRPr="008C4528" w:rsidP="00A9772B" w14:paraId="7C852A32" w14:textId="420C7922">
            <w:pPr>
              <w:spacing w:after="0" w:line="240" w:lineRule="auto"/>
              <w:rPr>
                <w:u w:val="single"/>
              </w:rPr>
            </w:pPr>
            <w:r w:rsidRPr="008C4528">
              <w:t>A.</w:t>
            </w:r>
            <w:r w:rsidRPr="00A9772B">
              <w:t xml:space="preserve"> </w:t>
            </w:r>
            <w:r w:rsidRPr="008C4528">
              <w:t>Mekhtiyev</w:t>
            </w:r>
            <w:r w:rsidRPr="008C4528">
              <w:t>, Y.</w:t>
            </w:r>
            <w:r w:rsidRPr="00A9772B">
              <w:t xml:space="preserve"> </w:t>
            </w:r>
            <w:r w:rsidRPr="008C4528">
              <w:t>Neshina</w:t>
            </w:r>
            <w:r w:rsidRPr="008C4528">
              <w:t xml:space="preserve"> 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1BB0C3D1" w14:textId="738FD37B">
            <w:pPr>
              <w:spacing w:after="0" w:line="240" w:lineRule="auto"/>
              <w:rPr>
                <w:lang w:val="kk-KZ"/>
              </w:rPr>
            </w:pPr>
            <w:r w:rsidRPr="00AE4FC8">
              <w:rPr>
                <w:lang w:val="ru-RU"/>
              </w:rPr>
              <w:t>соавтор</w:t>
            </w:r>
          </w:p>
        </w:tc>
      </w:tr>
      <w:tr w14:paraId="66D70E0D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61AFFFD7" w14:textId="498F9738">
            <w:pPr>
              <w:spacing w:after="0" w:line="240" w:lineRule="auto"/>
            </w:pPr>
            <w:r>
              <w:t>4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37F6BB2A" w14:textId="77B8762D">
            <w:pPr>
              <w:spacing w:after="0" w:line="240" w:lineRule="auto"/>
            </w:pPr>
            <w:r w:rsidRPr="00EA0656">
              <w:t>Improving the method of controlling the stress-strain state of steel structures of electromechanical systems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F770EDB" w14:textId="7A9A822C">
            <w:pPr>
              <w:spacing w:after="0" w:line="240" w:lineRule="auto"/>
            </w:pPr>
            <w:r w:rsidRPr="00EA0656"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EA0656" w:rsidP="00A9772B" w14:paraId="1480CC7F" w14:textId="77777777">
            <w:pPr>
              <w:spacing w:after="0" w:line="240" w:lineRule="auto"/>
            </w:pPr>
            <w:r w:rsidRPr="00EA0656">
              <w:t>Metalurgija</w:t>
            </w:r>
            <w:r w:rsidRPr="00EA0656">
              <w:t>, 2023, 62(2), Р. 303–305, https://hrcak.srce.hr/clanak/419958</w:t>
            </w:r>
          </w:p>
          <w:p w:rsidR="00A9772B" w:rsidRPr="00AE4FC8" w:rsidP="00A9772B" w14:paraId="65819DCE" w14:textId="5675A550">
            <w:pPr>
              <w:spacing w:after="0" w:line="240" w:lineRule="auto"/>
            </w:pP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388FD528" w14:textId="7F681189">
            <w:pPr>
              <w:spacing w:after="0" w:line="240" w:lineRule="auto"/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0F139E6" w14:textId="2C31D704">
            <w:pPr>
              <w:spacing w:after="0" w:line="240" w:lineRule="auto"/>
            </w:pPr>
            <w:r w:rsidRPr="00AE4FC8">
              <w:t>IF 2021 = 0,2, Engineering = Q4</w:t>
            </w: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2B" w:rsidRPr="00AE4FC8" w:rsidP="00A9772B" w14:paraId="0F1274BF" w14:textId="77777777">
            <w:pPr>
              <w:spacing w:after="0" w:line="240" w:lineRule="auto"/>
            </w:pPr>
            <w:r w:rsidRPr="00AE4FC8">
              <w:t>CiteScore</w:t>
            </w:r>
            <w:r w:rsidRPr="00AE4FC8">
              <w:t xml:space="preserve"> 2022 = 1,0, </w:t>
            </w:r>
          </w:p>
          <w:p w:rsidR="00A9772B" w:rsidRPr="00AE4FC8" w:rsidP="00A9772B" w14:paraId="52157104" w14:textId="77777777">
            <w:pPr>
              <w:spacing w:after="0" w:line="240" w:lineRule="auto"/>
            </w:pPr>
            <w:r w:rsidRPr="00AE4FC8">
              <w:t>Materials Science =35</w:t>
            </w:r>
          </w:p>
          <w:p w:rsidR="00A9772B" w:rsidRPr="00AE4FC8" w:rsidP="00A9772B" w14:paraId="4146E247" w14:textId="7C20A479">
            <w:pPr>
              <w:spacing w:after="0" w:line="240" w:lineRule="auto"/>
            </w:pP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62CF5BD3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D367F2">
              <w:rPr>
                <w:u w:val="single"/>
              </w:rPr>
              <w:t>.</w:t>
            </w:r>
            <w:r w:rsidRPr="008C4528">
              <w:rPr>
                <w:u w:val="single"/>
              </w:rPr>
              <w:t>B</w:t>
            </w:r>
            <w:r w:rsidRPr="00D367F2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Zhantlessova</w:t>
            </w:r>
            <w:r w:rsidRPr="00D367F2">
              <w:t xml:space="preserve">, </w:t>
            </w:r>
            <w:r w:rsidRPr="008C4528">
              <w:t>S</w:t>
            </w:r>
            <w:r w:rsidRPr="00D367F2">
              <w:t>.</w:t>
            </w:r>
            <w:r w:rsidRPr="008C4528">
              <w:t>K</w:t>
            </w:r>
            <w:r w:rsidRPr="00D367F2">
              <w:t xml:space="preserve">. </w:t>
            </w:r>
            <w:r w:rsidRPr="008C4528">
              <w:t>Zhumazhanov</w:t>
            </w:r>
            <w:r w:rsidRPr="00D367F2">
              <w:t xml:space="preserve">, </w:t>
            </w:r>
            <w:r w:rsidRPr="008C4528">
              <w:t>T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Akimzhanov</w:t>
            </w:r>
            <w:r w:rsidRPr="00D367F2">
              <w:t xml:space="preserve">, </w:t>
            </w:r>
            <w:r w:rsidRPr="008C4528">
              <w:t>Y</w:t>
            </w:r>
            <w:r w:rsidRPr="00D367F2">
              <w:t>.</w:t>
            </w:r>
            <w:r w:rsidRPr="008C4528">
              <w:t>ZH</w:t>
            </w:r>
            <w:r w:rsidRPr="00D367F2">
              <w:t xml:space="preserve">. </w:t>
            </w:r>
            <w:r w:rsidRPr="008C4528">
              <w:t>Sarsikeyev</w:t>
            </w:r>
            <w:r w:rsidRPr="00D367F2">
              <w:t>,</w:t>
            </w:r>
          </w:p>
          <w:p w:rsidR="00A9772B" w:rsidP="00A9772B" w14:paraId="292AE3DD" w14:textId="77777777">
            <w:pPr>
              <w:spacing w:after="0" w:line="240" w:lineRule="auto"/>
            </w:pPr>
            <w:r w:rsidRPr="008C4528">
              <w:t>B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Issabekova</w:t>
            </w:r>
            <w:r w:rsidRPr="00D367F2">
              <w:t xml:space="preserve">, </w:t>
            </w:r>
            <w:r w:rsidRPr="008C4528">
              <w:t>Z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</w:t>
            </w:r>
            <w:r w:rsidRPr="00D367F2">
              <w:t>,</w:t>
            </w:r>
          </w:p>
          <w:p w:rsidR="00A9772B" w:rsidRPr="008C4528" w:rsidP="00A9772B" w14:paraId="5763A0B3" w14:textId="4802A96F">
            <w:pPr>
              <w:spacing w:after="0" w:line="240" w:lineRule="auto"/>
              <w:rPr>
                <w:u w:val="single"/>
              </w:rPr>
            </w:pP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Mekhtiyev</w:t>
            </w:r>
            <w:r w:rsidRPr="00D367F2">
              <w:t xml:space="preserve">, </w:t>
            </w: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Alkina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P="00A9772B" w14:paraId="2418CF57" w14:textId="07DEC5ED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Первый </w:t>
            </w:r>
            <w:r w:rsidRPr="00AE4FC8">
              <w:rPr>
                <w:lang w:val="kk-KZ"/>
              </w:rPr>
              <w:t>автор</w:t>
            </w:r>
          </w:p>
        </w:tc>
      </w:tr>
      <w:tr w14:paraId="1B670ADB" w14:textId="77777777" w:rsidTr="00A9772B">
        <w:tblPrEx>
          <w:tblW w:w="5000" w:type="pct"/>
          <w:tblLayout w:type="fixed"/>
          <w:tblLook w:val="04A0"/>
        </w:tblPrEx>
        <w:trPr>
          <w:trHeight w:val="30"/>
        </w:trPr>
        <w:tc>
          <w:tcPr>
            <w:tcW w:w="1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9772B" w:rsidP="00A9772B" w14:paraId="4E486142" w14:textId="079981D8">
            <w:pPr>
              <w:spacing w:after="0" w:line="240" w:lineRule="auto"/>
            </w:pPr>
            <w:r>
              <w:t>5</w:t>
            </w:r>
          </w:p>
        </w:tc>
        <w:tc>
          <w:tcPr>
            <w:tcW w:w="7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49C7EE4D" w14:textId="43CBA558">
            <w:pPr>
              <w:spacing w:after="0" w:line="240" w:lineRule="auto"/>
            </w:pPr>
            <w:r w:rsidRPr="00AE4FC8">
              <w:t>Powerful oscillation damping controller for VSC renewable generators using hydrogen energy storage systems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160DEB33" w14:textId="7692E8E6">
            <w:pPr>
              <w:spacing w:after="0" w:line="240" w:lineRule="auto"/>
            </w:pPr>
            <w:r w:rsidRPr="00AE4FC8">
              <w:rPr>
                <w:lang w:val="ru-RU"/>
              </w:rPr>
              <w:t>статья</w:t>
            </w:r>
          </w:p>
        </w:tc>
        <w:tc>
          <w:tcPr>
            <w:tcW w:w="11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7CFDA7C7" w14:textId="77777777">
            <w:pPr>
              <w:spacing w:after="0" w:line="240" w:lineRule="auto"/>
            </w:pPr>
            <w:r w:rsidRPr="00AE4FC8">
              <w:t>International Journal of Hydrogen Energy, 2024</w:t>
            </w:r>
            <w:r>
              <w:t>, 60</w:t>
            </w:r>
            <w:r w:rsidRPr="00AE4FC8">
              <w:t>,</w:t>
            </w:r>
            <w:r>
              <w:t xml:space="preserve"> P. 154-164</w:t>
            </w:r>
          </w:p>
          <w:p w:rsidR="00A9772B" w:rsidRPr="00AE4FC8" w:rsidP="00A9772B" w14:paraId="628317D2" w14:textId="2A1A709C">
            <w:pPr>
              <w:spacing w:after="0" w:line="240" w:lineRule="auto"/>
            </w:pPr>
            <w:r w:rsidRPr="00AE4FC8">
              <w:t>DOI 10.1016/j.ijhydene.2024.01.354</w:t>
            </w:r>
          </w:p>
        </w:tc>
        <w:tc>
          <w:tcPr>
            <w:tcW w:w="4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D367F2" w:rsidP="00A9772B" w14:paraId="5A35ABB4" w14:textId="138E1F3C">
            <w:pPr>
              <w:spacing w:after="0" w:line="240" w:lineRule="auto"/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808FF1E" w14:textId="3B7694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535ED920" w14:textId="77777777">
            <w:pPr>
              <w:spacing w:after="0" w:line="240" w:lineRule="auto"/>
            </w:pPr>
            <w:r w:rsidRPr="00AE4FC8">
              <w:t>Cite Score 2022: 12.1,</w:t>
            </w:r>
          </w:p>
          <w:p w:rsidR="00A9772B" w:rsidRPr="00AE4FC8" w:rsidP="00A9772B" w14:paraId="2D7EF1B4" w14:textId="78BC9343">
            <w:pPr>
              <w:spacing w:after="0" w:line="240" w:lineRule="auto"/>
            </w:pPr>
            <w:r w:rsidRPr="00AE4FC8">
              <w:t xml:space="preserve">Renewable Energy, Sustainability and the Environment, 84 </w:t>
            </w:r>
            <w:r w:rsidRPr="00AE4FC8">
              <w:t>процентиль</w:t>
            </w:r>
            <w:r w:rsidRPr="00AE4FC8">
              <w:t>, 2022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8C4528" w:rsidP="00A9772B" w14:paraId="756A6E18" w14:textId="77777777">
            <w:pPr>
              <w:spacing w:after="0" w:line="240" w:lineRule="auto"/>
            </w:pPr>
            <w:r w:rsidRPr="008C4528">
              <w:t xml:space="preserve">R.A. Ufa, </w:t>
            </w:r>
          </w:p>
          <w:p w:rsidR="00A9772B" w:rsidP="00A9772B" w14:paraId="22F83CEB" w14:textId="77777777">
            <w:pPr>
              <w:spacing w:after="0" w:line="240" w:lineRule="auto"/>
            </w:pPr>
            <w:r w:rsidRPr="008C4528">
              <w:t xml:space="preserve">V.E. Rudnik, </w:t>
            </w:r>
          </w:p>
          <w:p w:rsidR="00A9772B" w:rsidRPr="008C4528" w:rsidP="00A9772B" w14:paraId="7A0B6133" w14:textId="6D745545">
            <w:pPr>
              <w:spacing w:after="0" w:line="240" w:lineRule="auto"/>
            </w:pPr>
            <w:r w:rsidRPr="008C4528">
              <w:t xml:space="preserve">Y.Y. Malkova, A.A. </w:t>
            </w:r>
            <w:r w:rsidRPr="008C4528">
              <w:t>Tomalev</w:t>
            </w:r>
            <w:r w:rsidRPr="008C4528">
              <w:t xml:space="preserve">, Y.Z. </w:t>
            </w:r>
            <w:r w:rsidRPr="008C4528">
              <w:t>Sarsikeyev</w:t>
            </w:r>
            <w:r w:rsidRPr="008C4528">
              <w:t xml:space="preserve">, </w:t>
            </w:r>
            <w:r w:rsidRPr="008C4528">
              <w:rPr>
                <w:u w:val="single"/>
              </w:rPr>
              <w:t xml:space="preserve">A.B. </w:t>
            </w:r>
            <w:r w:rsidRPr="008C4528">
              <w:rPr>
                <w:u w:val="single"/>
              </w:rPr>
              <w:t>Zhantlessova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B" w:rsidRPr="00AE4FC8" w:rsidP="00A9772B" w14:paraId="219CE76D" w14:textId="394C2AFD">
            <w:pPr>
              <w:spacing w:after="0" w:line="240" w:lineRule="auto"/>
            </w:pPr>
            <w:r w:rsidRPr="00AE4FC8">
              <w:rPr>
                <w:lang w:val="ru-RU"/>
              </w:rPr>
              <w:t>соавтор</w:t>
            </w:r>
          </w:p>
        </w:tc>
      </w:tr>
    </w:tbl>
    <w:p>
      <w:pPr>
        <w:sectPr w:rsidSect="00B9157E">
          <w:footerReference w:type="default" r:id="rId4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42BDF" w:rsidP="00CB22F3" w14:paraId="2C139322" w14:textId="77777777">
      <w:pPr>
        <w:spacing w:after="0" w:line="240" w:lineRule="auto"/>
        <w:rPr>
          <w:color w:val="000000"/>
          <w:sz w:val="28"/>
          <w:lang w:val="ru-RU"/>
        </w:rPr>
        <w:sectPr w:rsidSect="00B9157E">
          <w:footerReference w:type="default" r:id="rId5"/>
          <w:type w:val="nextPage"/>
          <w:pgSz w:w="16838" w:h="11906" w:orient="landscape"/>
          <w:pgMar w:top="850" w:right="1134" w:bottom="1701" w:left="1134" w:header="708" w:footer="708" w:gutter="0"/>
          <w:pgNumType w:start="2"/>
          <w:cols w:space="708"/>
          <w:titlePg w:val="0"/>
          <w:docGrid w:linePitch="360"/>
        </w:sectPr>
      </w:pPr>
    </w:p>
    <w:p w:rsidR="00EA0656" w:rsidRPr="00EA0656" w:rsidP="00CB22F3" w14:paraId="7E54CE47" w14:textId="77777777">
      <w:pPr>
        <w:spacing w:after="0" w:line="240" w:lineRule="auto"/>
        <w:rPr>
          <w:color w:val="000000"/>
          <w:sz w:val="28"/>
          <w:lang w:val="ru-RU"/>
        </w:rPr>
      </w:pPr>
    </w:p>
    <w:p w:rsidR="008D3030" w:rsidRPr="008D3030" w:rsidP="008D3030" w14:paraId="614140FE" w14:textId="7777777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sz w:val="24"/>
          <w:szCs w:val="24"/>
          <w:lang w:val="ru-RU"/>
        </w:rPr>
        <w:t>СПИСОК</w:t>
      </w:r>
    </w:p>
    <w:p w:rsidR="008D3030" w:rsidRPr="008D3030" w:rsidP="008D3030" w14:paraId="1F674D68" w14:textId="7777777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sz w:val="24"/>
          <w:szCs w:val="24"/>
          <w:lang w:val="ru-RU"/>
        </w:rPr>
        <w:t>ОПУБЛИКОВАННЫХ НАУЧНЫХ ТРУДОВ</w:t>
      </w:r>
    </w:p>
    <w:p w:rsidR="008D3030" w:rsidRPr="008D3030" w:rsidP="008D3030" w14:paraId="59114F4B" w14:textId="7777777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sz w:val="24"/>
          <w:szCs w:val="24"/>
          <w:lang w:val="kk-KZ"/>
        </w:rPr>
        <w:t>и.о.</w:t>
      </w:r>
      <w:r w:rsidRPr="008D3030">
        <w:rPr>
          <w:b/>
          <w:sz w:val="24"/>
          <w:szCs w:val="24"/>
          <w:lang w:val="ru-RU"/>
        </w:rPr>
        <w:t xml:space="preserve"> ассоциированного профессора</w:t>
      </w:r>
    </w:p>
    <w:p w:rsidR="008D3030" w:rsidRPr="008D3030" w:rsidP="008D3030" w14:paraId="7F5C3DD3" w14:textId="2FF28C9D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sz w:val="24"/>
          <w:szCs w:val="24"/>
          <w:lang w:val="ru-RU"/>
        </w:rPr>
        <w:t>кафедры «Эксплуатации электрооборудования» энергетического факультета</w:t>
      </w:r>
    </w:p>
    <w:p w:rsidR="008D3030" w:rsidRPr="008D3030" w:rsidP="008D3030" w14:paraId="10BCC709" w14:textId="7777777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sz w:val="24"/>
          <w:szCs w:val="24"/>
          <w:lang w:val="ru-RU"/>
        </w:rPr>
        <w:t>Казахского агротехнического исследовательского университета им. С. Сейфуллина</w:t>
      </w:r>
    </w:p>
    <w:p w:rsidR="00C42BDF" w:rsidRPr="008D3030" w:rsidP="008D3030" w14:paraId="06004650" w14:textId="668040C2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8D3030">
        <w:rPr>
          <w:b/>
          <w:color w:val="000000"/>
          <w:sz w:val="24"/>
          <w:szCs w:val="24"/>
          <w:lang w:val="ru-RU"/>
        </w:rPr>
        <w:t>Жантлесовой</w:t>
      </w:r>
      <w:r w:rsidRPr="008D3030">
        <w:rPr>
          <w:b/>
          <w:color w:val="000000"/>
          <w:sz w:val="24"/>
          <w:szCs w:val="24"/>
          <w:lang w:val="ru-RU"/>
        </w:rPr>
        <w:t xml:space="preserve"> А.Б.</w:t>
      </w:r>
    </w:p>
    <w:p w:rsidR="00CB22F3" w:rsidRPr="008D3030" w:rsidP="008D3030" w14:paraId="53961F10" w14:textId="28046E1D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8D3030">
        <w:rPr>
          <w:b/>
          <w:color w:val="000000"/>
          <w:sz w:val="24"/>
          <w:szCs w:val="24"/>
          <w:lang w:val="ru-RU"/>
        </w:rPr>
        <w:t>по запрашиваемому научному направлению</w:t>
      </w:r>
    </w:p>
    <w:p w:rsidR="00F071F0" w:rsidRPr="00AC6389" w:rsidP="008D3030" w14:paraId="413284E6" w14:textId="5631C95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D3030">
        <w:rPr>
          <w:b/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  <w:r w:rsidRPr="00AC6389" w:rsidR="00AC6389">
        <w:rPr>
          <w:b/>
          <w:color w:val="000000"/>
          <w:sz w:val="24"/>
          <w:szCs w:val="24"/>
          <w:lang w:val="ru-RU"/>
        </w:rPr>
        <w:t xml:space="preserve"> (05.14.00- Энергетика)</w:t>
      </w:r>
    </w:p>
    <w:p w:rsidR="00C42BDF" w:rsidRPr="00CB22F3" w:rsidP="00CB22F3" w14:paraId="4A214E76" w14:textId="77777777">
      <w:pPr>
        <w:spacing w:after="0" w:line="240" w:lineRule="auto"/>
        <w:rPr>
          <w:lang w:val="ru-RU"/>
        </w:rPr>
      </w:pPr>
    </w:p>
    <w:tbl>
      <w:tblPr>
        <w:tblStyle w:val="TableNormal"/>
        <w:tblW w:w="149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080"/>
        <w:gridCol w:w="1416"/>
        <w:gridCol w:w="5424"/>
        <w:gridCol w:w="954"/>
        <w:gridCol w:w="2466"/>
      </w:tblGrid>
      <w:tr w14:paraId="1D8BCFCB" w14:textId="77777777" w:rsidTr="00CB22F3">
        <w:tblPrEx>
          <w:tblW w:w="14940" w:type="dxa"/>
          <w:tblInd w:w="10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CD4AE6" w:rsidRPr="00AE4FC8" w:rsidP="00AE4FC8" w14:paraId="7ACBD5B6" w14:textId="77777777">
            <w:pPr>
              <w:spacing w:after="0" w:line="240" w:lineRule="auto"/>
              <w:jc w:val="center"/>
            </w:pPr>
            <w:r w:rsidRPr="00AE4FC8">
              <w:t>№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D4AE6" w:rsidRPr="00AE4FC8" w:rsidP="00AE4FC8" w14:paraId="78D2A6F1" w14:textId="77777777">
            <w:pPr>
              <w:spacing w:after="0" w:line="240" w:lineRule="auto"/>
              <w:jc w:val="center"/>
            </w:pPr>
            <w:r w:rsidRPr="00AE4FC8">
              <w:t>Название</w:t>
            </w:r>
          </w:p>
        </w:tc>
        <w:tc>
          <w:tcPr>
            <w:tcW w:w="1416" w:type="dxa"/>
          </w:tcPr>
          <w:p w:rsidR="00CD4AE6" w:rsidRPr="00AE4FC8" w:rsidP="00AE4FC8" w14:paraId="445B6742" w14:textId="77777777">
            <w:pPr>
              <w:spacing w:after="0" w:line="240" w:lineRule="auto"/>
              <w:jc w:val="center"/>
            </w:pPr>
            <w:r w:rsidRPr="00AE4FC8">
              <w:t>Форма</w:t>
            </w:r>
            <w:r w:rsidRPr="00AE4FC8">
              <w:t xml:space="preserve"> </w:t>
            </w:r>
            <w:r w:rsidRPr="00AE4FC8">
              <w:t>работы</w:t>
            </w:r>
          </w:p>
        </w:tc>
        <w:tc>
          <w:tcPr>
            <w:tcW w:w="5424" w:type="dxa"/>
          </w:tcPr>
          <w:p w:rsidR="00CD4AE6" w:rsidRPr="00AE4FC8" w:rsidP="00AE4FC8" w14:paraId="019524A0" w14:textId="77777777">
            <w:pPr>
              <w:spacing w:after="0" w:line="240" w:lineRule="auto"/>
              <w:jc w:val="center"/>
            </w:pPr>
            <w:r w:rsidRPr="00AE4FC8">
              <w:t>Выходные</w:t>
            </w:r>
            <w:r w:rsidRPr="00AE4FC8">
              <w:t xml:space="preserve"> </w:t>
            </w:r>
            <w:r w:rsidRPr="00AE4FC8">
              <w:t>данные</w:t>
            </w:r>
          </w:p>
        </w:tc>
        <w:tc>
          <w:tcPr>
            <w:tcW w:w="954" w:type="dxa"/>
          </w:tcPr>
          <w:p w:rsidR="00CD4AE6" w:rsidRPr="00AE4FC8" w:rsidP="00AE4FC8" w14:paraId="51AAB2D7" w14:textId="77777777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 xml:space="preserve">Количество </w:t>
            </w:r>
            <w:r w:rsidRPr="00AE4FC8">
              <w:rPr>
                <w:lang w:val="ru-RU"/>
              </w:rPr>
              <w:t>п.л</w:t>
            </w:r>
            <w:r w:rsidRPr="00AE4FC8">
              <w:rPr>
                <w:lang w:val="ru-RU"/>
              </w:rPr>
              <w:t>. или с.</w:t>
            </w:r>
          </w:p>
        </w:tc>
        <w:tc>
          <w:tcPr>
            <w:tcW w:w="2466" w:type="dxa"/>
          </w:tcPr>
          <w:p w:rsidR="00CD4AE6" w:rsidRPr="00AE4FC8" w:rsidP="00AE4FC8" w14:paraId="1C9BBC19" w14:textId="608AFA01">
            <w:pPr>
              <w:spacing w:after="0" w:line="240" w:lineRule="auto"/>
              <w:ind w:right="-108"/>
              <w:jc w:val="center"/>
            </w:pPr>
            <w:r w:rsidRPr="00AE4FC8">
              <w:t>Фамилии</w:t>
            </w:r>
            <w:r w:rsidRPr="00AE4FC8">
              <w:t xml:space="preserve"> </w:t>
            </w:r>
            <w:r w:rsidRPr="00AE4FC8">
              <w:t>авторов</w:t>
            </w:r>
          </w:p>
        </w:tc>
      </w:tr>
      <w:tr w14:paraId="6873FC84" w14:textId="77777777" w:rsidTr="00424F0E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14940" w:type="dxa"/>
            <w:gridSpan w:val="6"/>
          </w:tcPr>
          <w:p w:rsidR="00A9772B" w:rsidRPr="00A9772B" w:rsidP="001905A8" w14:paraId="5347116A" w14:textId="3ABE4C11">
            <w:pPr>
              <w:jc w:val="center"/>
              <w:rPr>
                <w:lang w:val="ru-RU"/>
              </w:rPr>
            </w:pPr>
            <w:r w:rsidRPr="00A9772B">
              <w:rPr>
                <w:b/>
                <w:bCs/>
                <w:lang w:val="ru-RU"/>
              </w:rPr>
              <w:t xml:space="preserve">Публикаций в международных рецензируемых изданиях, </w:t>
            </w:r>
            <w:r w:rsidRPr="001905A8" w:rsidR="001905A8">
              <w:rPr>
                <w:b/>
                <w:bCs/>
                <w:lang w:val="ru-RU"/>
              </w:rPr>
              <w:t xml:space="preserve"> </w:t>
            </w:r>
            <w:r w:rsidRPr="00A9772B">
              <w:rPr>
                <w:b/>
                <w:bCs/>
                <w:lang w:val="ru-RU"/>
              </w:rPr>
              <w:t xml:space="preserve">входящих в базу данных </w:t>
            </w:r>
            <w:r w:rsidRPr="00A07189">
              <w:rPr>
                <w:b/>
                <w:bCs/>
              </w:rPr>
              <w:t>Web</w:t>
            </w:r>
            <w:r w:rsidRPr="00A9772B">
              <w:rPr>
                <w:b/>
                <w:bCs/>
                <w:lang w:val="ru-RU"/>
              </w:rPr>
              <w:t xml:space="preserve"> </w:t>
            </w:r>
            <w:r w:rsidRPr="00A07189">
              <w:rPr>
                <w:b/>
                <w:bCs/>
              </w:rPr>
              <w:t>of</w:t>
            </w:r>
            <w:r w:rsidRPr="00A9772B">
              <w:rPr>
                <w:b/>
                <w:bCs/>
                <w:lang w:val="ru-RU"/>
              </w:rPr>
              <w:t xml:space="preserve"> </w:t>
            </w:r>
            <w:r w:rsidRPr="00A07189">
              <w:rPr>
                <w:b/>
                <w:bCs/>
              </w:rPr>
              <w:t>science</w:t>
            </w:r>
            <w:r w:rsidRPr="00A9772B">
              <w:rPr>
                <w:b/>
                <w:bCs/>
                <w:lang w:val="ru-RU"/>
              </w:rPr>
              <w:t xml:space="preserve"> и/или </w:t>
            </w:r>
            <w:r w:rsidRPr="00A07189">
              <w:rPr>
                <w:b/>
                <w:bCs/>
              </w:rPr>
              <w:t>Scopus</w:t>
            </w:r>
            <w:r w:rsidRPr="00A9772B">
              <w:rPr>
                <w:b/>
                <w:bCs/>
                <w:lang w:val="ru-RU"/>
              </w:rPr>
              <w:t xml:space="preserve"> с </w:t>
            </w:r>
            <w:r w:rsidRPr="00A9772B">
              <w:rPr>
                <w:b/>
                <w:bCs/>
                <w:lang w:val="ru-RU"/>
              </w:rPr>
              <w:t>процентилем</w:t>
            </w:r>
            <w:r w:rsidRPr="00A9772B">
              <w:rPr>
                <w:b/>
                <w:bCs/>
                <w:lang w:val="ru-RU"/>
              </w:rPr>
              <w:t xml:space="preserve"> более 35</w:t>
            </w:r>
          </w:p>
        </w:tc>
      </w:tr>
      <w:tr w14:paraId="6B64EF8E" w14:textId="77777777" w:rsidTr="00CB22F3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A9772B" w:rsidRPr="001905A8" w:rsidP="001905A8" w14:paraId="42E43C4D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AE4FC8" w:rsidP="00A9772B" w14:paraId="48EA37D4" w14:textId="7E31585E">
            <w:pPr>
              <w:spacing w:after="0" w:line="240" w:lineRule="auto"/>
              <w:jc w:val="center"/>
            </w:pPr>
            <w:r w:rsidRPr="00AE4FC8">
              <w:t xml:space="preserve">New filters for </w:t>
            </w:r>
            <w:r w:rsidRPr="00AE4FC8">
              <w:t>symetrical</w:t>
            </w:r>
            <w:r w:rsidRPr="00AE4FC8">
              <w:t xml:space="preserve"> current components</w:t>
            </w:r>
          </w:p>
        </w:tc>
        <w:tc>
          <w:tcPr>
            <w:tcW w:w="1416" w:type="dxa"/>
          </w:tcPr>
          <w:p w:rsidR="00A9772B" w:rsidRPr="00AE4FC8" w:rsidP="00A9772B" w14:paraId="5C6CA265" w14:textId="3B68D9DC">
            <w:pPr>
              <w:spacing w:after="0" w:line="240" w:lineRule="auto"/>
              <w:jc w:val="center"/>
            </w:pPr>
            <w:r w:rsidRPr="00EA0656">
              <w:t>Статья</w:t>
            </w:r>
          </w:p>
        </w:tc>
        <w:tc>
          <w:tcPr>
            <w:tcW w:w="5424" w:type="dxa"/>
          </w:tcPr>
          <w:p w:rsidR="00A9772B" w:rsidRPr="00EA0656" w:rsidP="00A9772B" w14:paraId="5A23E4CA" w14:textId="77777777">
            <w:pPr>
              <w:spacing w:after="0" w:line="240" w:lineRule="auto"/>
            </w:pPr>
            <w:r w:rsidRPr="00AE4FC8">
              <w:t>INTERNATIONAL JOURNAL OF ELECTRICAL POWER &amp; ENERGY SYSTEMS, 2018</w:t>
            </w:r>
            <w:r>
              <w:t>, 101,</w:t>
            </w:r>
            <w:r w:rsidRPr="00EA0656">
              <w:t xml:space="preserve"> </w:t>
            </w:r>
            <w:r>
              <w:t>P.  85-91</w:t>
            </w:r>
          </w:p>
          <w:p w:rsidR="00A9772B" w:rsidRPr="00AE4FC8" w:rsidP="00A9772B" w14:paraId="4E9EE97D" w14:textId="2E0CF3D3">
            <w:pPr>
              <w:spacing w:after="0" w:line="240" w:lineRule="auto"/>
              <w:jc w:val="center"/>
            </w:pPr>
            <w:r w:rsidRPr="00AE4FC8">
              <w:t>https://doi.org/10.1016/j.ijepes.2018.03.005</w:t>
            </w:r>
          </w:p>
        </w:tc>
        <w:tc>
          <w:tcPr>
            <w:tcW w:w="954" w:type="dxa"/>
          </w:tcPr>
          <w:p w:rsidR="00A9772B" w:rsidRPr="00A9772B" w:rsidP="00A9772B" w14:paraId="4170305C" w14:textId="5FAD1157">
            <w:pPr>
              <w:spacing w:after="0" w:line="240" w:lineRule="auto"/>
              <w:jc w:val="center"/>
            </w:pPr>
            <w:r>
              <w:t>7 c.</w:t>
            </w:r>
          </w:p>
        </w:tc>
        <w:tc>
          <w:tcPr>
            <w:tcW w:w="2466" w:type="dxa"/>
          </w:tcPr>
          <w:p w:rsidR="00A9772B" w:rsidRPr="008C4528" w:rsidP="00A9772B" w14:paraId="045CC9EE" w14:textId="77777777">
            <w:pPr>
              <w:spacing w:after="0" w:line="240" w:lineRule="auto"/>
            </w:pPr>
            <w:r w:rsidRPr="008C4528">
              <w:t>M.</w:t>
            </w:r>
            <w:r w:rsidRPr="00EA0656">
              <w:t xml:space="preserve"> </w:t>
            </w:r>
            <w:r w:rsidRPr="008C4528">
              <w:t>Kletsel</w:t>
            </w:r>
            <w:r w:rsidRPr="00EA0656">
              <w:t>,</w:t>
            </w:r>
            <w:r w:rsidRPr="008C4528">
              <w:t xml:space="preserve"> </w:t>
            </w:r>
          </w:p>
          <w:p w:rsidR="00A9772B" w:rsidRPr="008C4528" w:rsidP="00A9772B" w14:paraId="76BB6EC6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8C4528">
              <w:t>.</w:t>
            </w:r>
            <w:r w:rsidRPr="00EA0656">
              <w:t xml:space="preserve"> </w:t>
            </w:r>
            <w:r w:rsidRPr="008C4528">
              <w:rPr>
                <w:u w:val="single"/>
              </w:rPr>
              <w:t>Zhantlesova</w:t>
            </w:r>
            <w:r w:rsidRPr="008C4528">
              <w:rPr>
                <w:u w:val="single"/>
              </w:rPr>
              <w:t>,</w:t>
            </w:r>
            <w:r w:rsidRPr="008C4528">
              <w:t xml:space="preserve"> </w:t>
            </w:r>
          </w:p>
          <w:p w:rsidR="00A9772B" w:rsidRPr="00A9772B" w:rsidP="00A9772B" w14:paraId="0F958E6E" w14:textId="77777777">
            <w:pPr>
              <w:spacing w:after="0" w:line="240" w:lineRule="auto"/>
            </w:pPr>
            <w:r w:rsidRPr="008C4528">
              <w:t>P.</w:t>
            </w:r>
            <w:r w:rsidRPr="00EA0656">
              <w:t xml:space="preserve"> </w:t>
            </w:r>
            <w:r w:rsidRPr="008C4528">
              <w:t>Mayshev</w:t>
            </w:r>
            <w:r w:rsidRPr="00A9772B">
              <w:t>,</w:t>
            </w:r>
          </w:p>
          <w:p w:rsidR="00A9772B" w:rsidP="00A9772B" w14:paraId="7785C608" w14:textId="7777777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406B0E">
              <w:rPr>
                <w:bCs/>
                <w:iCs/>
                <w:lang w:eastAsia="ru-RU"/>
              </w:rPr>
              <w:t>B</w:t>
            </w:r>
            <w:r>
              <w:rPr>
                <w:bCs/>
                <w:iCs/>
                <w:lang w:val="ru-RU" w:eastAsia="ru-RU"/>
              </w:rPr>
              <w:t>.</w:t>
            </w:r>
            <w:r w:rsidRPr="00406B0E">
              <w:rPr>
                <w:bCs/>
                <w:iCs/>
                <w:lang w:eastAsia="ru-RU"/>
              </w:rPr>
              <w:t>Mashrapov</w:t>
            </w:r>
            <w:r>
              <w:rPr>
                <w:bCs/>
                <w:iCs/>
                <w:lang w:val="ru-RU" w:eastAsia="ru-RU"/>
              </w:rPr>
              <w:t>,</w:t>
            </w:r>
          </w:p>
          <w:p w:rsidR="00A9772B" w:rsidP="00A9772B" w14:paraId="620B2A53" w14:textId="77777777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eastAsia="ru-RU"/>
              </w:rPr>
              <w:t xml:space="preserve">D. </w:t>
            </w:r>
            <w:r>
              <w:rPr>
                <w:bCs/>
                <w:iCs/>
                <w:lang w:eastAsia="ru-RU"/>
              </w:rPr>
              <w:t>Issabekov</w:t>
            </w:r>
            <w:r>
              <w:rPr>
                <w:bCs/>
                <w:iCs/>
                <w:lang w:eastAsia="ru-RU"/>
              </w:rPr>
              <w:t>.</w:t>
            </w:r>
          </w:p>
          <w:p w:rsidR="00A9772B" w:rsidRPr="00AE4FC8" w:rsidP="00A9772B" w14:paraId="07FC0BFF" w14:textId="77777777">
            <w:pPr>
              <w:spacing w:after="0" w:line="240" w:lineRule="auto"/>
              <w:ind w:right="-108"/>
              <w:jc w:val="center"/>
            </w:pPr>
          </w:p>
        </w:tc>
      </w:tr>
      <w:tr w14:paraId="4D59557A" w14:textId="77777777" w:rsidTr="00CB22F3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A9772B" w:rsidRPr="00AE4FC8" w:rsidP="001905A8" w14:paraId="70941190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AE4FC8" w:rsidP="00A9772B" w14:paraId="7B72B526" w14:textId="4617F76C">
            <w:pPr>
              <w:spacing w:after="0" w:line="240" w:lineRule="auto"/>
              <w:jc w:val="center"/>
            </w:pPr>
            <w:r w:rsidRPr="00AE4FC8">
              <w:t>Instrumental Research on the Voltage Harmonic Distortion Coefficient in the Modern 110 kV Urban Electric Network</w:t>
            </w:r>
          </w:p>
        </w:tc>
        <w:tc>
          <w:tcPr>
            <w:tcW w:w="1416" w:type="dxa"/>
          </w:tcPr>
          <w:p w:rsidR="00A9772B" w:rsidRPr="00AE4FC8" w:rsidP="00A9772B" w14:paraId="7A9C6C1C" w14:textId="407A8E69">
            <w:pPr>
              <w:spacing w:after="0" w:line="240" w:lineRule="auto"/>
              <w:jc w:val="center"/>
            </w:pPr>
            <w:r w:rsidRPr="00EA0656">
              <w:t>Статья</w:t>
            </w:r>
          </w:p>
        </w:tc>
        <w:tc>
          <w:tcPr>
            <w:tcW w:w="5424" w:type="dxa"/>
          </w:tcPr>
          <w:p w:rsidR="00A9772B" w:rsidRPr="00AE4FC8" w:rsidP="00A9772B" w14:paraId="41F2A258" w14:textId="77777777">
            <w:pPr>
              <w:spacing w:after="0" w:line="240" w:lineRule="auto"/>
            </w:pPr>
            <w:r w:rsidRPr="00AE4FC8">
              <w:t>International Journal on Energy Conversion, 2023, 11(2), Р. 56–63,</w:t>
            </w:r>
          </w:p>
          <w:p w:rsidR="00A9772B" w:rsidRPr="00AE4FC8" w:rsidP="00A9772B" w14:paraId="5DEC715F" w14:textId="144AE8C2">
            <w:pPr>
              <w:spacing w:after="0" w:line="240" w:lineRule="auto"/>
              <w:jc w:val="center"/>
            </w:pPr>
            <w:r w:rsidRPr="00AE4FC8">
              <w:rPr>
                <w:shd w:val="clear" w:color="auto" w:fill="FFFFFF"/>
              </w:rPr>
              <w:t>https://doi.org/10.15866/irecon.v11i2.22979</w:t>
            </w:r>
          </w:p>
        </w:tc>
        <w:tc>
          <w:tcPr>
            <w:tcW w:w="954" w:type="dxa"/>
          </w:tcPr>
          <w:p w:rsidR="00A9772B" w:rsidRPr="00A9772B" w:rsidP="00A9772B" w14:paraId="52C62573" w14:textId="11BD135C">
            <w:pPr>
              <w:spacing w:after="0" w:line="240" w:lineRule="auto"/>
              <w:jc w:val="center"/>
            </w:pPr>
            <w:r>
              <w:t>8 c.</w:t>
            </w:r>
          </w:p>
        </w:tc>
        <w:tc>
          <w:tcPr>
            <w:tcW w:w="2466" w:type="dxa"/>
          </w:tcPr>
          <w:p w:rsidR="00A9772B" w:rsidRPr="008C4528" w:rsidP="00A9772B" w14:paraId="61639116" w14:textId="77777777">
            <w:pPr>
              <w:spacing w:after="0" w:line="240" w:lineRule="auto"/>
            </w:pPr>
            <w:r w:rsidRPr="008C4528">
              <w:rPr>
                <w:u w:val="single"/>
              </w:rPr>
              <w:t xml:space="preserve">A. </w:t>
            </w:r>
            <w:r w:rsidRPr="008C4528">
              <w:rPr>
                <w:u w:val="single"/>
              </w:rPr>
              <w:t>Zhantlessova</w:t>
            </w:r>
            <w:r w:rsidRPr="008C4528">
              <w:t xml:space="preserve">, </w:t>
            </w:r>
          </w:p>
          <w:p w:rsidR="00A72E6D" w:rsidP="00A9772B" w14:paraId="2A80C05F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 xml:space="preserve">, </w:t>
            </w:r>
          </w:p>
          <w:p w:rsidR="00A72E6D" w:rsidP="00A9772B" w14:paraId="24F818C9" w14:textId="77777777">
            <w:pPr>
              <w:spacing w:after="0" w:line="240" w:lineRule="auto"/>
            </w:pPr>
            <w:r w:rsidRPr="008C4528">
              <w:t xml:space="preserve">T. </w:t>
            </w:r>
            <w:r w:rsidRPr="008C4528">
              <w:t>Akimzhanov</w:t>
            </w:r>
            <w:r w:rsidRPr="008C4528">
              <w:t xml:space="preserve">, </w:t>
            </w:r>
          </w:p>
          <w:p w:rsidR="00A9772B" w:rsidRPr="008C4528" w:rsidP="00A9772B" w14:paraId="43C1D827" w14:textId="2860CF29">
            <w:pPr>
              <w:spacing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72E6D" w:rsidP="00A72E6D" w14:paraId="6F17A7E4" w14:textId="77777777">
            <w:pPr>
              <w:spacing w:after="0" w:line="240" w:lineRule="auto"/>
              <w:ind w:right="-108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 xml:space="preserve">, </w:t>
            </w:r>
          </w:p>
          <w:p w:rsidR="00A72E6D" w:rsidP="00A72E6D" w14:paraId="413F6762" w14:textId="77777777">
            <w:pPr>
              <w:spacing w:after="0" w:line="240" w:lineRule="auto"/>
              <w:ind w:right="-108"/>
            </w:pPr>
            <w:r w:rsidRPr="008C4528">
              <w:t xml:space="preserve">A. D. </w:t>
            </w:r>
            <w:r w:rsidRPr="008C4528">
              <w:t>Mekhtiyev</w:t>
            </w:r>
            <w:r w:rsidRPr="008C4528">
              <w:t xml:space="preserve">, </w:t>
            </w:r>
          </w:p>
          <w:p w:rsidR="00A9772B" w:rsidRPr="00AE4FC8" w:rsidP="00A72E6D" w14:paraId="169781C0" w14:textId="7990C0BF">
            <w:pPr>
              <w:spacing w:after="0" w:line="240" w:lineRule="auto"/>
              <w:ind w:right="-108"/>
            </w:pPr>
            <w:r w:rsidRPr="008C4528">
              <w:t xml:space="preserve">Y. G. </w:t>
            </w:r>
            <w:r w:rsidRPr="008C4528">
              <w:t>Neshina</w:t>
            </w:r>
          </w:p>
        </w:tc>
      </w:tr>
      <w:tr w14:paraId="073B7BC5" w14:textId="77777777" w:rsidTr="00CB22F3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A9772B" w:rsidRPr="00A72E6D" w:rsidP="001905A8" w14:paraId="11D4A5D1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AE4FC8" w:rsidP="00A9772B" w14:paraId="25EA0218" w14:textId="207BCC05">
            <w:pPr>
              <w:spacing w:after="0" w:line="240" w:lineRule="auto"/>
              <w:jc w:val="center"/>
            </w:pPr>
            <w:r w:rsidRPr="00AE4FC8">
              <w:t>Identifying the Influence of the System and Mode Characteristics on the Power Loss Mode Based in 110 kV Power Grids</w:t>
            </w:r>
          </w:p>
        </w:tc>
        <w:tc>
          <w:tcPr>
            <w:tcW w:w="1416" w:type="dxa"/>
          </w:tcPr>
          <w:p w:rsidR="00A9772B" w:rsidRPr="00AE4FC8" w:rsidP="00A9772B" w14:paraId="1D5F0AEB" w14:textId="38B6228B">
            <w:pPr>
              <w:spacing w:after="0" w:line="240" w:lineRule="auto"/>
              <w:jc w:val="center"/>
            </w:pPr>
            <w:r w:rsidRPr="00EA0656">
              <w:t>Статья</w:t>
            </w:r>
          </w:p>
        </w:tc>
        <w:tc>
          <w:tcPr>
            <w:tcW w:w="5424" w:type="dxa"/>
          </w:tcPr>
          <w:p w:rsidR="00A9772B" w:rsidRPr="00AE4FC8" w:rsidP="00A9772B" w14:paraId="18D00557" w14:textId="77777777">
            <w:pPr>
              <w:spacing w:after="0" w:line="240" w:lineRule="auto"/>
            </w:pPr>
            <w:r w:rsidRPr="00AE4FC8">
              <w:t>Eastern-European Journal of Enterprise Technologies, 2023</w:t>
            </w:r>
            <w:r>
              <w:t>, 6/8 (126)</w:t>
            </w:r>
            <w:r w:rsidRPr="00AE4FC8">
              <w:t>,</w:t>
            </w:r>
            <w:r>
              <w:t xml:space="preserve"> P. 6-14</w:t>
            </w:r>
          </w:p>
          <w:p w:rsidR="00A9772B" w:rsidRPr="00AE4FC8" w:rsidP="00A9772B" w14:paraId="623295B0" w14:textId="7F698A2E">
            <w:pPr>
              <w:spacing w:after="0" w:line="240" w:lineRule="auto"/>
              <w:jc w:val="center"/>
            </w:pPr>
            <w:r w:rsidRPr="00AE4FC8">
              <w:t>DOI 10.15587/1729-4061.2023.292253</w:t>
            </w:r>
          </w:p>
        </w:tc>
        <w:tc>
          <w:tcPr>
            <w:tcW w:w="954" w:type="dxa"/>
          </w:tcPr>
          <w:p w:rsidR="00A9772B" w:rsidRPr="00A9772B" w:rsidP="00A9772B" w14:paraId="49A5633E" w14:textId="5E450F04">
            <w:pPr>
              <w:spacing w:after="0" w:line="240" w:lineRule="auto"/>
              <w:jc w:val="center"/>
            </w:pPr>
            <w:r>
              <w:t>9c.</w:t>
            </w:r>
          </w:p>
        </w:tc>
        <w:tc>
          <w:tcPr>
            <w:tcW w:w="2466" w:type="dxa"/>
          </w:tcPr>
          <w:p w:rsidR="00A9772B" w:rsidP="00A72E6D" w14:paraId="2D1CB55A" w14:textId="77777777">
            <w:pPr>
              <w:spacing w:after="0" w:line="240" w:lineRule="auto"/>
              <w:rPr>
                <w:u w:val="single"/>
              </w:rPr>
            </w:pPr>
            <w:r w:rsidRPr="008C4528">
              <w:t>T.</w:t>
            </w:r>
            <w:r w:rsidRPr="00EA0656">
              <w:t xml:space="preserve"> </w:t>
            </w:r>
            <w:r w:rsidRPr="008C4528">
              <w:t>Akimzhanov</w:t>
            </w:r>
            <w:r w:rsidRPr="008C4528">
              <w:t>, Y.</w:t>
            </w:r>
            <w:r w:rsidRPr="00EA0656">
              <w:t xml:space="preserve"> </w:t>
            </w:r>
            <w:r w:rsidRPr="008C4528">
              <w:t>Sarsikeyev</w:t>
            </w:r>
            <w:r w:rsidRPr="008C4528">
              <w:t xml:space="preserve">, </w:t>
            </w:r>
            <w:r w:rsidRPr="008C4528">
              <w:rPr>
                <w:u w:val="single"/>
              </w:rPr>
              <w:t>A.</w:t>
            </w:r>
            <w:r w:rsidRPr="00EA0656">
              <w:rPr>
                <w:u w:val="single"/>
              </w:rPr>
              <w:t xml:space="preserve"> </w:t>
            </w:r>
            <w:r w:rsidRPr="008C4528">
              <w:rPr>
                <w:u w:val="single"/>
              </w:rPr>
              <w:t>Zhantlessova</w:t>
            </w:r>
            <w:r w:rsidRPr="008C4528">
              <w:rPr>
                <w:u w:val="single"/>
              </w:rPr>
              <w:t>,</w:t>
            </w:r>
          </w:p>
          <w:p w:rsidR="00A9772B" w:rsidP="00A72E6D" w14:paraId="41660028" w14:textId="77777777">
            <w:pPr>
              <w:spacing w:after="0" w:line="240" w:lineRule="auto"/>
            </w:pPr>
            <w:r w:rsidRPr="008C4528">
              <w:t xml:space="preserve">S. </w:t>
            </w:r>
            <w:r w:rsidRPr="008C4528">
              <w:t>Zhumazhanov</w:t>
            </w:r>
            <w:r w:rsidRPr="008C4528">
              <w:t>,</w:t>
            </w:r>
          </w:p>
          <w:p w:rsidR="00A9772B" w:rsidP="00A72E6D" w14:paraId="0120DCCC" w14:textId="77777777">
            <w:pPr>
              <w:spacing w:after="0" w:line="240" w:lineRule="auto"/>
            </w:pPr>
            <w:r>
              <w:t>Zh</w:t>
            </w:r>
            <w:r>
              <w:t xml:space="preserve">. </w:t>
            </w:r>
            <w:r>
              <w:t>Baydulla</w:t>
            </w:r>
            <w:r>
              <w:t xml:space="preserve">, </w:t>
            </w:r>
          </w:p>
          <w:p w:rsidR="00A9772B" w:rsidRPr="008C4528" w:rsidP="00A72E6D" w14:paraId="64C31E8D" w14:textId="77777777">
            <w:pPr>
              <w:spacing w:after="0" w:line="240" w:lineRule="auto"/>
            </w:pPr>
            <w:r w:rsidRPr="008C4528">
              <w:t xml:space="preserve">B. </w:t>
            </w:r>
            <w:r w:rsidRPr="008C4528">
              <w:t>Issabekova</w:t>
            </w:r>
            <w:r w:rsidRPr="008C4528">
              <w:t>,</w:t>
            </w:r>
          </w:p>
          <w:p w:rsidR="00A9772B" w:rsidRPr="008C4528" w:rsidP="00A72E6D" w14:paraId="2C77FA04" w14:textId="77777777">
            <w:pPr>
              <w:spacing w:after="0" w:line="240" w:lineRule="auto"/>
            </w:pPr>
            <w:r w:rsidRPr="008C4528">
              <w:t>Z</w:t>
            </w:r>
            <w:r>
              <w:t>h</w:t>
            </w:r>
            <w:r w:rsidRPr="008C4528">
              <w:t xml:space="preserve">. </w:t>
            </w:r>
            <w:r w:rsidRPr="008C4528">
              <w:t>Issabekov</w:t>
            </w:r>
            <w:r w:rsidRPr="008C4528">
              <w:t>,</w:t>
            </w:r>
          </w:p>
          <w:p w:rsidR="00A72E6D" w:rsidP="00A72E6D" w14:paraId="1999AD71" w14:textId="77777777">
            <w:pPr>
              <w:spacing w:after="0" w:line="240" w:lineRule="auto"/>
              <w:ind w:right="-108"/>
            </w:pPr>
            <w:r w:rsidRPr="008C4528">
              <w:t>A.</w:t>
            </w:r>
            <w:r w:rsidRPr="00A9772B">
              <w:t xml:space="preserve"> </w:t>
            </w:r>
            <w:r w:rsidRPr="008C4528">
              <w:t>Mekhtiyev</w:t>
            </w:r>
            <w:r w:rsidRPr="008C4528">
              <w:t xml:space="preserve">, </w:t>
            </w:r>
          </w:p>
          <w:p w:rsidR="00A9772B" w:rsidRPr="00AE4FC8" w:rsidP="00A72E6D" w14:paraId="68DD2759" w14:textId="51ED59C5">
            <w:pPr>
              <w:spacing w:after="0" w:line="240" w:lineRule="auto"/>
              <w:ind w:right="-108"/>
            </w:pPr>
            <w:r w:rsidRPr="008C4528">
              <w:t>Y.</w:t>
            </w:r>
            <w:r w:rsidRPr="00A9772B">
              <w:t xml:space="preserve"> </w:t>
            </w:r>
            <w:r w:rsidRPr="008C4528">
              <w:t>Neshina</w:t>
            </w:r>
            <w:r w:rsidRPr="008C4528">
              <w:t xml:space="preserve"> </w:t>
            </w:r>
          </w:p>
        </w:tc>
      </w:tr>
      <w:tr w14:paraId="66E3F3C5" w14:textId="77777777" w:rsidTr="00CB22F3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A9772B" w:rsidRPr="00F93C1E" w:rsidP="001905A8" w14:paraId="74B85CBF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AE4FC8" w:rsidP="00A9772B" w14:paraId="5FCB11CE" w14:textId="484E90DE">
            <w:pPr>
              <w:spacing w:after="0" w:line="240" w:lineRule="auto"/>
              <w:jc w:val="center"/>
            </w:pPr>
            <w:r w:rsidRPr="00EA0656">
              <w:t>Improving the method of controlling the stress-strain state of steel structures of electromechanical systems</w:t>
            </w:r>
          </w:p>
        </w:tc>
        <w:tc>
          <w:tcPr>
            <w:tcW w:w="1416" w:type="dxa"/>
          </w:tcPr>
          <w:p w:rsidR="00A9772B" w:rsidRPr="00AE4FC8" w:rsidP="00A9772B" w14:paraId="0C7706F2" w14:textId="77777777">
            <w:pPr>
              <w:spacing w:after="0" w:line="240" w:lineRule="auto"/>
              <w:jc w:val="center"/>
            </w:pPr>
          </w:p>
        </w:tc>
        <w:tc>
          <w:tcPr>
            <w:tcW w:w="5424" w:type="dxa"/>
          </w:tcPr>
          <w:p w:rsidR="00A9772B" w:rsidRPr="00EA0656" w:rsidP="00A9772B" w14:paraId="0EE71407" w14:textId="77777777">
            <w:pPr>
              <w:spacing w:after="0" w:line="240" w:lineRule="auto"/>
            </w:pPr>
            <w:r w:rsidRPr="00EA0656">
              <w:t>Metalurgija</w:t>
            </w:r>
            <w:r w:rsidRPr="00EA0656">
              <w:t>, 2023, 62(2), Р. 303–305, https://hrcak.srce.hr/clanak/419958</w:t>
            </w:r>
          </w:p>
          <w:p w:rsidR="00A9772B" w:rsidRPr="00AE4FC8" w:rsidP="00A9772B" w14:paraId="4D523619" w14:textId="77777777">
            <w:pPr>
              <w:spacing w:after="0" w:line="240" w:lineRule="auto"/>
              <w:jc w:val="center"/>
            </w:pPr>
          </w:p>
        </w:tc>
        <w:tc>
          <w:tcPr>
            <w:tcW w:w="954" w:type="dxa"/>
          </w:tcPr>
          <w:p w:rsidR="00A9772B" w:rsidRPr="00A9772B" w:rsidP="00A9772B" w14:paraId="65F24229" w14:textId="5B391570">
            <w:pPr>
              <w:spacing w:after="0" w:line="240" w:lineRule="auto"/>
              <w:jc w:val="center"/>
            </w:pPr>
            <w:r>
              <w:t>3c.</w:t>
            </w:r>
          </w:p>
        </w:tc>
        <w:tc>
          <w:tcPr>
            <w:tcW w:w="2466" w:type="dxa"/>
          </w:tcPr>
          <w:p w:rsidR="00A72E6D" w:rsidP="00A72E6D" w14:paraId="6B6FF9EE" w14:textId="77777777">
            <w:pPr>
              <w:spacing w:after="0" w:line="240" w:lineRule="auto"/>
              <w:ind w:right="-108"/>
            </w:pPr>
            <w:r w:rsidRPr="008C4528">
              <w:rPr>
                <w:u w:val="single"/>
              </w:rPr>
              <w:t>A</w:t>
            </w:r>
            <w:r w:rsidRPr="00D367F2">
              <w:rPr>
                <w:u w:val="single"/>
              </w:rPr>
              <w:t>.</w:t>
            </w:r>
            <w:r w:rsidRPr="008C4528">
              <w:rPr>
                <w:u w:val="single"/>
              </w:rPr>
              <w:t>B</w:t>
            </w:r>
            <w:r w:rsidRPr="00D367F2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Zhantlessova</w:t>
            </w:r>
            <w:r w:rsidRPr="00D367F2">
              <w:t xml:space="preserve">, </w:t>
            </w:r>
          </w:p>
          <w:p w:rsidR="00A72E6D" w:rsidP="00A72E6D" w14:paraId="7F8AE8A0" w14:textId="77777777">
            <w:pPr>
              <w:spacing w:after="0" w:line="240" w:lineRule="auto"/>
              <w:ind w:right="-108"/>
            </w:pPr>
            <w:r w:rsidRPr="008C4528">
              <w:t>S</w:t>
            </w:r>
            <w:r w:rsidRPr="00D367F2">
              <w:t>.</w:t>
            </w:r>
            <w:r w:rsidRPr="008C4528">
              <w:t>K</w:t>
            </w:r>
            <w:r w:rsidRPr="00D367F2">
              <w:t xml:space="preserve">. </w:t>
            </w:r>
            <w:r w:rsidRPr="008C4528">
              <w:t>Zhumazhanov</w:t>
            </w:r>
            <w:r w:rsidRPr="00D367F2">
              <w:t xml:space="preserve">, </w:t>
            </w:r>
          </w:p>
          <w:p w:rsidR="00A72E6D" w:rsidP="00A72E6D" w14:paraId="3D3BCADA" w14:textId="77777777">
            <w:pPr>
              <w:spacing w:after="0" w:line="240" w:lineRule="auto"/>
              <w:ind w:right="-108"/>
            </w:pPr>
            <w:r w:rsidRPr="008C4528">
              <w:t>T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Akimzhanov</w:t>
            </w:r>
            <w:r w:rsidRPr="00D367F2">
              <w:t xml:space="preserve">, </w:t>
            </w:r>
          </w:p>
          <w:p w:rsidR="00A72E6D" w:rsidP="00A72E6D" w14:paraId="2B7A29A8" w14:textId="77777777">
            <w:pPr>
              <w:spacing w:after="0" w:line="240" w:lineRule="auto"/>
              <w:ind w:right="-108"/>
            </w:pPr>
            <w:r w:rsidRPr="008C4528">
              <w:t>Y</w:t>
            </w:r>
            <w:r w:rsidRPr="00D367F2">
              <w:t>.</w:t>
            </w:r>
            <w:r w:rsidRPr="008C4528">
              <w:t>ZH</w:t>
            </w:r>
            <w:r w:rsidRPr="00D367F2">
              <w:t xml:space="preserve">. </w:t>
            </w:r>
            <w:r w:rsidRPr="008C4528">
              <w:t>Sarsikeyev</w:t>
            </w:r>
            <w:r w:rsidRPr="00D367F2">
              <w:t>,</w:t>
            </w:r>
          </w:p>
          <w:p w:rsidR="00A72E6D" w:rsidP="00A72E6D" w14:paraId="05D28A0B" w14:textId="77777777">
            <w:pPr>
              <w:spacing w:after="0" w:line="240" w:lineRule="auto"/>
              <w:ind w:right="-108"/>
            </w:pPr>
            <w:r w:rsidRPr="008C4528">
              <w:t>B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Issabekova</w:t>
            </w:r>
            <w:r w:rsidRPr="00D367F2">
              <w:t xml:space="preserve">, </w:t>
            </w:r>
          </w:p>
          <w:p w:rsidR="00A72E6D" w:rsidP="00A72E6D" w14:paraId="083A4874" w14:textId="77777777">
            <w:pPr>
              <w:spacing w:after="0" w:line="240" w:lineRule="auto"/>
              <w:ind w:right="-108"/>
            </w:pPr>
            <w:r w:rsidRPr="008C4528">
              <w:t>Z</w:t>
            </w:r>
            <w:r w:rsidRPr="00D367F2">
              <w:t>.</w:t>
            </w:r>
            <w:r w:rsidRPr="008C4528">
              <w:t>B</w:t>
            </w:r>
            <w:r w:rsidRPr="00D367F2">
              <w:t xml:space="preserve">. </w:t>
            </w:r>
            <w:r w:rsidRPr="008C4528">
              <w:t>Issabekov</w:t>
            </w:r>
            <w:r w:rsidRPr="00D367F2">
              <w:t>,</w:t>
            </w:r>
          </w:p>
          <w:p w:rsidR="00A72E6D" w:rsidP="00A72E6D" w14:paraId="2017F3B6" w14:textId="77777777">
            <w:pPr>
              <w:spacing w:after="0" w:line="240" w:lineRule="auto"/>
              <w:ind w:right="-108"/>
            </w:pP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Mekhtiyev</w:t>
            </w:r>
            <w:r w:rsidRPr="00D367F2">
              <w:t xml:space="preserve">, </w:t>
            </w:r>
          </w:p>
          <w:p w:rsidR="00A9772B" w:rsidRPr="00AE4FC8" w:rsidP="00A72E6D" w14:paraId="19E0FA03" w14:textId="3EFA36E0">
            <w:pPr>
              <w:spacing w:after="0" w:line="240" w:lineRule="auto"/>
              <w:ind w:right="-108"/>
            </w:pPr>
            <w:r w:rsidRPr="008C4528">
              <w:t>A</w:t>
            </w:r>
            <w:r w:rsidRPr="00D367F2">
              <w:t>.</w:t>
            </w:r>
            <w:r w:rsidRPr="008C4528">
              <w:t>D</w:t>
            </w:r>
            <w:r w:rsidRPr="00D367F2">
              <w:t xml:space="preserve">. </w:t>
            </w:r>
            <w:r w:rsidRPr="008C4528">
              <w:t>Alkina</w:t>
            </w:r>
          </w:p>
        </w:tc>
      </w:tr>
      <w:tr w14:paraId="604497F4" w14:textId="77777777" w:rsidTr="00CB22F3">
        <w:tblPrEx>
          <w:tblW w:w="14940" w:type="dxa"/>
          <w:tblInd w:w="108" w:type="dxa"/>
          <w:tblLayout w:type="fixed"/>
          <w:tblLook w:val="00A0"/>
        </w:tblPrEx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A9772B" w:rsidRPr="00A72E6D" w:rsidP="001905A8" w14:paraId="409F6627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AE4FC8" w:rsidP="00A9772B" w14:paraId="3E1EB584" w14:textId="09185F35">
            <w:pPr>
              <w:spacing w:after="0" w:line="240" w:lineRule="auto"/>
              <w:jc w:val="center"/>
            </w:pPr>
            <w:r w:rsidRPr="00AE4FC8">
              <w:t>Powerful oscillation damping controller for VSC renewable generators using hydrogen energy storage systems</w:t>
            </w:r>
          </w:p>
        </w:tc>
        <w:tc>
          <w:tcPr>
            <w:tcW w:w="1416" w:type="dxa"/>
          </w:tcPr>
          <w:p w:rsidR="00A9772B" w:rsidRPr="00AE4FC8" w:rsidP="00A9772B" w14:paraId="3B267081" w14:textId="3E580484">
            <w:pPr>
              <w:spacing w:after="0" w:line="240" w:lineRule="auto"/>
              <w:jc w:val="center"/>
            </w:pPr>
            <w:r w:rsidRPr="00EA0656">
              <w:t>Статья</w:t>
            </w:r>
          </w:p>
        </w:tc>
        <w:tc>
          <w:tcPr>
            <w:tcW w:w="5424" w:type="dxa"/>
          </w:tcPr>
          <w:p w:rsidR="00A9772B" w:rsidRPr="00AE4FC8" w:rsidP="00A9772B" w14:paraId="51F81A32" w14:textId="77777777">
            <w:pPr>
              <w:spacing w:after="0" w:line="240" w:lineRule="auto"/>
            </w:pPr>
            <w:r w:rsidRPr="00AE4FC8">
              <w:t>International Journal of Hydrogen Energy, 2024</w:t>
            </w:r>
            <w:r>
              <w:t>, 60</w:t>
            </w:r>
            <w:r w:rsidRPr="00AE4FC8">
              <w:t>,</w:t>
            </w:r>
            <w:r>
              <w:t xml:space="preserve"> P. 154-164</w:t>
            </w:r>
          </w:p>
          <w:p w:rsidR="00A9772B" w:rsidRPr="00AE4FC8" w:rsidP="00A9772B" w14:paraId="4CB6DFC0" w14:textId="3611DF35">
            <w:pPr>
              <w:spacing w:after="0" w:line="240" w:lineRule="auto"/>
              <w:jc w:val="center"/>
            </w:pPr>
            <w:r w:rsidRPr="00AE4FC8">
              <w:t>DOI 10.1016/j.ijhydene.2024.01.354</w:t>
            </w:r>
          </w:p>
        </w:tc>
        <w:tc>
          <w:tcPr>
            <w:tcW w:w="954" w:type="dxa"/>
          </w:tcPr>
          <w:p w:rsidR="00A9772B" w:rsidRPr="00A9772B" w:rsidP="00A9772B" w14:paraId="1EB2AF41" w14:textId="7DF8D869">
            <w:pPr>
              <w:spacing w:after="0" w:line="240" w:lineRule="auto"/>
              <w:jc w:val="center"/>
            </w:pPr>
            <w:r>
              <w:t>10 c.</w:t>
            </w:r>
          </w:p>
        </w:tc>
        <w:tc>
          <w:tcPr>
            <w:tcW w:w="2466" w:type="dxa"/>
          </w:tcPr>
          <w:p w:rsidR="00A9772B" w:rsidRPr="008C4528" w:rsidP="00A72E6D" w14:paraId="4EE2BDB4" w14:textId="77777777">
            <w:pPr>
              <w:spacing w:after="0" w:line="240" w:lineRule="auto"/>
            </w:pPr>
            <w:r w:rsidRPr="008C4528">
              <w:t xml:space="preserve">R.A. Ufa, </w:t>
            </w:r>
          </w:p>
          <w:p w:rsidR="00A72E6D" w:rsidP="00A72E6D" w14:paraId="7BB782B2" w14:textId="77777777">
            <w:pPr>
              <w:spacing w:after="0" w:line="240" w:lineRule="auto"/>
              <w:ind w:right="-108"/>
            </w:pPr>
            <w:r w:rsidRPr="008C4528">
              <w:t xml:space="preserve">V.E. Rudnik, </w:t>
            </w:r>
          </w:p>
          <w:p w:rsidR="00A72E6D" w:rsidP="00A72E6D" w14:paraId="76F8325C" w14:textId="77777777">
            <w:pPr>
              <w:spacing w:after="0" w:line="240" w:lineRule="auto"/>
              <w:ind w:right="-108"/>
            </w:pPr>
            <w:r w:rsidRPr="008C4528">
              <w:t xml:space="preserve">Y.Y. Malkova, </w:t>
            </w:r>
          </w:p>
          <w:p w:rsidR="00A72E6D" w:rsidP="00A72E6D" w14:paraId="602EC214" w14:textId="77777777">
            <w:pPr>
              <w:spacing w:after="0" w:line="240" w:lineRule="auto"/>
              <w:ind w:right="-108"/>
            </w:pPr>
            <w:r w:rsidRPr="008C4528">
              <w:t xml:space="preserve">A.A. </w:t>
            </w:r>
            <w:r w:rsidRPr="008C4528">
              <w:t>Tomalev</w:t>
            </w:r>
            <w:r w:rsidRPr="008C4528">
              <w:t xml:space="preserve">, </w:t>
            </w:r>
          </w:p>
          <w:p w:rsidR="00A72E6D" w:rsidP="00A72E6D" w14:paraId="118329C9" w14:textId="77777777">
            <w:pPr>
              <w:spacing w:after="0" w:line="240" w:lineRule="auto"/>
              <w:ind w:right="-108"/>
            </w:pPr>
            <w:r w:rsidRPr="008C4528">
              <w:t xml:space="preserve">Y.Z. </w:t>
            </w:r>
            <w:r w:rsidRPr="008C4528">
              <w:t>Sarsikeyev</w:t>
            </w:r>
            <w:r w:rsidRPr="008C4528">
              <w:t xml:space="preserve">, </w:t>
            </w:r>
          </w:p>
          <w:p w:rsidR="00A9772B" w:rsidRPr="00AE4FC8" w:rsidP="00A72E6D" w14:paraId="47FA16AC" w14:textId="7CD85007">
            <w:pPr>
              <w:spacing w:after="0" w:line="240" w:lineRule="auto"/>
              <w:ind w:right="-108"/>
            </w:pPr>
            <w:r w:rsidRPr="008C4528">
              <w:rPr>
                <w:u w:val="single"/>
              </w:rPr>
              <w:t xml:space="preserve">A.B. </w:t>
            </w:r>
            <w:r w:rsidRPr="008C4528">
              <w:rPr>
                <w:u w:val="single"/>
              </w:rPr>
              <w:t>Zhantlessova</w:t>
            </w:r>
          </w:p>
        </w:tc>
      </w:tr>
      <w:tr w14:paraId="5FE3B9DB" w14:textId="77777777" w:rsidTr="00641C0F">
        <w:tblPrEx>
          <w:tblW w:w="14940" w:type="dxa"/>
          <w:tblInd w:w="108" w:type="dxa"/>
          <w:tblLayout w:type="fixed"/>
          <w:tblLook w:val="00A0"/>
        </w:tblPrEx>
        <w:tc>
          <w:tcPr>
            <w:tcW w:w="14940" w:type="dxa"/>
            <w:gridSpan w:val="6"/>
            <w:vAlign w:val="center"/>
          </w:tcPr>
          <w:p w:rsidR="00A9772B" w:rsidRPr="007004EE" w:rsidP="00A9772B" w14:paraId="04CA4C74" w14:textId="2364C94D">
            <w:pPr>
              <w:spacing w:after="0" w:line="240" w:lineRule="auto"/>
              <w:jc w:val="center"/>
              <w:rPr>
                <w:lang w:val="ru-RU"/>
              </w:rPr>
            </w:pPr>
            <w:r w:rsidRPr="007004EE">
              <w:rPr>
                <w:b/>
                <w:bCs/>
                <w:lang w:val="ru-RU"/>
              </w:rPr>
              <w:t>Публикации в научных изданиях, рекомендуемых Комитетом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 w14:paraId="518A9CE9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364619EB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1707DF" w:rsidP="00A9772B" w14:paraId="3A5D28AF" w14:textId="0FBAF954">
            <w:pPr>
              <w:spacing w:after="0" w:line="240" w:lineRule="auto"/>
              <w:jc w:val="center"/>
            </w:pPr>
            <w:r w:rsidRPr="001707DF">
              <w:t>Acousto</w:t>
            </w:r>
            <w:r w:rsidRPr="001707DF">
              <w:t>-electronic devices with the use of an indicator</w:t>
            </w:r>
          </w:p>
        </w:tc>
        <w:tc>
          <w:tcPr>
            <w:tcW w:w="1416" w:type="dxa"/>
          </w:tcPr>
          <w:p w:rsidR="00A9772B" w:rsidRPr="001707DF" w:rsidP="00A9772B" w14:paraId="12FBC271" w14:textId="77777777">
            <w:pPr>
              <w:spacing w:after="0" w:line="240" w:lineRule="auto"/>
              <w:jc w:val="center"/>
            </w:pPr>
            <w:r w:rsidRPr="001707DF">
              <w:t>Печатная</w:t>
            </w:r>
          </w:p>
          <w:p w:rsidR="00A9772B" w:rsidRPr="001707DF" w:rsidP="00A9772B" w14:paraId="22EE9306" w14:textId="5F5F21FF">
            <w:pPr>
              <w:spacing w:after="0" w:line="240" w:lineRule="auto"/>
              <w:jc w:val="center"/>
            </w:pPr>
            <w:r w:rsidRPr="001707DF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1707DF" w:rsidP="00A9772B" w14:paraId="358B11AA" w14:textId="134EBD39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>Казахской головной архитектурно-строительной академии</w:t>
            </w:r>
            <w:r>
              <w:rPr>
                <w:lang w:val="ru-RU"/>
              </w:rPr>
              <w:t xml:space="preserve">. </w:t>
            </w:r>
            <w:r w:rsidRPr="00AF4C07">
              <w:rPr>
                <w:lang w:val="ru-RU"/>
              </w:rPr>
              <w:t>ISSN 1680-080X</w:t>
            </w:r>
            <w:r w:rsidRPr="001707D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1707DF">
              <w:rPr>
                <w:lang w:val="ru-RU"/>
              </w:rPr>
              <w:t>Серия: Инженерные системы и экология</w:t>
            </w:r>
            <w:r>
              <w:rPr>
                <w:lang w:val="ru-RU"/>
              </w:rPr>
              <w:t>. Алматы,</w:t>
            </w:r>
            <w:r w:rsidRPr="001707DF">
              <w:rPr>
                <w:lang w:val="ru-RU"/>
              </w:rPr>
              <w:t xml:space="preserve"> 2017 - №. 4</w:t>
            </w:r>
            <w:r>
              <w:rPr>
                <w:lang w:val="ru-RU"/>
              </w:rPr>
              <w:t xml:space="preserve"> (66)</w:t>
            </w:r>
            <w:r w:rsidRPr="001707D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С. 154-158</w:t>
            </w:r>
          </w:p>
        </w:tc>
        <w:tc>
          <w:tcPr>
            <w:tcW w:w="954" w:type="dxa"/>
          </w:tcPr>
          <w:p w:rsidR="00A9772B" w:rsidRPr="001707DF" w:rsidP="00A9772B" w14:paraId="33318159" w14:textId="4D5ECFE3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>4</w:t>
            </w:r>
            <w:r w:rsidRPr="00AF4C07">
              <w:rPr>
                <w:lang w:val="ru-RU"/>
              </w:rPr>
              <w:t xml:space="preserve"> с.</w:t>
            </w:r>
          </w:p>
        </w:tc>
        <w:tc>
          <w:tcPr>
            <w:tcW w:w="2466" w:type="dxa"/>
          </w:tcPr>
          <w:p w:rsidR="00A9772B" w:rsidRPr="00A9772B" w:rsidP="00A72E6D" w14:paraId="495A210A" w14:textId="77777777">
            <w:pPr>
              <w:spacing w:after="0" w:line="240" w:lineRule="auto"/>
            </w:pPr>
            <w:r w:rsidRPr="00AE4FC8">
              <w:t>A</w:t>
            </w:r>
            <w:r w:rsidRPr="00A9772B">
              <w:t xml:space="preserve">. </w:t>
            </w:r>
            <w:r w:rsidRPr="00AE4FC8">
              <w:t>S</w:t>
            </w:r>
            <w:r w:rsidRPr="00A9772B">
              <w:t xml:space="preserve">. </w:t>
            </w:r>
            <w:r w:rsidRPr="00AE4FC8">
              <w:t>Tolegenova</w:t>
            </w:r>
            <w:r w:rsidRPr="00A9772B">
              <w:t>,</w:t>
            </w:r>
          </w:p>
          <w:p w:rsidR="00A9772B" w:rsidRPr="00A9772B" w:rsidP="00A72E6D" w14:paraId="21B253DA" w14:textId="77777777">
            <w:pPr>
              <w:spacing w:after="0" w:line="240" w:lineRule="auto"/>
            </w:pPr>
            <w:r w:rsidRPr="00AE4FC8">
              <w:t>K</w:t>
            </w:r>
            <w:r w:rsidRPr="00A9772B">
              <w:t xml:space="preserve">. </w:t>
            </w:r>
            <w:r w:rsidRPr="00AE4FC8">
              <w:t>Kassenov</w:t>
            </w:r>
            <w:r w:rsidRPr="00A9772B">
              <w:t>,</w:t>
            </w:r>
          </w:p>
          <w:p w:rsidR="00A9772B" w:rsidRPr="00A9772B" w:rsidP="00A72E6D" w14:paraId="51479628" w14:textId="77777777">
            <w:pPr>
              <w:spacing w:after="0" w:line="240" w:lineRule="auto"/>
            </w:pPr>
            <w:r w:rsidRPr="00EA0656">
              <w:t>B</w:t>
            </w:r>
            <w:r w:rsidRPr="00A9772B">
              <w:t xml:space="preserve">. </w:t>
            </w:r>
            <w:r w:rsidRPr="00EA0656">
              <w:t>E</w:t>
            </w:r>
            <w:r w:rsidRPr="00A9772B">
              <w:t xml:space="preserve">. </w:t>
            </w:r>
            <w:r w:rsidRPr="00EA0656">
              <w:t>Hamzina</w:t>
            </w:r>
            <w:r w:rsidRPr="00A9772B">
              <w:t>,</w:t>
            </w:r>
          </w:p>
          <w:p w:rsidR="00A9772B" w:rsidRPr="00A9772B" w:rsidP="00A72E6D" w14:paraId="42584CB4" w14:textId="77777777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A9772B">
              <w:rPr>
                <w:u w:val="single"/>
              </w:rPr>
              <w:t>.</w:t>
            </w:r>
            <w:r w:rsidRPr="008C4528">
              <w:rPr>
                <w:u w:val="single"/>
              </w:rPr>
              <w:t>B</w:t>
            </w:r>
            <w:r w:rsidRPr="00A9772B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Zhantlessova</w:t>
            </w:r>
            <w:r w:rsidRPr="00A9772B">
              <w:t>,</w:t>
            </w:r>
          </w:p>
          <w:p w:rsidR="00A9772B" w:rsidRPr="00A9772B" w:rsidP="00A72E6D" w14:paraId="0D3BFDF7" w14:textId="77777777">
            <w:pPr>
              <w:spacing w:after="0" w:line="240" w:lineRule="auto"/>
            </w:pPr>
          </w:p>
        </w:tc>
      </w:tr>
      <w:tr w14:paraId="33F3868E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3E5DFDD8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AF4C07" w:rsidP="00A9772B" w14:paraId="5AD35383" w14:textId="07C1FC0B">
            <w:pPr>
              <w:spacing w:after="0" w:line="240" w:lineRule="auto"/>
              <w:rPr>
                <w:lang w:val="ru-RU"/>
              </w:rPr>
            </w:pPr>
            <w:r w:rsidRPr="00AF4C07">
              <w:rPr>
                <w:lang w:val="ru-RU"/>
              </w:rPr>
              <w:t xml:space="preserve">Проектирование изделий на </w:t>
            </w:r>
            <w:r w:rsidRPr="001707DF">
              <w:t>FPGA</w:t>
            </w:r>
          </w:p>
          <w:p w:rsidR="00A9772B" w:rsidRPr="001707DF" w:rsidP="00A9772B" w14:paraId="36E027E7" w14:textId="28241C4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6" w:type="dxa"/>
          </w:tcPr>
          <w:p w:rsidR="00A9772B" w:rsidRPr="00AF4C07" w:rsidP="00A9772B" w14:paraId="506799FD" w14:textId="77777777">
            <w:pPr>
              <w:spacing w:after="0" w:line="240" w:lineRule="auto"/>
              <w:jc w:val="center"/>
              <w:rPr>
                <w:lang w:val="ru-RU"/>
              </w:rPr>
            </w:pPr>
            <w:r w:rsidRPr="00AF4C07">
              <w:rPr>
                <w:lang w:val="ru-RU"/>
              </w:rPr>
              <w:t>Печатная</w:t>
            </w:r>
          </w:p>
          <w:p w:rsidR="00A9772B" w:rsidRPr="001707DF" w:rsidP="00A9772B" w14:paraId="318B6D48" w14:textId="77777777">
            <w:pPr>
              <w:spacing w:after="0" w:line="240" w:lineRule="auto"/>
              <w:jc w:val="center"/>
            </w:pPr>
            <w:r w:rsidRPr="00AF4C07">
              <w:rPr>
                <w:lang w:val="ru-RU"/>
              </w:rPr>
              <w:t xml:space="preserve">Статья ККСОН </w:t>
            </w:r>
            <w:r w:rsidRPr="001707DF">
              <w:t>РК</w:t>
            </w:r>
          </w:p>
        </w:tc>
        <w:tc>
          <w:tcPr>
            <w:tcW w:w="5424" w:type="dxa"/>
            <w:shd w:val="clear" w:color="auto" w:fill="auto"/>
          </w:tcPr>
          <w:p w:rsidR="00A9772B" w:rsidRPr="001707DF" w:rsidP="00A9772B" w14:paraId="1A53ECBE" w14:textId="13699BF8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>Вестник Павлодарского государственного университета им. С.Торайгырова.</w:t>
            </w:r>
            <w:r>
              <w:rPr>
                <w:lang w:val="ru-RU"/>
              </w:rPr>
              <w:t xml:space="preserve"> </w:t>
            </w:r>
            <w:r w:rsidRPr="00AF4C07">
              <w:rPr>
                <w:lang w:val="ru-RU"/>
              </w:rPr>
              <w:t>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Серия энергетическая. - 2020 - №. 4.</w:t>
            </w:r>
            <w:r>
              <w:rPr>
                <w:lang w:val="ru-RU"/>
              </w:rPr>
              <w:t xml:space="preserve"> С. 178-184</w:t>
            </w:r>
          </w:p>
          <w:p w:rsidR="00A9772B" w:rsidRPr="001707DF" w:rsidP="00A9772B" w14:paraId="4CEC2BFC" w14:textId="4972B65C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shd w:val="clear" w:color="auto" w:fill="FFFFFF"/>
              </w:rPr>
              <w:t>https</w:t>
            </w:r>
            <w:r w:rsidRPr="001707DF">
              <w:rPr>
                <w:shd w:val="clear" w:color="auto" w:fill="FFFFFF"/>
                <w:lang w:val="ru-RU"/>
              </w:rPr>
              <w:t>://</w:t>
            </w:r>
            <w:r w:rsidRPr="001707DF">
              <w:rPr>
                <w:shd w:val="clear" w:color="auto" w:fill="FFFFFF"/>
              </w:rPr>
              <w:t>doi</w:t>
            </w:r>
            <w:r w:rsidRPr="001707DF">
              <w:rPr>
                <w:shd w:val="clear" w:color="auto" w:fill="FFFFFF"/>
                <w:lang w:val="ru-RU"/>
              </w:rPr>
              <w:t>.</w:t>
            </w:r>
            <w:r w:rsidRPr="001707DF">
              <w:rPr>
                <w:shd w:val="clear" w:color="auto" w:fill="FFFFFF"/>
              </w:rPr>
              <w:t>org</w:t>
            </w:r>
            <w:r w:rsidRPr="001707DF">
              <w:rPr>
                <w:shd w:val="clear" w:color="auto" w:fill="FFFFFF"/>
                <w:lang w:val="ru-RU"/>
              </w:rPr>
              <w:t>/10.48081/</w:t>
            </w:r>
            <w:r w:rsidRPr="001707DF">
              <w:rPr>
                <w:shd w:val="clear" w:color="auto" w:fill="FFFFFF"/>
              </w:rPr>
              <w:t>VSSU</w:t>
            </w:r>
            <w:r w:rsidRPr="001707DF">
              <w:rPr>
                <w:shd w:val="clear" w:color="auto" w:fill="FFFFFF"/>
                <w:lang w:val="ru-RU"/>
              </w:rPr>
              <w:t>8447</w:t>
            </w:r>
          </w:p>
        </w:tc>
        <w:tc>
          <w:tcPr>
            <w:tcW w:w="954" w:type="dxa"/>
          </w:tcPr>
          <w:p w:rsidR="00A9772B" w:rsidRPr="00AF4C07" w:rsidP="00A9772B" w14:paraId="1B6051AB" w14:textId="77777777">
            <w:pPr>
              <w:spacing w:after="0" w:line="240" w:lineRule="auto"/>
              <w:jc w:val="center"/>
              <w:rPr>
                <w:lang w:val="ru-RU"/>
              </w:rPr>
            </w:pPr>
            <w:r w:rsidRPr="00AF4C07">
              <w:rPr>
                <w:lang w:val="ru-RU"/>
              </w:rPr>
              <w:t>6 с.</w:t>
            </w:r>
          </w:p>
        </w:tc>
        <w:tc>
          <w:tcPr>
            <w:tcW w:w="2466" w:type="dxa"/>
          </w:tcPr>
          <w:p w:rsidR="00A9772B" w:rsidP="00A72E6D" w14:paraId="448E9143" w14:textId="4EA3E952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Исабеков Ж. Б., </w:t>
            </w:r>
          </w:p>
          <w:p w:rsidR="00A9772B" w:rsidRPr="008C4528" w:rsidP="00A72E6D" w14:paraId="02805CB7" w14:textId="10A4E410">
            <w:pPr>
              <w:spacing w:after="0" w:line="240" w:lineRule="auto"/>
              <w:rPr>
                <w:u w:val="single"/>
                <w:lang w:val="ru-RU"/>
              </w:rPr>
            </w:pPr>
            <w:r w:rsidRPr="008C4528">
              <w:rPr>
                <w:u w:val="single"/>
                <w:lang w:val="ru-RU"/>
              </w:rPr>
              <w:t>Жантлесова</w:t>
            </w:r>
            <w:r w:rsidRPr="008C4528">
              <w:rPr>
                <w:u w:val="single"/>
                <w:lang w:val="ru-RU"/>
              </w:rPr>
              <w:t xml:space="preserve"> А. Б.,</w:t>
            </w:r>
          </w:p>
          <w:p w:rsidR="00A9772B" w:rsidP="00A72E6D" w14:paraId="4078A10B" w14:textId="697B290A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Жармакин</w:t>
            </w:r>
            <w:r w:rsidRPr="00AE4FC8">
              <w:rPr>
                <w:lang w:val="ru-RU"/>
              </w:rPr>
              <w:t xml:space="preserve"> Б., </w:t>
            </w:r>
          </w:p>
          <w:p w:rsidR="00A9772B" w:rsidRPr="00AE4FC8" w:rsidP="00A72E6D" w14:paraId="5929CEE8" w14:textId="48879E48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Исабекова </w:t>
            </w:r>
            <w:r>
              <w:rPr>
                <w:lang w:val="ru-RU"/>
              </w:rPr>
              <w:t>Б.</w:t>
            </w:r>
            <w:r w:rsidRPr="00AE4FC8">
              <w:rPr>
                <w:lang w:val="ru-RU"/>
              </w:rPr>
              <w:t>Б.</w:t>
            </w:r>
          </w:p>
        </w:tc>
      </w:tr>
      <w:tr w14:paraId="0D2CC631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207DBB1F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1707DF" w:rsidP="00A9772B" w14:paraId="12805D52" w14:textId="7837BFF3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 xml:space="preserve">Создание цифровой системы расчета парниковых газов на </w:t>
            </w:r>
          </w:p>
          <w:p w:rsidR="00A9772B" w:rsidRPr="001707DF" w:rsidP="00A9772B" w14:textId="7837BFF3">
            <w:pPr>
              <w:spacing w:before="0"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>электроэнергетических предприятиях в Республике Казахстан</w:t>
            </w:r>
          </w:p>
        </w:tc>
        <w:tc>
          <w:tcPr>
            <w:tcW w:w="1416" w:type="dxa"/>
          </w:tcPr>
          <w:p w:rsidR="00A9772B" w:rsidRPr="001707DF" w:rsidP="00A9772B" w14:paraId="6188CA16" w14:textId="77777777">
            <w:pPr>
              <w:spacing w:after="0" w:line="240" w:lineRule="auto"/>
              <w:jc w:val="center"/>
            </w:pPr>
            <w:r w:rsidRPr="001707DF">
              <w:t>Печатная</w:t>
            </w:r>
          </w:p>
          <w:p w:rsidR="00A9772B" w:rsidRPr="001707DF" w:rsidP="00A9772B" w14:paraId="57BD89C7" w14:textId="77777777">
            <w:pPr>
              <w:spacing w:after="0" w:line="240" w:lineRule="auto"/>
              <w:jc w:val="center"/>
            </w:pPr>
            <w:r w:rsidRPr="001707DF">
              <w:t xml:space="preserve">Статья </w:t>
            </w:r>
          </w:p>
          <w:p w:rsidR="00A9772B" w:rsidRPr="001707DF" w:rsidP="00A9772B" w14:textId="77777777">
            <w:pPr>
              <w:spacing w:before="0" w:after="0" w:line="240" w:lineRule="auto"/>
              <w:jc w:val="center"/>
            </w:pPr>
            <w:r w:rsidRPr="001707DF">
              <w:t>ККСОН РК</w:t>
            </w:r>
          </w:p>
        </w:tc>
        <w:tc>
          <w:tcPr>
            <w:tcW w:w="5424" w:type="dxa"/>
            <w:shd w:val="clear" w:color="auto" w:fill="auto"/>
          </w:tcPr>
          <w:p w:rsidR="00A9772B" w:rsidP="00A9772B" w14:paraId="630C0F50" w14:textId="4B3F011D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 xml:space="preserve">Вестник Павлодарского государственного университета им. С.Торайгырова. </w:t>
            </w:r>
            <w:r w:rsidRPr="00AF4C07">
              <w:rPr>
                <w:lang w:val="ru-RU"/>
              </w:rPr>
              <w:t>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</w:t>
            </w:r>
          </w:p>
          <w:p w:rsidR="00A9772B" w:rsidP="00A9772B" w14:textId="4B3F011D">
            <w:pPr>
              <w:spacing w:before="0"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 xml:space="preserve">Серия энергетическая. </w:t>
            </w:r>
            <w:r>
              <w:rPr>
                <w:lang w:val="ru-RU"/>
              </w:rPr>
              <w:t xml:space="preserve">Павлодар, </w:t>
            </w:r>
            <w:r w:rsidRPr="001707DF">
              <w:rPr>
                <w:lang w:val="ru-RU"/>
              </w:rPr>
              <w:t xml:space="preserve">2020 - №. 3. </w:t>
            </w:r>
            <w:r>
              <w:rPr>
                <w:lang w:val="ru-RU"/>
              </w:rPr>
              <w:t>С. 110-118.</w:t>
            </w:r>
          </w:p>
          <w:p w:rsidR="00A9772B" w:rsidRPr="001707DF" w:rsidP="00A9772B" w14:paraId="1D5B84B1" w14:textId="3A121713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shd w:val="clear" w:color="auto" w:fill="FFFFFF"/>
              </w:rPr>
              <w:t>https</w:t>
            </w:r>
            <w:r w:rsidRPr="001707DF">
              <w:rPr>
                <w:shd w:val="clear" w:color="auto" w:fill="FFFFFF"/>
                <w:lang w:val="ru-RU"/>
              </w:rPr>
              <w:t>://</w:t>
            </w:r>
            <w:r w:rsidRPr="001707DF">
              <w:rPr>
                <w:shd w:val="clear" w:color="auto" w:fill="FFFFFF"/>
              </w:rPr>
              <w:t>doi</w:t>
            </w:r>
            <w:r w:rsidRPr="001707DF">
              <w:rPr>
                <w:shd w:val="clear" w:color="auto" w:fill="FFFFFF"/>
                <w:lang w:val="ru-RU"/>
              </w:rPr>
              <w:t>.</w:t>
            </w:r>
            <w:r w:rsidRPr="001707DF">
              <w:rPr>
                <w:shd w:val="clear" w:color="auto" w:fill="FFFFFF"/>
              </w:rPr>
              <w:t>org</w:t>
            </w:r>
            <w:r w:rsidRPr="001707DF">
              <w:rPr>
                <w:shd w:val="clear" w:color="auto" w:fill="FFFFFF"/>
                <w:lang w:val="ru-RU"/>
              </w:rPr>
              <w:t>/10.48081/</w:t>
            </w:r>
            <w:r w:rsidRPr="001707DF">
              <w:rPr>
                <w:shd w:val="clear" w:color="auto" w:fill="FFFFFF"/>
              </w:rPr>
              <w:t>JWBS</w:t>
            </w:r>
            <w:r w:rsidRPr="001707DF">
              <w:rPr>
                <w:shd w:val="clear" w:color="auto" w:fill="FFFFFF"/>
                <w:lang w:val="ru-RU"/>
              </w:rPr>
              <w:t>7199</w:t>
            </w:r>
          </w:p>
        </w:tc>
        <w:tc>
          <w:tcPr>
            <w:tcW w:w="954" w:type="dxa"/>
          </w:tcPr>
          <w:p w:rsidR="00A9772B" w:rsidRPr="00AF4C07" w:rsidP="00A9772B" w14:paraId="5AFE3545" w14:textId="77777777">
            <w:pPr>
              <w:spacing w:after="0" w:line="240" w:lineRule="auto"/>
              <w:jc w:val="center"/>
              <w:rPr>
                <w:lang w:val="ru-RU"/>
              </w:rPr>
            </w:pPr>
            <w:r w:rsidRPr="00AF4C07">
              <w:rPr>
                <w:lang w:val="ru-RU"/>
              </w:rPr>
              <w:t>8 с.</w:t>
            </w:r>
          </w:p>
        </w:tc>
        <w:tc>
          <w:tcPr>
            <w:tcW w:w="2466" w:type="dxa"/>
          </w:tcPr>
          <w:p w:rsidR="00A9772B" w:rsidRPr="00AE4FC8" w:rsidP="00A72E6D" w14:paraId="654E7008" w14:textId="174B88DD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Исабеков Ж. Б., </w:t>
            </w:r>
            <w:r w:rsidRPr="008C4528">
              <w:rPr>
                <w:u w:val="single"/>
                <w:lang w:val="ru-RU"/>
              </w:rPr>
              <w:t>Жантлесова</w:t>
            </w:r>
            <w:r w:rsidRPr="008C4528">
              <w:rPr>
                <w:u w:val="single"/>
                <w:lang w:val="ru-RU"/>
              </w:rPr>
              <w:t xml:space="preserve"> А. Б.,</w:t>
            </w:r>
            <w:r w:rsidRPr="00AE4FC8">
              <w:rPr>
                <w:lang w:val="ru-RU"/>
              </w:rPr>
              <w:t xml:space="preserve"> </w:t>
            </w:r>
          </w:p>
          <w:p w:rsidR="00A9772B" w:rsidRPr="00AE4FC8" w:rsidP="00A72E6D" w14:textId="174B88DD">
            <w:pPr>
              <w:spacing w:before="0"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Жумадилова</w:t>
            </w:r>
            <w:r w:rsidRPr="00AE4FC8">
              <w:rPr>
                <w:lang w:val="ru-RU"/>
              </w:rPr>
              <w:t xml:space="preserve"> А. З., Исабекова Б. Б.</w:t>
            </w:r>
          </w:p>
        </w:tc>
      </w:tr>
      <w:tr w14:paraId="338EBB13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09BBECC4" w14:textId="60B460F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1707DF" w:rsidP="00A9772B" w14:paraId="0976E011" w14:textId="5158671E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>Характерные особенности режимов работы нейтрали</w:t>
            </w:r>
          </w:p>
        </w:tc>
        <w:tc>
          <w:tcPr>
            <w:tcW w:w="1416" w:type="dxa"/>
          </w:tcPr>
          <w:p w:rsidR="00A9772B" w:rsidRPr="001707DF" w:rsidP="00A9772B" w14:paraId="307E9CE1" w14:textId="77777777">
            <w:pPr>
              <w:spacing w:after="0" w:line="240" w:lineRule="auto"/>
              <w:jc w:val="center"/>
            </w:pPr>
            <w:r w:rsidRPr="00AF4C07">
              <w:rPr>
                <w:lang w:val="ru-RU"/>
              </w:rPr>
              <w:t>Пе</w:t>
            </w:r>
            <w:r w:rsidRPr="001707DF">
              <w:t>чатная</w:t>
            </w:r>
          </w:p>
          <w:p w:rsidR="00A9772B" w:rsidRPr="001707DF" w:rsidP="00A9772B" w14:paraId="04554021" w14:textId="77777777">
            <w:pPr>
              <w:spacing w:after="0" w:line="240" w:lineRule="auto"/>
              <w:jc w:val="center"/>
            </w:pPr>
            <w:r w:rsidRPr="001707DF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1707DF" w:rsidP="00A9772B" w14:paraId="50CAB439" w14:textId="573A0DAE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lang w:val="ru-RU"/>
              </w:rPr>
              <w:t xml:space="preserve">Вестник Павлодарского государственного университета им. С.Торайгырова. </w:t>
            </w:r>
            <w:r w:rsidRPr="00AF4C07">
              <w:rPr>
                <w:lang w:val="ru-RU"/>
              </w:rPr>
              <w:t>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Серия энергетическая. </w:t>
            </w:r>
            <w:r>
              <w:rPr>
                <w:lang w:val="ru-RU"/>
              </w:rPr>
              <w:t xml:space="preserve">Павлодар, </w:t>
            </w:r>
            <w:r w:rsidRPr="001707DF">
              <w:rPr>
                <w:lang w:val="ru-RU"/>
              </w:rPr>
              <w:t xml:space="preserve"> 2022 - №. 1.</w:t>
            </w:r>
            <w:r>
              <w:rPr>
                <w:lang w:val="ru-RU"/>
              </w:rPr>
              <w:t xml:space="preserve"> С. 67-77</w:t>
            </w:r>
          </w:p>
          <w:p w:rsidR="00A9772B" w:rsidRPr="001707DF" w:rsidP="00A9772B" w14:paraId="5589E40A" w14:textId="19E26BE9">
            <w:pPr>
              <w:spacing w:after="0" w:line="240" w:lineRule="auto"/>
              <w:jc w:val="center"/>
              <w:rPr>
                <w:lang w:val="ru-RU"/>
              </w:rPr>
            </w:pPr>
            <w:r w:rsidRPr="001707DF">
              <w:rPr>
                <w:shd w:val="clear" w:color="auto" w:fill="FFFFFF"/>
              </w:rPr>
              <w:t>https</w:t>
            </w:r>
            <w:r w:rsidRPr="001707DF">
              <w:rPr>
                <w:shd w:val="clear" w:color="auto" w:fill="FFFFFF"/>
                <w:lang w:val="ru-RU"/>
              </w:rPr>
              <w:t>://</w:t>
            </w:r>
            <w:r w:rsidRPr="001707DF">
              <w:rPr>
                <w:shd w:val="clear" w:color="auto" w:fill="FFFFFF"/>
              </w:rPr>
              <w:t>doi</w:t>
            </w:r>
            <w:r w:rsidRPr="001707DF">
              <w:rPr>
                <w:shd w:val="clear" w:color="auto" w:fill="FFFFFF"/>
                <w:lang w:val="ru-RU"/>
              </w:rPr>
              <w:t>.</w:t>
            </w:r>
            <w:r w:rsidRPr="001707DF">
              <w:rPr>
                <w:shd w:val="clear" w:color="auto" w:fill="FFFFFF"/>
              </w:rPr>
              <w:t>org</w:t>
            </w:r>
            <w:r w:rsidRPr="001707DF">
              <w:rPr>
                <w:shd w:val="clear" w:color="auto" w:fill="FFFFFF"/>
                <w:lang w:val="ru-RU"/>
              </w:rPr>
              <w:t>/10.48081/</w:t>
            </w:r>
            <w:r w:rsidRPr="001707DF">
              <w:rPr>
                <w:shd w:val="clear" w:color="auto" w:fill="FFFFFF"/>
              </w:rPr>
              <w:t>KPMT</w:t>
            </w:r>
            <w:r w:rsidRPr="001707DF">
              <w:rPr>
                <w:shd w:val="clear" w:color="auto" w:fill="FFFFFF"/>
                <w:lang w:val="ru-RU"/>
              </w:rPr>
              <w:t>9310</w:t>
            </w:r>
          </w:p>
        </w:tc>
        <w:tc>
          <w:tcPr>
            <w:tcW w:w="954" w:type="dxa"/>
          </w:tcPr>
          <w:p w:rsidR="00A9772B" w:rsidRPr="001707DF" w:rsidP="00A9772B" w14:paraId="25FE3A5D" w14:textId="48A4A391">
            <w:pPr>
              <w:spacing w:after="0" w:line="240" w:lineRule="auto"/>
              <w:jc w:val="center"/>
            </w:pPr>
            <w:r>
              <w:rPr>
                <w:lang w:val="ru-RU"/>
              </w:rPr>
              <w:t>10</w:t>
            </w:r>
            <w:r w:rsidRPr="001707DF">
              <w:t xml:space="preserve"> с.</w:t>
            </w:r>
          </w:p>
        </w:tc>
        <w:tc>
          <w:tcPr>
            <w:tcW w:w="2466" w:type="dxa"/>
          </w:tcPr>
          <w:p w:rsidR="00A9772B" w:rsidRPr="00AE4FC8" w:rsidP="00A72E6D" w14:paraId="63F759E1" w14:textId="09BDAC2A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Исабеков Ж. Б., Исабекова Б. Б., </w:t>
            </w:r>
            <w:r w:rsidRPr="008C4528">
              <w:rPr>
                <w:u w:val="single"/>
                <w:lang w:val="ru-RU"/>
              </w:rPr>
              <w:t>Жантлесова</w:t>
            </w:r>
            <w:r w:rsidRPr="008C4528">
              <w:rPr>
                <w:u w:val="single"/>
                <w:lang w:val="ru-RU"/>
              </w:rPr>
              <w:t xml:space="preserve"> А. Б.,</w:t>
            </w:r>
          </w:p>
          <w:p w:rsidR="00A9772B" w:rsidRPr="00AE4FC8" w:rsidP="00A72E6D" w14:paraId="2511B663" w14:textId="23400BE5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Акаев А. М.</w:t>
            </w:r>
          </w:p>
        </w:tc>
      </w:tr>
      <w:tr w14:paraId="0FB1E9BA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05AB89D8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AE4FC8" w:rsidP="00A9772B" w14:paraId="20D3D0F4" w14:textId="69A25DB5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color w:val="000000"/>
                <w:lang w:val="ru-RU"/>
              </w:rPr>
              <w:t xml:space="preserve">Коммерческие потери электрической энергии в </w:t>
            </w:r>
            <w:r w:rsidRPr="00AE4FC8">
              <w:rPr>
                <w:color w:val="000000"/>
                <w:lang w:val="ru-RU"/>
              </w:rPr>
              <w:t>распределетельных</w:t>
            </w:r>
            <w:r w:rsidRPr="00AE4FC8">
              <w:rPr>
                <w:color w:val="000000"/>
                <w:lang w:val="ru-RU"/>
              </w:rPr>
              <w:t xml:space="preserve"> электрических сетях</w:t>
            </w:r>
          </w:p>
        </w:tc>
        <w:tc>
          <w:tcPr>
            <w:tcW w:w="1416" w:type="dxa"/>
          </w:tcPr>
          <w:p w:rsidR="00A9772B" w:rsidRPr="00AE4FC8" w:rsidP="00A9772B" w14:paraId="7903DDEE" w14:textId="77777777">
            <w:pPr>
              <w:spacing w:after="0" w:line="240" w:lineRule="auto"/>
              <w:jc w:val="center"/>
            </w:pPr>
            <w:r w:rsidRPr="00AE4FC8">
              <w:t>Печатная</w:t>
            </w:r>
          </w:p>
          <w:p w:rsidR="00A9772B" w:rsidRPr="00AE4FC8" w:rsidP="00A9772B" w14:paraId="2465E3A1" w14:textId="77777777">
            <w:pPr>
              <w:spacing w:after="0" w:line="240" w:lineRule="auto"/>
              <w:jc w:val="center"/>
            </w:pPr>
            <w:r w:rsidRPr="00AE4FC8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AE4FC8" w:rsidP="00A9772B" w14:paraId="1E529300" w14:textId="6A5B3DDF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 xml:space="preserve">Вестник Павлодарского государственного университета им. С.Торайгырова. </w:t>
            </w:r>
            <w:r w:rsidRPr="00AF4C07">
              <w:rPr>
                <w:lang w:val="ru-RU"/>
              </w:rPr>
              <w:t>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 xml:space="preserve">Серия энергетическая. </w:t>
            </w:r>
            <w:r>
              <w:rPr>
                <w:lang w:val="ru-RU"/>
              </w:rPr>
              <w:t xml:space="preserve">Павлодар, </w:t>
            </w:r>
            <w:r w:rsidRPr="00AE4FC8">
              <w:rPr>
                <w:lang w:val="ru-RU"/>
              </w:rPr>
              <w:t>2022 - №. 3</w:t>
            </w:r>
            <w:r>
              <w:rPr>
                <w:lang w:val="ru-RU"/>
              </w:rPr>
              <w:t>. С 70-79</w:t>
            </w:r>
          </w:p>
          <w:p w:rsidR="00A9772B" w:rsidRPr="00AE4FC8" w:rsidP="00A9772B" w14:paraId="73DA6E2D" w14:textId="243AD0E4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shd w:val="clear" w:color="auto" w:fill="FFFFFF"/>
              </w:rPr>
              <w:t>https</w:t>
            </w:r>
            <w:r w:rsidRPr="00AE4FC8">
              <w:rPr>
                <w:shd w:val="clear" w:color="auto" w:fill="FFFFFF"/>
                <w:lang w:val="ru-RU"/>
              </w:rPr>
              <w:t>://</w:t>
            </w:r>
            <w:r w:rsidRPr="00AE4FC8">
              <w:rPr>
                <w:shd w:val="clear" w:color="auto" w:fill="FFFFFF"/>
              </w:rPr>
              <w:t>doi</w:t>
            </w:r>
            <w:r w:rsidRPr="00AE4FC8">
              <w:rPr>
                <w:shd w:val="clear" w:color="auto" w:fill="FFFFFF"/>
                <w:lang w:val="ru-RU"/>
              </w:rPr>
              <w:t>.</w:t>
            </w:r>
            <w:r w:rsidRPr="00AE4FC8">
              <w:rPr>
                <w:shd w:val="clear" w:color="auto" w:fill="FFFFFF"/>
              </w:rPr>
              <w:t>org</w:t>
            </w:r>
            <w:r w:rsidRPr="00AE4FC8">
              <w:rPr>
                <w:shd w:val="clear" w:color="auto" w:fill="FFFFFF"/>
                <w:lang w:val="ru-RU"/>
              </w:rPr>
              <w:t>/10.48081/</w:t>
            </w:r>
            <w:r w:rsidRPr="00AE4FC8">
              <w:rPr>
                <w:shd w:val="clear" w:color="auto" w:fill="FFFFFF"/>
              </w:rPr>
              <w:t>JTDY</w:t>
            </w:r>
            <w:r w:rsidRPr="00AE4FC8">
              <w:rPr>
                <w:shd w:val="clear" w:color="auto" w:fill="FFFFFF"/>
                <w:lang w:val="ru-RU"/>
              </w:rPr>
              <w:t>1576</w:t>
            </w:r>
          </w:p>
        </w:tc>
        <w:tc>
          <w:tcPr>
            <w:tcW w:w="954" w:type="dxa"/>
          </w:tcPr>
          <w:p w:rsidR="00A9772B" w:rsidRPr="00AE4FC8" w:rsidP="00A9772B" w14:paraId="1DC1BA9F" w14:textId="5630103C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>9 с.</w:t>
            </w:r>
          </w:p>
        </w:tc>
        <w:tc>
          <w:tcPr>
            <w:tcW w:w="2466" w:type="dxa"/>
          </w:tcPr>
          <w:p w:rsidR="00A9772B" w:rsidRPr="00AE4FC8" w:rsidP="00A72E6D" w14:paraId="2C212C6C" w14:textId="05495865">
            <w:pPr>
              <w:spacing w:after="0" w:line="240" w:lineRule="auto"/>
              <w:rPr>
                <w:lang w:val="ru-RU"/>
              </w:rPr>
            </w:pPr>
            <w:r w:rsidRPr="00AE4FC8">
              <w:rPr>
                <w:color w:val="000000"/>
                <w:lang w:val="ru-RU"/>
              </w:rPr>
              <w:t xml:space="preserve">Исабеков Ж.Б., Исабекова Б.Б., </w:t>
            </w:r>
            <w:r w:rsidRPr="008C4528">
              <w:rPr>
                <w:color w:val="000000"/>
                <w:u w:val="single"/>
                <w:lang w:val="ru-RU"/>
              </w:rPr>
              <w:t>Жантлесова</w:t>
            </w:r>
            <w:r w:rsidRPr="008C4528">
              <w:rPr>
                <w:color w:val="000000"/>
                <w:u w:val="single"/>
                <w:lang w:val="ru-RU"/>
              </w:rPr>
              <w:t xml:space="preserve"> А.Б.,</w:t>
            </w:r>
            <w:r w:rsidRPr="00AE4FC8">
              <w:rPr>
                <w:color w:val="000000"/>
                <w:lang w:val="ru-RU"/>
              </w:rPr>
              <w:t xml:space="preserve"> </w:t>
            </w:r>
            <w:r w:rsidRPr="00AE4FC8">
              <w:rPr>
                <w:color w:val="000000"/>
                <w:lang w:val="ru-RU"/>
              </w:rPr>
              <w:t>Жалмагамбетова</w:t>
            </w:r>
            <w:r w:rsidRPr="00AE4FC8">
              <w:rPr>
                <w:color w:val="000000"/>
                <w:lang w:val="ru-RU"/>
              </w:rPr>
              <w:t xml:space="preserve"> У. К.</w:t>
            </w:r>
          </w:p>
        </w:tc>
      </w:tr>
      <w:tr w14:paraId="2BBC8D6E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37604AC7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AE4FC8" w:rsidP="00A9772B" w14:paraId="042195B4" w14:textId="7A1790E5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color w:val="000000"/>
                <w:lang w:val="ru-RU"/>
              </w:rPr>
              <w:t>Технические потери в распределительных электрических сетях</w:t>
            </w:r>
          </w:p>
        </w:tc>
        <w:tc>
          <w:tcPr>
            <w:tcW w:w="1416" w:type="dxa"/>
          </w:tcPr>
          <w:p w:rsidR="00A9772B" w:rsidRPr="00AE4FC8" w:rsidP="00A9772B" w14:paraId="1778D2F7" w14:textId="77777777">
            <w:pPr>
              <w:spacing w:after="0" w:line="240" w:lineRule="auto"/>
              <w:jc w:val="center"/>
            </w:pPr>
            <w:r w:rsidRPr="00AE4FC8">
              <w:t>Печатная</w:t>
            </w:r>
          </w:p>
          <w:p w:rsidR="00A9772B" w:rsidRPr="00AE4FC8" w:rsidP="00A9772B" w14:paraId="11420687" w14:textId="77777777">
            <w:pPr>
              <w:spacing w:after="0" w:line="240" w:lineRule="auto"/>
              <w:jc w:val="center"/>
            </w:pPr>
            <w:r w:rsidRPr="00AE4FC8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AE4FC8" w:rsidP="00A9772B" w14:paraId="7F6C8813" w14:textId="4AD27C67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 xml:space="preserve">Вестник Павлодарского государственного университета им. С.Торайгырова. </w:t>
            </w:r>
            <w:r w:rsidRPr="00AF4C07">
              <w:rPr>
                <w:lang w:val="ru-RU"/>
              </w:rPr>
              <w:t>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</w:t>
            </w:r>
            <w:r w:rsidRPr="00AE4FC8">
              <w:rPr>
                <w:lang w:val="ru-RU"/>
              </w:rPr>
              <w:t xml:space="preserve">Серия энергетическая. </w:t>
            </w:r>
            <w:r>
              <w:rPr>
                <w:lang w:val="ru-RU"/>
              </w:rPr>
              <w:t xml:space="preserve">Павлодар, </w:t>
            </w:r>
            <w:r w:rsidRPr="00AE4FC8">
              <w:rPr>
                <w:lang w:val="ru-RU"/>
              </w:rPr>
              <w:t>2022 - №. 4.</w:t>
            </w:r>
            <w:r>
              <w:rPr>
                <w:lang w:val="ru-RU"/>
              </w:rPr>
              <w:t xml:space="preserve"> С 97-110</w:t>
            </w:r>
          </w:p>
          <w:p w:rsidR="00A9772B" w:rsidRPr="00AE4FC8" w:rsidP="00A9772B" w14:paraId="2D0136BF" w14:textId="4E8CAD9E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shd w:val="clear" w:color="auto" w:fill="FFFFFF"/>
              </w:rPr>
              <w:t>doi</w:t>
            </w:r>
            <w:r w:rsidRPr="00AE4FC8">
              <w:rPr>
                <w:shd w:val="clear" w:color="auto" w:fill="FFFFFF"/>
                <w:lang w:val="ru-RU"/>
              </w:rPr>
              <w:t>.</w:t>
            </w:r>
            <w:r w:rsidRPr="00AE4FC8">
              <w:rPr>
                <w:shd w:val="clear" w:color="auto" w:fill="FFFFFF"/>
              </w:rPr>
              <w:t>org</w:t>
            </w:r>
            <w:r w:rsidRPr="00AE4FC8">
              <w:rPr>
                <w:shd w:val="clear" w:color="auto" w:fill="FFFFFF"/>
                <w:lang w:val="ru-RU"/>
              </w:rPr>
              <w:t>/10.48081/</w:t>
            </w:r>
            <w:r w:rsidRPr="00AE4FC8">
              <w:rPr>
                <w:shd w:val="clear" w:color="auto" w:fill="FFFFFF"/>
              </w:rPr>
              <w:t>WBBT</w:t>
            </w:r>
            <w:r w:rsidRPr="00AE4FC8">
              <w:rPr>
                <w:shd w:val="clear" w:color="auto" w:fill="FFFFFF"/>
                <w:lang w:val="ru-RU"/>
              </w:rPr>
              <w:t>1581</w:t>
            </w:r>
          </w:p>
        </w:tc>
        <w:tc>
          <w:tcPr>
            <w:tcW w:w="954" w:type="dxa"/>
          </w:tcPr>
          <w:p w:rsidR="00A9772B" w:rsidRPr="00AE4FC8" w:rsidP="00A9772B" w14:paraId="229DFEBA" w14:textId="4F8F9B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AE4FC8">
              <w:rPr>
                <w:lang w:val="ru-RU"/>
              </w:rPr>
              <w:t xml:space="preserve"> с.</w:t>
            </w:r>
          </w:p>
        </w:tc>
        <w:tc>
          <w:tcPr>
            <w:tcW w:w="2466" w:type="dxa"/>
          </w:tcPr>
          <w:p w:rsidR="00A9772B" w:rsidP="00A72E6D" w14:paraId="34E24F7B" w14:textId="77777777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 xml:space="preserve">Исабеков Ж.Б., Исабекова Б.Б., </w:t>
            </w:r>
            <w:r w:rsidRPr="008C4528">
              <w:rPr>
                <w:u w:val="single"/>
                <w:lang w:val="ru-RU"/>
              </w:rPr>
              <w:t>Жантлесова</w:t>
            </w:r>
            <w:r w:rsidRPr="008C4528">
              <w:rPr>
                <w:u w:val="single"/>
                <w:lang w:val="ru-RU"/>
              </w:rPr>
              <w:t xml:space="preserve"> А.Б.,</w:t>
            </w:r>
            <w:r w:rsidRPr="00AE4FC8">
              <w:rPr>
                <w:lang w:val="ru-RU"/>
              </w:rPr>
              <w:t xml:space="preserve"> Акаев А. М., </w:t>
            </w:r>
          </w:p>
          <w:p w:rsidR="00A9772B" w:rsidRPr="00AE4FC8" w:rsidP="00A72E6D" w14:paraId="556F592A" w14:textId="690FFC45">
            <w:pPr>
              <w:spacing w:after="0" w:line="240" w:lineRule="auto"/>
              <w:rPr>
                <w:lang w:val="ru-RU"/>
              </w:rPr>
            </w:pPr>
            <w:r w:rsidRPr="00AE4FC8">
              <w:rPr>
                <w:lang w:val="ru-RU"/>
              </w:rPr>
              <w:t>Ордабаев</w:t>
            </w:r>
            <w:r w:rsidRPr="00AE4FC8">
              <w:rPr>
                <w:lang w:val="ru-RU"/>
              </w:rPr>
              <w:t xml:space="preserve"> М. Е.</w:t>
            </w:r>
          </w:p>
        </w:tc>
      </w:tr>
      <w:tr w14:paraId="35AF9972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7B8A8162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AE4FC8" w:rsidP="00A9772B" w14:paraId="0B92974C" w14:textId="657062BF">
            <w:pPr>
              <w:spacing w:after="0" w:line="240" w:lineRule="auto"/>
              <w:jc w:val="center"/>
            </w:pPr>
            <w:r w:rsidRPr="00AE4FC8">
              <w:t>Mathematical modeling of non-sinusoidal modes of transmission lines</w:t>
            </w:r>
          </w:p>
        </w:tc>
        <w:tc>
          <w:tcPr>
            <w:tcW w:w="1416" w:type="dxa"/>
          </w:tcPr>
          <w:p w:rsidR="00A9772B" w:rsidRPr="00AE4FC8" w:rsidP="00A9772B" w14:paraId="11C2FA7B" w14:textId="77777777">
            <w:pPr>
              <w:spacing w:after="0" w:line="240" w:lineRule="auto"/>
              <w:jc w:val="center"/>
            </w:pPr>
            <w:r w:rsidRPr="00AE4FC8">
              <w:t>Печатная</w:t>
            </w:r>
          </w:p>
          <w:p w:rsidR="00A9772B" w:rsidRPr="00AE4FC8" w:rsidP="00A9772B" w14:paraId="000FF92F" w14:textId="77777777">
            <w:pPr>
              <w:spacing w:after="0" w:line="240" w:lineRule="auto"/>
              <w:jc w:val="center"/>
            </w:pPr>
            <w:r w:rsidRPr="00AE4FC8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AF4C07" w:rsidP="00A9772B" w14:paraId="7FD731E6" w14:textId="322AEDC8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 xml:space="preserve">Вестник Павлодарского государственного университета им. </w:t>
            </w:r>
            <w:r w:rsidRPr="00AF4C07">
              <w:rPr>
                <w:lang w:val="ru-RU"/>
              </w:rPr>
              <w:t>С.Торайгырова. ISSN 2710-3420</w:t>
            </w:r>
            <w:r>
              <w:rPr>
                <w:lang w:val="ru-RU"/>
              </w:rPr>
              <w:t>.</w:t>
            </w:r>
            <w:r w:rsidRPr="001707DF">
              <w:rPr>
                <w:lang w:val="ru-RU"/>
              </w:rPr>
              <w:t xml:space="preserve"> </w:t>
            </w:r>
            <w:r w:rsidRPr="00AF4C07">
              <w:rPr>
                <w:lang w:val="ru-RU"/>
              </w:rPr>
              <w:t>Серия энергетическая.</w:t>
            </w:r>
            <w:r>
              <w:rPr>
                <w:lang w:val="ru-RU"/>
              </w:rPr>
              <w:t xml:space="preserve"> Павлодар, </w:t>
            </w:r>
            <w:r w:rsidRPr="00AF4C07">
              <w:rPr>
                <w:lang w:val="ru-RU"/>
              </w:rPr>
              <w:t>20</w:t>
            </w:r>
            <w:r w:rsidRPr="00AE4FC8">
              <w:rPr>
                <w:lang w:val="ru-RU"/>
              </w:rPr>
              <w:t>24</w:t>
            </w:r>
            <w:r w:rsidRPr="00AF4C07">
              <w:rPr>
                <w:lang w:val="ru-RU"/>
              </w:rPr>
              <w:t xml:space="preserve"> - №. </w:t>
            </w:r>
            <w:r w:rsidRPr="00AE4FC8">
              <w:rPr>
                <w:lang w:val="ru-RU"/>
              </w:rPr>
              <w:t>1</w:t>
            </w:r>
            <w:r w:rsidRPr="00AF4C07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С. 89-98</w:t>
            </w:r>
          </w:p>
        </w:tc>
        <w:tc>
          <w:tcPr>
            <w:tcW w:w="954" w:type="dxa"/>
          </w:tcPr>
          <w:p w:rsidR="00A9772B" w:rsidRPr="00AE4FC8" w:rsidP="00A9772B" w14:paraId="7DA23CBD" w14:textId="3887E6D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с.</w:t>
            </w:r>
          </w:p>
        </w:tc>
        <w:tc>
          <w:tcPr>
            <w:tcW w:w="2466" w:type="dxa"/>
          </w:tcPr>
          <w:p w:rsidR="00A9772B" w:rsidRPr="00A9772B" w:rsidP="00A72E6D" w14:paraId="4B37A589" w14:textId="77777777">
            <w:pPr>
              <w:spacing w:after="0" w:line="240" w:lineRule="auto"/>
            </w:pPr>
            <w:r w:rsidRPr="00AE4FC8">
              <w:t>S</w:t>
            </w:r>
            <w:r w:rsidRPr="00A9772B">
              <w:t xml:space="preserve">. </w:t>
            </w:r>
            <w:r w:rsidRPr="00AE4FC8">
              <w:t>K</w:t>
            </w:r>
            <w:r w:rsidRPr="00A9772B">
              <w:t xml:space="preserve">. </w:t>
            </w:r>
            <w:r w:rsidRPr="00AE4FC8">
              <w:t>Zhumazhanov</w:t>
            </w:r>
            <w:r w:rsidRPr="00A9772B">
              <w:t xml:space="preserve">, </w:t>
            </w:r>
          </w:p>
          <w:p w:rsidR="00A9772B" w:rsidRPr="00A9772B" w:rsidP="00A72E6D" w14:paraId="6FE78198" w14:textId="1F639AD5">
            <w:pPr>
              <w:spacing w:after="0" w:line="240" w:lineRule="auto"/>
            </w:pPr>
            <w:r w:rsidRPr="00AE4FC8">
              <w:t>S</w:t>
            </w:r>
            <w:r w:rsidRPr="00A9772B">
              <w:t xml:space="preserve">. </w:t>
            </w:r>
            <w:r w:rsidRPr="00AE4FC8">
              <w:t>K</w:t>
            </w:r>
            <w:r w:rsidRPr="00A9772B">
              <w:t xml:space="preserve">. </w:t>
            </w:r>
            <w:r w:rsidRPr="00AE4FC8">
              <w:t>Akimzhanov</w:t>
            </w:r>
            <w:r w:rsidRPr="00A9772B">
              <w:t xml:space="preserve">, </w:t>
            </w:r>
          </w:p>
          <w:p w:rsidR="00A9772B" w:rsidRPr="00A9772B" w:rsidP="00A72E6D" w14:paraId="21EC205C" w14:textId="6D26430F">
            <w:pPr>
              <w:spacing w:after="0" w:line="240" w:lineRule="auto"/>
            </w:pPr>
            <w:r w:rsidRPr="008C4528">
              <w:rPr>
                <w:u w:val="single"/>
              </w:rPr>
              <w:t>A</w:t>
            </w:r>
            <w:r w:rsidRPr="00A9772B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B</w:t>
            </w:r>
            <w:r w:rsidRPr="00A9772B">
              <w:rPr>
                <w:u w:val="single"/>
              </w:rPr>
              <w:t xml:space="preserve">. </w:t>
            </w:r>
            <w:r w:rsidRPr="008C4528">
              <w:rPr>
                <w:u w:val="single"/>
              </w:rPr>
              <w:t>Zhantlessova</w:t>
            </w:r>
          </w:p>
          <w:p w:rsidR="00A9772B" w:rsidRPr="00A9772B" w:rsidP="00A72E6D" w14:paraId="28B621A6" w14:textId="77777777">
            <w:pPr>
              <w:spacing w:after="0" w:line="240" w:lineRule="auto"/>
            </w:pPr>
            <w:r w:rsidRPr="00AE4FC8">
              <w:t>Zh</w:t>
            </w:r>
            <w:r w:rsidRPr="00A9772B">
              <w:t xml:space="preserve">. </w:t>
            </w:r>
            <w:r w:rsidRPr="00AE4FC8">
              <w:t>B</w:t>
            </w:r>
            <w:r w:rsidRPr="00A9772B">
              <w:t xml:space="preserve">. </w:t>
            </w:r>
            <w:r w:rsidRPr="00AE4FC8">
              <w:t>Issabekov</w:t>
            </w:r>
            <w:r w:rsidRPr="00A9772B">
              <w:t xml:space="preserve">, </w:t>
            </w:r>
          </w:p>
          <w:p w:rsidR="00A9772B" w:rsidRPr="009A5CE8" w:rsidP="00A72E6D" w14:paraId="4860692C" w14:textId="30D64F8A">
            <w:pPr>
              <w:spacing w:after="0" w:line="240" w:lineRule="auto"/>
              <w:rPr>
                <w:lang w:val="ru-RU"/>
              </w:rPr>
            </w:pPr>
            <w:r w:rsidRPr="00AE4FC8">
              <w:t>B</w:t>
            </w:r>
            <w:r w:rsidRPr="009A5CE8">
              <w:rPr>
                <w:lang w:val="ru-RU"/>
              </w:rPr>
              <w:t xml:space="preserve">. </w:t>
            </w:r>
            <w:r w:rsidRPr="00AE4FC8">
              <w:t>B</w:t>
            </w:r>
            <w:r w:rsidRPr="009A5CE8">
              <w:rPr>
                <w:lang w:val="ru-RU"/>
              </w:rPr>
              <w:t xml:space="preserve">. </w:t>
            </w:r>
            <w:r w:rsidRPr="00AE4FC8">
              <w:t>Issabekova</w:t>
            </w:r>
          </w:p>
        </w:tc>
      </w:tr>
      <w:tr w14:paraId="322EE3B2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2C9E89CD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AE4FC8" w:rsidP="00A9772B" w14:paraId="591939B7" w14:textId="3DCB37F3">
            <w:pPr>
              <w:spacing w:after="0" w:line="240" w:lineRule="auto"/>
              <w:jc w:val="center"/>
            </w:pPr>
            <w:r w:rsidRPr="00AE4FC8">
              <w:t>Influence</w:t>
            </w:r>
            <w:r w:rsidRPr="00A9772B">
              <w:t xml:space="preserve"> </w:t>
            </w:r>
            <w:r w:rsidRPr="00AE4FC8">
              <w:t>of</w:t>
            </w:r>
            <w:r w:rsidRPr="00A9772B">
              <w:t xml:space="preserve"> </w:t>
            </w:r>
            <w:r w:rsidRPr="00AE4FC8">
              <w:t>Soil</w:t>
            </w:r>
            <w:r w:rsidRPr="00A9772B">
              <w:t xml:space="preserve"> </w:t>
            </w:r>
            <w:r w:rsidRPr="00AE4FC8">
              <w:t>Density</w:t>
            </w:r>
            <w:r w:rsidRPr="00A9772B">
              <w:t xml:space="preserve"> </w:t>
            </w:r>
            <w:r w:rsidRPr="00AE4FC8">
              <w:t>on</w:t>
            </w:r>
            <w:r w:rsidRPr="00A9772B">
              <w:t xml:space="preserve"> </w:t>
            </w:r>
            <w:r w:rsidRPr="00AE4FC8">
              <w:t>Its Resistivity</w:t>
            </w:r>
          </w:p>
        </w:tc>
        <w:tc>
          <w:tcPr>
            <w:tcW w:w="1416" w:type="dxa"/>
          </w:tcPr>
          <w:p w:rsidR="00A9772B" w:rsidRPr="00AE4FC8" w:rsidP="00A9772B" w14:paraId="37C7FCD2" w14:textId="77777777">
            <w:pPr>
              <w:spacing w:after="0" w:line="240" w:lineRule="auto"/>
              <w:jc w:val="center"/>
            </w:pPr>
            <w:r w:rsidRPr="00AE4FC8">
              <w:t>Печатная</w:t>
            </w:r>
          </w:p>
          <w:p w:rsidR="00A9772B" w:rsidRPr="00AE4FC8" w:rsidP="00A9772B" w14:paraId="0E3AC7E1" w14:textId="77777777">
            <w:pPr>
              <w:spacing w:after="0" w:line="240" w:lineRule="auto"/>
              <w:jc w:val="center"/>
            </w:pPr>
            <w:r w:rsidRPr="00AE4FC8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A9772B" w:rsidRPr="00AE4FC8" w:rsidP="00A9772B" w14:paraId="05ED5BE5" w14:textId="6D3C0E9E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 xml:space="preserve">Труды университета. </w:t>
            </w:r>
            <w:r>
              <w:rPr>
                <w:lang w:val="ru-RU"/>
              </w:rPr>
              <w:t>ISSN 1609</w:t>
            </w:r>
            <w:r w:rsidRPr="00AF4C07">
              <w:rPr>
                <w:lang w:val="ru-RU"/>
              </w:rPr>
              <w:t>-</w:t>
            </w:r>
            <w:r>
              <w:rPr>
                <w:lang w:val="ru-RU"/>
              </w:rPr>
              <w:t xml:space="preserve">1825. </w:t>
            </w:r>
            <w:r w:rsidRPr="00AE4FC8">
              <w:rPr>
                <w:lang w:val="ru-RU"/>
              </w:rPr>
              <w:t xml:space="preserve">Серия Энергетика, автоматика, ИКТ. </w:t>
            </w:r>
            <w:r>
              <w:rPr>
                <w:lang w:val="ru-RU"/>
              </w:rPr>
              <w:t xml:space="preserve">Караганда, </w:t>
            </w:r>
            <w:r w:rsidRPr="00AE4FC8">
              <w:rPr>
                <w:lang w:val="ru-RU"/>
              </w:rPr>
              <w:t>2022 - №. 2.</w:t>
            </w:r>
            <w:r>
              <w:rPr>
                <w:lang w:val="ru-RU"/>
              </w:rPr>
              <w:t xml:space="preserve"> С 348-352</w:t>
            </w:r>
          </w:p>
          <w:p w:rsidR="00A9772B" w:rsidRPr="00AE4FC8" w:rsidP="00A9772B" w14:paraId="0012B013" w14:textId="0D16F56C">
            <w:pPr>
              <w:spacing w:after="0" w:line="240" w:lineRule="auto"/>
              <w:jc w:val="center"/>
              <w:rPr>
                <w:lang w:val="ru-RU"/>
              </w:rPr>
            </w:pPr>
            <w:r w:rsidRPr="00AE4FC8">
              <w:rPr>
                <w:lang w:val="ru-RU"/>
              </w:rPr>
              <w:t>DOI 10.52209/1609-1825_2022_2_348</w:t>
            </w:r>
          </w:p>
        </w:tc>
        <w:tc>
          <w:tcPr>
            <w:tcW w:w="954" w:type="dxa"/>
          </w:tcPr>
          <w:p w:rsidR="00A9772B" w:rsidRPr="00AE4FC8" w:rsidP="00A9772B" w14:paraId="67F97841" w14:textId="06387855">
            <w:pPr>
              <w:spacing w:after="0" w:line="240" w:lineRule="auto"/>
              <w:jc w:val="center"/>
            </w:pPr>
            <w:r w:rsidRPr="00AE4FC8">
              <w:t>5 c.</w:t>
            </w:r>
          </w:p>
        </w:tc>
        <w:tc>
          <w:tcPr>
            <w:tcW w:w="2466" w:type="dxa"/>
          </w:tcPr>
          <w:p w:rsidR="00A9772B" w:rsidRPr="00AE4FC8" w:rsidP="00A72E6D" w14:paraId="12F595CE" w14:textId="10D6F317">
            <w:pPr>
              <w:spacing w:after="0" w:line="240" w:lineRule="auto"/>
            </w:pPr>
            <w:r>
              <w:t>N</w:t>
            </w:r>
            <w:r w:rsidRPr="00AE4FC8">
              <w:t>.</w:t>
            </w:r>
            <w:r w:rsidRPr="00015B17">
              <w:t xml:space="preserve"> </w:t>
            </w:r>
            <w:r w:rsidRPr="00AE4FC8">
              <w:t>Zaytseva,</w:t>
            </w:r>
          </w:p>
          <w:p w:rsidR="00A9772B" w:rsidRPr="00AE4FC8" w:rsidP="00A72E6D" w14:paraId="7280BC4D" w14:textId="1216E56E">
            <w:pPr>
              <w:spacing w:after="0" w:line="240" w:lineRule="auto"/>
            </w:pPr>
            <w:r>
              <w:t>B</w:t>
            </w:r>
            <w:r w:rsidRPr="00AE4FC8">
              <w:t>.</w:t>
            </w:r>
            <w:r w:rsidRPr="00015B17">
              <w:t xml:space="preserve"> </w:t>
            </w:r>
            <w:r w:rsidRPr="00AE4FC8">
              <w:t>Issabekova</w:t>
            </w:r>
            <w:r w:rsidRPr="00AE4FC8">
              <w:t>,</w:t>
            </w:r>
          </w:p>
          <w:p w:rsidR="00A9772B" w:rsidRPr="00AE4FC8" w:rsidP="00A72E6D" w14:paraId="4FC4C637" w14:textId="75EBE5FE">
            <w:pPr>
              <w:spacing w:after="0" w:line="240" w:lineRule="auto"/>
            </w:pPr>
            <w:r>
              <w:t>Zh</w:t>
            </w:r>
            <w:r>
              <w:t>.</w:t>
            </w:r>
            <w:r w:rsidRPr="00015B17">
              <w:t xml:space="preserve"> </w:t>
            </w:r>
            <w:r w:rsidRPr="00AE4FC8">
              <w:t>Issavekov</w:t>
            </w:r>
            <w:r w:rsidRPr="00AE4FC8">
              <w:t>,</w:t>
            </w:r>
          </w:p>
          <w:p w:rsidR="00A9772B" w:rsidRPr="00015B17" w:rsidP="00A72E6D" w14:paraId="4AF509B7" w14:textId="6DC2776F">
            <w:pPr>
              <w:spacing w:after="0" w:line="240" w:lineRule="auto"/>
              <w:rPr>
                <w:u w:val="single"/>
              </w:rPr>
            </w:pPr>
            <w:r w:rsidRPr="008C4528">
              <w:rPr>
                <w:u w:val="single"/>
              </w:rPr>
              <w:t>A</w:t>
            </w:r>
            <w:r>
              <w:rPr>
                <w:u w:val="single"/>
              </w:rPr>
              <w:t>.</w:t>
            </w:r>
            <w:r w:rsidRPr="008C4528">
              <w:rPr>
                <w:u w:val="single"/>
              </w:rPr>
              <w:t>Zhantlessova</w:t>
            </w:r>
            <w:r w:rsidRPr="00015B17">
              <w:rPr>
                <w:u w:val="single"/>
              </w:rPr>
              <w:t>,</w:t>
            </w:r>
          </w:p>
          <w:p w:rsidR="00A9772B" w:rsidRPr="00015B17" w:rsidP="00A72E6D" w14:paraId="23D15ECF" w14:textId="214B74A2">
            <w:pPr>
              <w:spacing w:after="0" w:line="240" w:lineRule="auto"/>
              <w:rPr>
                <w:lang w:val="ru-RU"/>
              </w:rPr>
            </w:pPr>
            <w:r>
              <w:t>T</w:t>
            </w:r>
            <w:r w:rsidRPr="00015B1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E4FC8">
              <w:t>Novozhilov</w:t>
            </w:r>
            <w:r w:rsidRPr="00015B17">
              <w:rPr>
                <w:lang w:val="ru-RU"/>
              </w:rPr>
              <w:t xml:space="preserve"> </w:t>
            </w:r>
          </w:p>
        </w:tc>
      </w:tr>
      <w:tr w14:paraId="4338301A" w14:textId="77777777" w:rsidTr="00B572CE">
        <w:tblPrEx>
          <w:tblW w:w="14940" w:type="dxa"/>
          <w:tblInd w:w="108" w:type="dxa"/>
          <w:tblLayout w:type="fixed"/>
          <w:tblLook w:val="00A0"/>
        </w:tblPrEx>
        <w:tc>
          <w:tcPr>
            <w:tcW w:w="14940" w:type="dxa"/>
            <w:gridSpan w:val="6"/>
          </w:tcPr>
          <w:p w:rsidR="00A9772B" w:rsidRPr="00E70DB4" w:rsidP="00A72E6D" w14:paraId="430573CC" w14:textId="77A09A17">
            <w:pPr>
              <w:spacing w:after="0" w:line="240" w:lineRule="auto"/>
              <w:rPr>
                <w:lang w:val="ru-RU"/>
              </w:rPr>
            </w:pPr>
            <w:r w:rsidRPr="00E70DB4">
              <w:rPr>
                <w:b/>
                <w:bCs/>
                <w:lang w:val="ru-RU"/>
              </w:rPr>
              <w:t>Охранные документы</w:t>
            </w:r>
            <w:r>
              <w:rPr>
                <w:b/>
                <w:bCs/>
                <w:lang w:val="ru-RU"/>
              </w:rPr>
              <w:t xml:space="preserve">: </w:t>
            </w:r>
            <w:r w:rsidRPr="00E70DB4">
              <w:rPr>
                <w:b/>
                <w:bCs/>
                <w:lang w:val="ru-RU"/>
              </w:rPr>
              <w:t>авторские свидетельства, патенты, дипломы, лицензии, информационные карты, алгоритмы, проекты</w:t>
            </w:r>
          </w:p>
        </w:tc>
      </w:tr>
      <w:tr w14:paraId="67BBCDAB" w14:textId="77777777" w:rsidTr="0055072C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4BE1FBDB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0A1309" w:rsidP="00A9772B" w14:paraId="3787D262" w14:textId="4FA0F0D8">
            <w:pPr>
              <w:spacing w:after="0" w:line="240" w:lineRule="auto"/>
              <w:jc w:val="center"/>
              <w:rPr>
                <w:lang w:val="ru-RU"/>
              </w:rPr>
            </w:pPr>
            <w:r w:rsidRPr="000A1309">
              <w:rPr>
                <w:lang w:val="ru-RU"/>
              </w:rPr>
              <w:t>Способ измерения тока короткого замыкания</w:t>
            </w:r>
          </w:p>
        </w:tc>
        <w:tc>
          <w:tcPr>
            <w:tcW w:w="1416" w:type="dxa"/>
          </w:tcPr>
          <w:p w:rsidR="00A9772B" w:rsidRPr="000A1309" w:rsidP="00A9772B" w14:paraId="6C44750B" w14:textId="77777777">
            <w:pPr>
              <w:spacing w:after="0" w:line="240" w:lineRule="auto"/>
              <w:jc w:val="center"/>
              <w:rPr>
                <w:lang w:val="kk-KZ"/>
              </w:rPr>
            </w:pPr>
            <w:r w:rsidRPr="000A1309">
              <w:rPr>
                <w:lang w:val="kk-KZ"/>
              </w:rPr>
              <w:t>Печатный</w:t>
            </w:r>
          </w:p>
          <w:p w:rsidR="00A9772B" w:rsidRPr="000A1309" w:rsidP="00A9772B" w14:paraId="146812A9" w14:textId="194B1A63">
            <w:pPr>
              <w:spacing w:after="0" w:line="240" w:lineRule="auto"/>
              <w:jc w:val="center"/>
              <w:rPr>
                <w:lang w:val="ru-RU"/>
              </w:rPr>
            </w:pPr>
            <w:r w:rsidRPr="000A1309">
              <w:rPr>
                <w:lang w:val="kk-KZ"/>
              </w:rPr>
              <w:t>Патент</w:t>
            </w:r>
          </w:p>
        </w:tc>
        <w:tc>
          <w:tcPr>
            <w:tcW w:w="5424" w:type="dxa"/>
            <w:shd w:val="clear" w:color="auto" w:fill="auto"/>
          </w:tcPr>
          <w:p w:rsidR="00A9772B" w:rsidRPr="000A1309" w:rsidP="00A9772B" w14:paraId="77A0AA0B" w14:textId="71401750">
            <w:pPr>
              <w:spacing w:after="0" w:line="240" w:lineRule="auto"/>
              <w:jc w:val="center"/>
              <w:rPr>
                <w:lang w:val="ru-RU"/>
              </w:rPr>
            </w:pPr>
            <w:r w:rsidRPr="000A1309">
              <w:rPr>
                <w:lang w:val="ru-RU"/>
              </w:rPr>
              <w:t xml:space="preserve">Инновационный патент №30844 </w:t>
            </w:r>
            <w:r w:rsidRPr="000A1309">
              <w:t>KZ</w:t>
            </w:r>
            <w:r w:rsidRPr="000A1309">
              <w:rPr>
                <w:lang w:val="ru-RU"/>
              </w:rPr>
              <w:t xml:space="preserve"> </w:t>
            </w:r>
            <w:r w:rsidRPr="000A1309">
              <w:t>G</w:t>
            </w:r>
            <w:r w:rsidRPr="000A1309">
              <w:rPr>
                <w:lang w:val="ru-RU"/>
              </w:rPr>
              <w:t>01</w:t>
            </w:r>
            <w:r w:rsidRPr="000A1309">
              <w:t>R</w:t>
            </w:r>
            <w:r w:rsidRPr="000A1309">
              <w:rPr>
                <w:lang w:val="ru-RU"/>
              </w:rPr>
              <w:t xml:space="preserve"> 19/30 (2006.01)/заявитель и патентообладатель «Павлодарский государственный педагогический университет» - 2014/0196.1, </w:t>
            </w:r>
            <w:r w:rsidRPr="000A1309">
              <w:rPr>
                <w:lang w:val="ru-RU"/>
              </w:rPr>
              <w:t>заявл</w:t>
            </w:r>
            <w:r w:rsidRPr="000A1309">
              <w:rPr>
                <w:lang w:val="ru-RU"/>
              </w:rPr>
              <w:t xml:space="preserve">. 24.02.2014; опублик.:25.12.2015. </w:t>
            </w:r>
            <w:r w:rsidRPr="000A1309">
              <w:rPr>
                <w:lang w:val="ru-RU"/>
              </w:rPr>
              <w:t>Бюл</w:t>
            </w:r>
            <w:r w:rsidRPr="000A1309">
              <w:rPr>
                <w:lang w:val="ru-RU"/>
              </w:rPr>
              <w:t>. №12. – 4с.</w:t>
            </w:r>
          </w:p>
        </w:tc>
        <w:tc>
          <w:tcPr>
            <w:tcW w:w="954" w:type="dxa"/>
          </w:tcPr>
          <w:p w:rsidR="00A9772B" w:rsidRPr="000A1309" w:rsidP="00A9772B" w14:paraId="69A8613A" w14:textId="42CB3F9D">
            <w:pPr>
              <w:spacing w:after="0" w:line="240" w:lineRule="auto"/>
              <w:jc w:val="center"/>
            </w:pPr>
            <w:r w:rsidRPr="000A1309">
              <w:rPr>
                <w:lang w:val="ru-RU"/>
              </w:rPr>
              <w:t>4 с</w:t>
            </w:r>
          </w:p>
        </w:tc>
        <w:tc>
          <w:tcPr>
            <w:tcW w:w="2466" w:type="dxa"/>
          </w:tcPr>
          <w:p w:rsidR="00A9772B" w:rsidRPr="000A1309" w:rsidP="00A72E6D" w14:paraId="4D7A4BD3" w14:textId="1D1CD171">
            <w:pPr>
              <w:spacing w:after="0" w:line="240" w:lineRule="auto"/>
              <w:rPr>
                <w:lang w:val="ru-RU"/>
              </w:rPr>
            </w:pPr>
            <w:r w:rsidRPr="000A1309">
              <w:rPr>
                <w:lang w:val="kk-KZ"/>
              </w:rPr>
              <w:t>Исабекова Б.Б.</w:t>
            </w:r>
            <w:r>
              <w:rPr>
                <w:lang w:val="kk-KZ"/>
              </w:rPr>
              <w:t>,</w:t>
            </w:r>
            <w:r w:rsidRPr="000A1309">
              <w:rPr>
                <w:u w:val="single"/>
                <w:lang w:val="ru-RU"/>
              </w:rPr>
              <w:t xml:space="preserve"> </w:t>
            </w:r>
            <w:r w:rsidRPr="000A1309">
              <w:rPr>
                <w:u w:val="single"/>
                <w:lang w:val="ru-RU"/>
              </w:rPr>
              <w:t>Жантлесова</w:t>
            </w:r>
            <w:r w:rsidRPr="000A1309">
              <w:rPr>
                <w:u w:val="single"/>
                <w:lang w:val="ru-RU"/>
              </w:rPr>
              <w:t xml:space="preserve"> А.Б.</w:t>
            </w:r>
          </w:p>
        </w:tc>
      </w:tr>
      <w:tr w14:paraId="488F9F89" w14:textId="77777777" w:rsidTr="0055072C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2396FD41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D367F2" w:rsidP="00A9772B" w14:paraId="727E6D31" w14:textId="239A6797">
            <w:pPr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bCs/>
                <w:lang w:val="ru-RU"/>
              </w:rPr>
              <w:t>Способ измерения тока короткого замыкания</w:t>
            </w:r>
          </w:p>
        </w:tc>
        <w:tc>
          <w:tcPr>
            <w:tcW w:w="1416" w:type="dxa"/>
          </w:tcPr>
          <w:p w:rsidR="00A9772B" w:rsidRPr="00D367F2" w:rsidP="00A9772B" w14:paraId="1293339D" w14:textId="77777777">
            <w:pPr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Печатный</w:t>
            </w:r>
          </w:p>
          <w:p w:rsidR="00A9772B" w:rsidRPr="00D367F2" w:rsidP="00A9772B" w14:paraId="772FF50C" w14:textId="342FDAC3">
            <w:pPr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Патент</w:t>
            </w:r>
          </w:p>
        </w:tc>
        <w:tc>
          <w:tcPr>
            <w:tcW w:w="5424" w:type="dxa"/>
            <w:shd w:val="clear" w:color="auto" w:fill="auto"/>
          </w:tcPr>
          <w:p w:rsidR="00A9772B" w:rsidRPr="00D367F2" w:rsidP="00A9772B" w14:paraId="4499B6FE" w14:textId="77777777">
            <w:pPr>
              <w:autoSpaceDE w:val="0"/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RU (11) 2 575 139(13) C1 . МПК</w:t>
            </w:r>
          </w:p>
          <w:p w:rsidR="00A9772B" w:rsidRPr="00D367F2" w:rsidP="00A9772B" w14:paraId="580E02A4" w14:textId="107665FC">
            <w:pPr>
              <w:autoSpaceDE w:val="0"/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G01R 19/30. Заявка: 2014138541/28</w:t>
            </w:r>
          </w:p>
          <w:p w:rsidR="00A9772B" w:rsidRPr="00D367F2" w:rsidP="00A9772B" w14:paraId="2C883BA6" w14:textId="77777777">
            <w:pPr>
              <w:autoSpaceDE w:val="0"/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 xml:space="preserve">Опубликовано: 10.02.2016 Бюл. № 4. Патентообладатель(и): Федеральное государственное </w:t>
            </w:r>
          </w:p>
          <w:p w:rsidR="00A9772B" w:rsidRPr="00D367F2" w:rsidP="00A9772B" w14:textId="77777777">
            <w:pPr>
              <w:autoSpaceDE w:val="0"/>
              <w:spacing w:before="0"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бюджетное</w:t>
            </w:r>
          </w:p>
          <w:p w:rsidR="00A9772B" w:rsidRPr="00D367F2" w:rsidP="00A9772B" w14:paraId="016522A1" w14:textId="77777777">
            <w:pPr>
              <w:autoSpaceDE w:val="0"/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образовательное учреждение высшего</w:t>
            </w:r>
          </w:p>
          <w:p w:rsidR="00A9772B" w:rsidRPr="00D367F2" w:rsidP="00A9772B" w14:paraId="1FEE2D5E" w14:textId="77777777">
            <w:pPr>
              <w:autoSpaceDE w:val="0"/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профессионального образования</w:t>
            </w:r>
          </w:p>
          <w:p w:rsidR="00A9772B" w:rsidRPr="00D367F2" w:rsidP="00A9772B" w14:paraId="05D8BE21" w14:textId="0F4F2F71">
            <w:pPr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lang w:val="kk-KZ"/>
              </w:rPr>
              <w:t>"Национальный исследовательский Томский политехнический университет"</w:t>
            </w:r>
          </w:p>
        </w:tc>
        <w:tc>
          <w:tcPr>
            <w:tcW w:w="954" w:type="dxa"/>
          </w:tcPr>
          <w:p w:rsidR="00A9772B" w:rsidRPr="009A5CE8" w:rsidP="00A9772B" w14:paraId="6702B9B3" w14:textId="3D614DD5">
            <w:pPr>
              <w:spacing w:after="0" w:line="240" w:lineRule="auto"/>
              <w:jc w:val="center"/>
              <w:rPr>
                <w:lang w:val="ru-RU"/>
              </w:rPr>
            </w:pPr>
            <w:r w:rsidRPr="009A5CE8">
              <w:rPr>
                <w:lang w:val="ru-RU"/>
              </w:rPr>
              <w:t>11 с.</w:t>
            </w:r>
          </w:p>
        </w:tc>
        <w:tc>
          <w:tcPr>
            <w:tcW w:w="2466" w:type="dxa"/>
          </w:tcPr>
          <w:p w:rsidR="00A9772B" w:rsidRPr="00D367F2" w:rsidP="00A72E6D" w14:paraId="38148412" w14:textId="79B00EE0">
            <w:pPr>
              <w:autoSpaceDE w:val="0"/>
              <w:spacing w:after="0" w:line="240" w:lineRule="auto"/>
              <w:rPr>
                <w:bCs/>
                <w:lang w:val="ru-RU"/>
              </w:rPr>
            </w:pPr>
            <w:r w:rsidRPr="00D367F2">
              <w:rPr>
                <w:bCs/>
                <w:lang w:val="ru-RU"/>
              </w:rPr>
              <w:t>Клецель</w:t>
            </w:r>
            <w:r w:rsidRPr="00D367F2">
              <w:rPr>
                <w:bCs/>
                <w:lang w:val="ru-RU"/>
              </w:rPr>
              <w:t xml:space="preserve"> М. Я.,</w:t>
            </w:r>
          </w:p>
          <w:p w:rsidR="00A9772B" w:rsidRPr="00D367F2" w:rsidP="00A72E6D" w14:paraId="5C58D1DF" w14:textId="77777777">
            <w:pPr>
              <w:spacing w:after="0" w:line="240" w:lineRule="auto"/>
              <w:rPr>
                <w:u w:val="single"/>
                <w:lang w:val="kk-KZ"/>
              </w:rPr>
            </w:pPr>
            <w:r w:rsidRPr="00D367F2">
              <w:rPr>
                <w:u w:val="single"/>
                <w:lang w:val="ru-RU"/>
              </w:rPr>
              <w:t>Жантлесова</w:t>
            </w:r>
            <w:r w:rsidRPr="00D367F2">
              <w:rPr>
                <w:u w:val="single"/>
                <w:lang w:val="ru-RU"/>
              </w:rPr>
              <w:t xml:space="preserve"> А.Б.,</w:t>
            </w:r>
          </w:p>
          <w:p w:rsidR="00A9772B" w:rsidRPr="00D367F2" w:rsidP="00A72E6D" w14:paraId="061B7CEF" w14:textId="4E466AFC">
            <w:pPr>
              <w:autoSpaceDE w:val="0"/>
              <w:spacing w:after="0" w:line="240" w:lineRule="auto"/>
              <w:rPr>
                <w:lang w:val="ru-RU"/>
              </w:rPr>
            </w:pPr>
            <w:r w:rsidRPr="00D367F2">
              <w:rPr>
                <w:rFonts w:eastAsia="WipoUniExt"/>
                <w:bCs/>
                <w:lang w:val="ru-RU"/>
              </w:rPr>
              <w:t>Майшев</w:t>
            </w:r>
            <w:r w:rsidRPr="00D367F2">
              <w:rPr>
                <w:rFonts w:eastAsia="WipoUniExt"/>
                <w:bCs/>
                <w:lang w:val="ru-RU"/>
              </w:rPr>
              <w:t xml:space="preserve"> П. Н.</w:t>
            </w:r>
          </w:p>
          <w:p w:rsidR="00A9772B" w:rsidRPr="00E70DB4" w:rsidP="00A72E6D" w14:paraId="6794A0DB" w14:textId="557F98D4">
            <w:pPr>
              <w:autoSpaceDE w:val="0"/>
              <w:spacing w:after="0" w:line="240" w:lineRule="auto"/>
              <w:rPr>
                <w:lang w:val="ru-RU"/>
              </w:rPr>
            </w:pPr>
            <w:r w:rsidRPr="00E70DB4">
              <w:rPr>
                <w:rFonts w:eastAsia="WipoUniExt"/>
                <w:bCs/>
                <w:lang w:val="ru-RU"/>
              </w:rPr>
              <w:t>Нефтисов</w:t>
            </w:r>
            <w:r w:rsidRPr="00E70DB4">
              <w:rPr>
                <w:rFonts w:eastAsia="WipoUniExt"/>
                <w:bCs/>
                <w:lang w:val="ru-RU"/>
              </w:rPr>
              <w:t xml:space="preserve"> А</w:t>
            </w:r>
            <w:r w:rsidRPr="00D367F2">
              <w:rPr>
                <w:rFonts w:eastAsia="WipoUniExt"/>
                <w:bCs/>
                <w:lang w:val="ru-RU"/>
              </w:rPr>
              <w:t>.</w:t>
            </w:r>
            <w:r w:rsidRPr="00E70DB4">
              <w:rPr>
                <w:rFonts w:eastAsia="WipoUniExt"/>
                <w:bCs/>
                <w:lang w:val="ru-RU"/>
              </w:rPr>
              <w:t>В</w:t>
            </w:r>
            <w:r w:rsidRPr="00D367F2">
              <w:rPr>
                <w:rFonts w:eastAsia="WipoUniExt"/>
                <w:bCs/>
                <w:lang w:val="ru-RU"/>
              </w:rPr>
              <w:t>.</w:t>
            </w:r>
            <w:r w:rsidRPr="00E70DB4">
              <w:rPr>
                <w:rFonts w:eastAsia="WipoUniExt"/>
                <w:bCs/>
                <w:lang w:val="ru-RU"/>
              </w:rPr>
              <w:t>,</w:t>
            </w:r>
          </w:p>
          <w:p w:rsidR="00A9772B" w:rsidRPr="00E70DB4" w:rsidP="00A72E6D" w14:paraId="6E9AED54" w14:textId="4C782447">
            <w:pPr>
              <w:spacing w:after="0" w:line="240" w:lineRule="auto"/>
              <w:rPr>
                <w:highlight w:val="green"/>
                <w:u w:val="single"/>
                <w:lang w:val="ru-RU"/>
              </w:rPr>
            </w:pPr>
          </w:p>
        </w:tc>
      </w:tr>
      <w:tr w14:paraId="51CB3534" w14:textId="77777777" w:rsidTr="0055072C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</w:tcPr>
          <w:p w:rsidR="00A9772B" w:rsidRPr="00AE4FC8" w:rsidP="001905A8" w14:paraId="607F6F02" w14:textId="7777777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A9772B" w:rsidRPr="00D367F2" w:rsidP="00A9772B" w14:paraId="13D29C09" w14:textId="04560765">
            <w:pPr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bCs/>
              </w:rPr>
              <w:t>Фильтр</w:t>
            </w:r>
            <w:r w:rsidRPr="00D367F2">
              <w:rPr>
                <w:bCs/>
              </w:rPr>
              <w:t xml:space="preserve"> </w:t>
            </w:r>
            <w:r w:rsidRPr="00D367F2">
              <w:rPr>
                <w:bCs/>
              </w:rPr>
              <w:t>тока</w:t>
            </w:r>
            <w:r w:rsidRPr="00D367F2">
              <w:rPr>
                <w:bCs/>
              </w:rPr>
              <w:t xml:space="preserve"> </w:t>
            </w:r>
            <w:r w:rsidRPr="00D367F2">
              <w:rPr>
                <w:bCs/>
              </w:rPr>
              <w:t>обратной</w:t>
            </w:r>
            <w:r w:rsidRPr="00D367F2">
              <w:rPr>
                <w:bCs/>
              </w:rPr>
              <w:t xml:space="preserve"> </w:t>
            </w:r>
            <w:r w:rsidRPr="00D367F2">
              <w:rPr>
                <w:bCs/>
              </w:rPr>
              <w:t>последовательности</w:t>
            </w:r>
          </w:p>
        </w:tc>
        <w:tc>
          <w:tcPr>
            <w:tcW w:w="1416" w:type="dxa"/>
          </w:tcPr>
          <w:p w:rsidR="00A9772B" w:rsidRPr="00D367F2" w:rsidP="00A9772B" w14:paraId="2AE844AE" w14:textId="77777777">
            <w:pPr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Печатный</w:t>
            </w:r>
          </w:p>
          <w:p w:rsidR="00A9772B" w:rsidRPr="00D367F2" w:rsidP="00A9772B" w14:paraId="11B8C5DC" w14:textId="2B9F98E2">
            <w:pPr>
              <w:spacing w:after="0" w:line="240" w:lineRule="auto"/>
              <w:jc w:val="center"/>
              <w:rPr>
                <w:lang w:val="kk-KZ"/>
              </w:rPr>
            </w:pPr>
            <w:r w:rsidRPr="00D367F2">
              <w:rPr>
                <w:lang w:val="kk-KZ"/>
              </w:rPr>
              <w:t>Патент</w:t>
            </w:r>
          </w:p>
        </w:tc>
        <w:tc>
          <w:tcPr>
            <w:tcW w:w="5424" w:type="dxa"/>
            <w:shd w:val="clear" w:color="auto" w:fill="auto"/>
          </w:tcPr>
          <w:p w:rsidR="00A9772B" w:rsidRPr="00D367F2" w:rsidP="00A9772B" w14:paraId="4BC08914" w14:textId="77777777">
            <w:pPr>
              <w:autoSpaceDE w:val="0"/>
              <w:spacing w:after="0" w:line="240" w:lineRule="auto"/>
              <w:jc w:val="center"/>
            </w:pPr>
            <w:r w:rsidRPr="00D367F2">
              <w:rPr>
                <w:rFonts w:eastAsia="WipoUniExt"/>
              </w:rPr>
              <w:t>RU 2 574 038 C2</w:t>
            </w:r>
            <w:r w:rsidRPr="00D367F2">
              <w:rPr>
                <w:rFonts w:eastAsia="WipoUniExt"/>
                <w:bCs/>
              </w:rPr>
              <w:t xml:space="preserve">. </w:t>
            </w:r>
            <w:r w:rsidRPr="00D367F2">
              <w:rPr>
                <w:rFonts w:eastAsia="WipoUniExt"/>
              </w:rPr>
              <w:t>МПК</w:t>
            </w:r>
          </w:p>
          <w:p w:rsidR="00A9772B" w:rsidRPr="00D367F2" w:rsidP="00A9772B" w14:paraId="3457AA8B" w14:textId="29332F5E">
            <w:pPr>
              <w:autoSpaceDE w:val="0"/>
              <w:spacing w:after="0" w:line="240" w:lineRule="auto"/>
              <w:jc w:val="center"/>
            </w:pPr>
            <w:r w:rsidRPr="00D367F2">
              <w:rPr>
                <w:rFonts w:eastAsia="WipoUniExt"/>
                <w:bCs/>
                <w:iCs/>
              </w:rPr>
              <w:t>H02H 3/34</w:t>
            </w:r>
            <w:r w:rsidRPr="00D367F2">
              <w:rPr>
                <w:rFonts w:eastAsia="WipoUniExt"/>
              </w:rPr>
              <w:t xml:space="preserve"> </w:t>
            </w:r>
            <w:r w:rsidRPr="00D367F2">
              <w:rPr>
                <w:rFonts w:eastAsia="WipoUniExt"/>
                <w:bCs/>
                <w:iCs/>
              </w:rPr>
              <w:t>G01R 29/16</w:t>
            </w:r>
          </w:p>
          <w:p w:rsidR="00A9772B" w:rsidRPr="00D367F2" w:rsidP="00A9772B" w14:paraId="22366E04" w14:textId="2BACF32E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lang w:val="ru-RU"/>
              </w:rPr>
              <w:t xml:space="preserve">Заявка: </w:t>
            </w:r>
            <w:r w:rsidRPr="00D367F2">
              <w:rPr>
                <w:rFonts w:eastAsia="WipoUniExt"/>
                <w:bCs/>
                <w:lang w:val="ru-RU"/>
              </w:rPr>
              <w:t>2014114265/07.</w:t>
            </w:r>
          </w:p>
          <w:p w:rsidR="00A9772B" w:rsidRPr="00D367F2" w:rsidP="00A9772B" w14:paraId="1D2748ED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lang w:val="ru-RU"/>
              </w:rPr>
              <w:t xml:space="preserve">Дата публикации заявки: </w:t>
            </w:r>
            <w:r w:rsidRPr="00D367F2">
              <w:rPr>
                <w:rFonts w:eastAsia="WipoUniExt"/>
                <w:bCs/>
                <w:lang w:val="ru-RU"/>
              </w:rPr>
              <w:t xml:space="preserve">20.10.2015 </w:t>
            </w:r>
            <w:r w:rsidRPr="00D367F2">
              <w:rPr>
                <w:rFonts w:eastAsia="WipoUniExt"/>
                <w:lang w:val="ru-RU"/>
              </w:rPr>
              <w:t>Бюл.№</w:t>
            </w:r>
            <w:r w:rsidRPr="00D367F2">
              <w:rPr>
                <w:rFonts w:eastAsia="WipoUniExt"/>
                <w:bCs/>
                <w:lang w:val="ru-RU"/>
              </w:rPr>
              <w:t xml:space="preserve">29 . </w:t>
            </w:r>
            <w:r w:rsidRPr="00D367F2">
              <w:rPr>
                <w:rFonts w:eastAsia="WipoUniExt"/>
                <w:lang w:val="ru-RU"/>
              </w:rPr>
              <w:t xml:space="preserve">Опубликовано: </w:t>
            </w:r>
            <w:r w:rsidRPr="00D367F2">
              <w:rPr>
                <w:rFonts w:eastAsia="WipoUniExt"/>
                <w:bCs/>
                <w:lang w:val="ru-RU"/>
              </w:rPr>
              <w:t xml:space="preserve">27.01.2016 </w:t>
            </w:r>
            <w:r w:rsidRPr="00D367F2">
              <w:rPr>
                <w:rFonts w:eastAsia="WipoUniExt"/>
                <w:lang w:val="ru-RU"/>
              </w:rPr>
              <w:t>Бюл</w:t>
            </w:r>
            <w:r w:rsidRPr="00D367F2">
              <w:rPr>
                <w:rFonts w:eastAsia="WipoUniExt"/>
                <w:lang w:val="ru-RU"/>
              </w:rPr>
              <w:t xml:space="preserve">. № </w:t>
            </w:r>
            <w:r w:rsidRPr="00D367F2">
              <w:rPr>
                <w:rFonts w:eastAsia="WipoUniExt"/>
                <w:bCs/>
                <w:lang w:val="ru-RU"/>
              </w:rPr>
              <w:t>3</w:t>
            </w:r>
          </w:p>
          <w:p w:rsidR="00A9772B" w:rsidRPr="00D367F2" w:rsidP="00A9772B" w14:paraId="07256BCA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lang w:val="ru-RU"/>
              </w:rPr>
              <w:t>Патентообладатель(и):</w:t>
            </w:r>
          </w:p>
          <w:p w:rsidR="00A9772B" w:rsidRPr="00D367F2" w:rsidP="00A9772B" w14:paraId="41A4E6FF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bCs/>
                <w:lang w:val="ru-RU"/>
              </w:rPr>
              <w:t>Федеральное государственное бюджетное</w:t>
            </w:r>
          </w:p>
          <w:p w:rsidR="00A9772B" w:rsidRPr="00D367F2" w:rsidP="00A9772B" w14:paraId="6E3E8A78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bCs/>
                <w:lang w:val="ru-RU"/>
              </w:rPr>
              <w:t>образовательное учреждение высшего</w:t>
            </w:r>
          </w:p>
          <w:p w:rsidR="00A9772B" w:rsidRPr="00D367F2" w:rsidP="00A9772B" w14:paraId="70530285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bCs/>
                <w:lang w:val="ru-RU"/>
              </w:rPr>
              <w:t>профессионального образования</w:t>
            </w:r>
          </w:p>
          <w:p w:rsidR="00A9772B" w:rsidRPr="00D367F2" w:rsidP="00A9772B" w14:paraId="3B949BEE" w14:textId="77777777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D367F2">
              <w:rPr>
                <w:rFonts w:eastAsia="WipoUniExt"/>
                <w:bCs/>
                <w:lang w:val="ru-RU"/>
              </w:rPr>
              <w:t>"Национальный исследовательский Томский</w:t>
            </w:r>
          </w:p>
          <w:p w:rsidR="00A9772B" w:rsidRPr="00E70DB4" w:rsidP="00A9772B" w14:paraId="788B526C" w14:textId="4F2EDDCA">
            <w:pPr>
              <w:spacing w:after="0" w:line="240" w:lineRule="auto"/>
              <w:jc w:val="center"/>
              <w:rPr>
                <w:lang w:val="ru-RU"/>
              </w:rPr>
            </w:pPr>
            <w:r w:rsidRPr="00E70DB4">
              <w:rPr>
                <w:rFonts w:eastAsia="WipoUniExt"/>
                <w:bCs/>
                <w:lang w:val="ru-RU"/>
              </w:rPr>
              <w:t>политехнический университет"</w:t>
            </w:r>
          </w:p>
        </w:tc>
        <w:tc>
          <w:tcPr>
            <w:tcW w:w="954" w:type="dxa"/>
          </w:tcPr>
          <w:p w:rsidR="00A9772B" w:rsidRPr="009A5CE8" w:rsidP="00A9772B" w14:paraId="13E600B5" w14:textId="60B63E17">
            <w:pPr>
              <w:spacing w:after="0" w:line="240" w:lineRule="auto"/>
              <w:jc w:val="center"/>
              <w:rPr>
                <w:lang w:val="ru-RU"/>
              </w:rPr>
            </w:pPr>
            <w:r w:rsidRPr="009A5CE8">
              <w:rPr>
                <w:lang w:val="ru-RU"/>
              </w:rPr>
              <w:t>11 с.</w:t>
            </w:r>
          </w:p>
        </w:tc>
        <w:tc>
          <w:tcPr>
            <w:tcW w:w="2466" w:type="dxa"/>
          </w:tcPr>
          <w:p w:rsidR="00A9772B" w:rsidRPr="00D367F2" w:rsidP="00A72E6D" w14:paraId="6CAA1688" w14:textId="77777777">
            <w:pPr>
              <w:spacing w:after="0" w:line="240" w:lineRule="auto"/>
              <w:rPr>
                <w:u w:val="single"/>
                <w:lang w:val="kk-KZ"/>
              </w:rPr>
            </w:pPr>
            <w:r w:rsidRPr="00D367F2">
              <w:rPr>
                <w:u w:val="single"/>
                <w:lang w:val="ru-RU"/>
              </w:rPr>
              <w:t>Жантлесова</w:t>
            </w:r>
            <w:r w:rsidRPr="00D367F2">
              <w:rPr>
                <w:u w:val="single"/>
                <w:lang w:val="ru-RU"/>
              </w:rPr>
              <w:t xml:space="preserve"> А.Б.,</w:t>
            </w:r>
          </w:p>
          <w:p w:rsidR="00A9772B" w:rsidRPr="00D367F2" w:rsidP="00A72E6D" w14:paraId="353F1C2B" w14:textId="79858C5D">
            <w:pPr>
              <w:autoSpaceDE w:val="0"/>
              <w:spacing w:after="0" w:line="240" w:lineRule="auto"/>
              <w:rPr>
                <w:lang w:val="ru-RU"/>
              </w:rPr>
            </w:pPr>
            <w:r w:rsidRPr="00D367F2">
              <w:rPr>
                <w:bCs/>
                <w:lang w:val="ru-RU"/>
              </w:rPr>
              <w:t>Клецель</w:t>
            </w:r>
            <w:r w:rsidRPr="00D367F2">
              <w:rPr>
                <w:bCs/>
                <w:lang w:val="ru-RU"/>
              </w:rPr>
              <w:t xml:space="preserve"> М.Я.,</w:t>
            </w:r>
          </w:p>
          <w:p w:rsidR="00A9772B" w:rsidRPr="00D367F2" w:rsidP="00A72E6D" w14:paraId="79B5E2D0" w14:textId="6FD969CC">
            <w:pPr>
              <w:spacing w:after="0" w:line="240" w:lineRule="auto"/>
              <w:rPr>
                <w:highlight w:val="green"/>
                <w:u w:val="single"/>
                <w:lang w:val="ru-RU"/>
              </w:rPr>
            </w:pPr>
            <w:r w:rsidRPr="00D367F2">
              <w:rPr>
                <w:bCs/>
                <w:lang w:val="ru-RU"/>
              </w:rPr>
              <w:t>Машрапов</w:t>
            </w:r>
            <w:r w:rsidRPr="00D367F2">
              <w:rPr>
                <w:bCs/>
                <w:lang w:val="ru-RU"/>
              </w:rPr>
              <w:t xml:space="preserve"> Б.Е.</w:t>
            </w:r>
          </w:p>
        </w:tc>
      </w:tr>
      <w:tr w14:paraId="658FDDBB" w14:textId="77777777" w:rsidTr="008E5836">
        <w:tblPrEx>
          <w:tblW w:w="14940" w:type="dxa"/>
          <w:tblInd w:w="108" w:type="dxa"/>
          <w:tblLayout w:type="fixed"/>
          <w:tblLook w:val="00A0"/>
        </w:tblPrEx>
        <w:tc>
          <w:tcPr>
            <w:tcW w:w="14940" w:type="dxa"/>
            <w:gridSpan w:val="6"/>
          </w:tcPr>
          <w:p w:rsidR="00A9772B" w:rsidRPr="007004EE" w:rsidP="001905A8" w14:paraId="641DC809" w14:textId="553359B3">
            <w:pPr>
              <w:spacing w:after="0" w:line="240" w:lineRule="auto"/>
              <w:jc w:val="center"/>
              <w:rPr>
                <w:highlight w:val="green"/>
                <w:u w:val="single"/>
                <w:lang w:val="ru-RU"/>
              </w:rPr>
            </w:pPr>
            <w:r w:rsidRPr="007004EE">
              <w:rPr>
                <w:b/>
                <w:bCs/>
                <w:lang w:val="ru-RU"/>
              </w:rPr>
              <w:t>Публикации в материалах научно-практических конференций</w:t>
            </w:r>
          </w:p>
        </w:tc>
      </w:tr>
      <w:tr w14:paraId="6079F2F8" w14:textId="77777777" w:rsidTr="00AA0826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RPr="001707DF" w:rsidP="001905A8" w14:paraId="441745C4" w14:textId="1257D5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sz w:val="22"/>
                <w:lang w:val="en-US"/>
              </w:rPr>
            </w:pPr>
            <w: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center"/>
          </w:tcPr>
          <w:p w:rsidR="00A9772B" w:rsidRPr="00E62A5B" w:rsidP="00A9772B" w14:paraId="4BDC38A9" w14:textId="24419087">
            <w:pPr>
              <w:spacing w:after="0" w:line="240" w:lineRule="auto"/>
              <w:jc w:val="center"/>
              <w:rPr>
                <w:highlight w:val="green"/>
              </w:rPr>
            </w:pPr>
            <w:r w:rsidRPr="00AE4FC8">
              <w:rPr>
                <w:bCs/>
                <w:spacing w:val="-6"/>
              </w:rPr>
              <w:t xml:space="preserve">Methods for </w:t>
            </w:r>
            <w:r w:rsidRPr="00E62A5B">
              <w:rPr>
                <w:bCs/>
                <w:spacing w:val="-6"/>
              </w:rPr>
              <w:t xml:space="preserve"> </w:t>
            </w:r>
            <w:r w:rsidRPr="00AE4FC8">
              <w:rPr>
                <w:bCs/>
                <w:spacing w:val="-6"/>
              </w:rPr>
              <w:t>attaching magneto sensitive elements to build protections</w:t>
            </w:r>
          </w:p>
        </w:tc>
        <w:tc>
          <w:tcPr>
            <w:tcW w:w="1416" w:type="dxa"/>
          </w:tcPr>
          <w:p w:rsidR="00A9772B" w:rsidRPr="00AE4FC8" w:rsidP="00A9772B" w14:paraId="5A7677AC" w14:textId="502C01A5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9772B" w:rsidRPr="00D367F2" w:rsidP="00A9772B" w14:paraId="434809CE" w14:textId="7B11C95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E4FC8">
              <w:t xml:space="preserve">AIP Conference Proceedings 2337, 030005 </w:t>
            </w:r>
            <w:r w:rsidRPr="00E62A5B">
              <w:t xml:space="preserve">(2021); P. </w:t>
            </w:r>
            <w:r w:rsidRPr="00E62A5B">
              <w:rPr>
                <w:rFonts w:eastAsiaTheme="minorHAnsi"/>
                <w:sz w:val="20"/>
                <w:szCs w:val="20"/>
              </w:rPr>
              <w:t>1-6</w:t>
            </w:r>
          </w:p>
          <w:p w:rsidR="00A9772B" w:rsidRPr="00E62A5B" w:rsidP="00A9772B" w14:paraId="6F90D413" w14:textId="25B19D03">
            <w:pPr>
              <w:spacing w:after="0" w:line="240" w:lineRule="auto"/>
              <w:jc w:val="center"/>
            </w:pPr>
            <w:r w:rsidRPr="00E62A5B">
              <w:t>Cite Score 20</w:t>
            </w:r>
            <w:r w:rsidRPr="00D367F2">
              <w:t>21</w:t>
            </w:r>
            <w:r w:rsidRPr="00E62A5B">
              <w:t>: 0,</w:t>
            </w:r>
            <w:r w:rsidRPr="00D367F2">
              <w:t>8</w:t>
            </w:r>
            <w:r w:rsidRPr="00E62A5B">
              <w:t>,</w:t>
            </w:r>
          </w:p>
          <w:p w:rsidR="00A9772B" w:rsidRPr="00E62A5B" w:rsidP="00A9772B" w14:paraId="33064346" w14:textId="42A6EAB1">
            <w:pPr>
              <w:spacing w:after="0" w:line="240" w:lineRule="auto"/>
              <w:jc w:val="center"/>
            </w:pPr>
            <w:r w:rsidRPr="00E62A5B">
              <w:rPr>
                <w:lang w:val="ru-RU"/>
              </w:rPr>
              <w:t>Процентиль</w:t>
            </w:r>
            <w:r w:rsidRPr="00E62A5B">
              <w:t xml:space="preserve"> 19</w:t>
            </w:r>
          </w:p>
          <w:p w:rsidR="00A9772B" w:rsidRPr="00E62A5B" w:rsidP="00A9772B" w14:paraId="0DD9D7E1" w14:textId="3DAD0F22">
            <w:pPr>
              <w:spacing w:after="0" w:line="240" w:lineRule="auto"/>
              <w:jc w:val="center"/>
              <w:rPr>
                <w:highlight w:val="green"/>
              </w:rPr>
            </w:pPr>
            <w:hyperlink r:id="rId6" w:history="1">
              <w:r w:rsidRPr="00AE4FC8">
                <w:t>https://doi.org/10.1063/5.0047156</w:t>
              </w:r>
            </w:hyperlink>
          </w:p>
        </w:tc>
        <w:tc>
          <w:tcPr>
            <w:tcW w:w="954" w:type="dxa"/>
          </w:tcPr>
          <w:p w:rsidR="00A9772B" w:rsidRPr="00AE4FC8" w:rsidP="00A9772B" w14:paraId="793B96C5" w14:textId="332A69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rPr>
                <w:bCs/>
                <w:spacing w:val="-6"/>
                <w:lang w:val="ru-RU"/>
              </w:rPr>
              <w:t>6 с.</w:t>
            </w:r>
          </w:p>
        </w:tc>
        <w:tc>
          <w:tcPr>
            <w:tcW w:w="2466" w:type="dxa"/>
            <w:vAlign w:val="center"/>
          </w:tcPr>
          <w:p w:rsidR="00A9772B" w:rsidRPr="00AE4FC8" w:rsidP="00A72E6D" w14:paraId="7D19D33A" w14:textId="77777777">
            <w:pPr>
              <w:spacing w:after="0" w:line="240" w:lineRule="auto"/>
              <w:rPr>
                <w:bCs/>
                <w:spacing w:val="-6"/>
              </w:rPr>
            </w:pPr>
            <w:r w:rsidRPr="00AE4FC8">
              <w:rPr>
                <w:bCs/>
                <w:spacing w:val="-6"/>
              </w:rPr>
              <w:t>Isabsekova</w:t>
            </w:r>
            <w:r w:rsidRPr="00AE4FC8">
              <w:rPr>
                <w:bCs/>
                <w:spacing w:val="-6"/>
              </w:rPr>
              <w:t>, B.B.</w:t>
            </w:r>
          </w:p>
          <w:p w:rsidR="00A9772B" w:rsidRPr="00AE4FC8" w:rsidP="00A72E6D" w14:paraId="7E140111" w14:textId="62C95739">
            <w:pPr>
              <w:spacing w:after="0" w:line="240" w:lineRule="auto"/>
              <w:rPr>
                <w:highlight w:val="green"/>
                <w:lang w:val="kk-KZ"/>
              </w:rPr>
            </w:pPr>
            <w:r w:rsidRPr="00AE4FC8">
              <w:rPr>
                <w:bCs/>
                <w:spacing w:val="-6"/>
              </w:rPr>
              <w:t>Tokombayev</w:t>
            </w:r>
            <w:r w:rsidRPr="00AE4FC8">
              <w:rPr>
                <w:bCs/>
                <w:spacing w:val="-6"/>
              </w:rPr>
              <w:t xml:space="preserve">, M.T., </w:t>
            </w:r>
            <w:r w:rsidRPr="008C4528">
              <w:rPr>
                <w:bCs/>
                <w:spacing w:val="-6"/>
                <w:u w:val="single"/>
              </w:rPr>
              <w:t>Zhantlessova</w:t>
            </w:r>
            <w:r w:rsidRPr="008C4528">
              <w:rPr>
                <w:bCs/>
                <w:spacing w:val="-6"/>
                <w:u w:val="single"/>
              </w:rPr>
              <w:t>, A.B.</w:t>
            </w:r>
          </w:p>
        </w:tc>
      </w:tr>
      <w:tr w14:paraId="7F87A105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RPr="00E62A5B" w:rsidP="001905A8" w14:paraId="30945274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E62A5B" w:rsidP="00A9772B" w14:paraId="452C030F" w14:textId="612408FC">
            <w:pPr>
              <w:spacing w:after="0" w:line="240" w:lineRule="auto"/>
              <w:jc w:val="center"/>
              <w:rPr>
                <w:highlight w:val="green"/>
              </w:rPr>
            </w:pPr>
            <w:r w:rsidRPr="00AE4FC8">
              <w:t xml:space="preserve">Calculations of the complex network's steady-state modes by </w:t>
            </w:r>
            <w:r w:rsidRPr="00AE4FC8">
              <w:t>brining</w:t>
            </w:r>
            <w:r w:rsidRPr="00AE4FC8">
              <w:t xml:space="preserve"> it to equivalent open</w:t>
            </w:r>
          </w:p>
        </w:tc>
        <w:tc>
          <w:tcPr>
            <w:tcW w:w="1416" w:type="dxa"/>
          </w:tcPr>
          <w:p w:rsidR="00A9772B" w:rsidRPr="00AE4FC8" w:rsidP="00A9772B" w14:paraId="447E24E6" w14:textId="3E799F3D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A9772B" w:rsidRPr="00D367F2" w:rsidP="00A9772B" w14:paraId="5ADEAC05" w14:textId="77777777">
            <w:pPr>
              <w:spacing w:after="0" w:line="240" w:lineRule="auto"/>
              <w:jc w:val="center"/>
            </w:pPr>
            <w:r w:rsidRPr="00AE4FC8">
              <w:t>E3S Web of Conferences</w:t>
            </w:r>
            <w:r>
              <w:t xml:space="preserve">, </w:t>
            </w:r>
            <w:r w:rsidRPr="00AE4FC8">
              <w:t>58,20</w:t>
            </w:r>
            <w:r>
              <w:t>18, P 1-6</w:t>
            </w:r>
          </w:p>
          <w:p w:rsidR="00A9772B" w:rsidRPr="00E62A5B" w:rsidP="00A9772B" w14:paraId="0E93BEB4" w14:textId="59CB2E72">
            <w:pPr>
              <w:spacing w:after="0" w:line="240" w:lineRule="auto"/>
              <w:jc w:val="center"/>
            </w:pPr>
            <w:r w:rsidRPr="00E62A5B">
              <w:t>Cite Score 20</w:t>
            </w:r>
            <w:r w:rsidRPr="00D367F2">
              <w:t>18</w:t>
            </w:r>
            <w:r w:rsidRPr="00E62A5B">
              <w:t>: 0,3,</w:t>
            </w:r>
          </w:p>
          <w:p w:rsidR="00A9772B" w:rsidRPr="00E62A5B" w:rsidP="00A9772B" w14:paraId="5507C3E0" w14:textId="44B647F7">
            <w:pPr>
              <w:spacing w:after="0" w:line="240" w:lineRule="auto"/>
              <w:jc w:val="center"/>
            </w:pPr>
            <w:r w:rsidRPr="00E62A5B">
              <w:rPr>
                <w:lang w:val="ru-RU"/>
              </w:rPr>
              <w:t>Процентиль</w:t>
            </w:r>
            <w:r w:rsidRPr="00E62A5B">
              <w:t xml:space="preserve"> 15</w:t>
            </w:r>
          </w:p>
          <w:p w:rsidR="00A9772B" w:rsidRPr="00E62A5B" w:rsidP="00A9772B" w14:paraId="365A6C37" w14:textId="2B7A12E2">
            <w:pPr>
              <w:spacing w:after="0" w:line="240" w:lineRule="auto"/>
              <w:jc w:val="center"/>
              <w:rPr>
                <w:highlight w:val="green"/>
              </w:rPr>
            </w:pPr>
            <w:r w:rsidRPr="001557F5">
              <w:tab/>
              <w:t>https://doi.org/10.1051/e3sconf/20185802022</w:t>
            </w:r>
          </w:p>
        </w:tc>
        <w:tc>
          <w:tcPr>
            <w:tcW w:w="954" w:type="dxa"/>
          </w:tcPr>
          <w:p w:rsidR="00A9772B" w:rsidRPr="00AE4FC8" w:rsidP="00A9772B" w14:paraId="45F63998" w14:textId="0533447E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t>8</w:t>
            </w:r>
            <w:r>
              <w:rPr>
                <w:lang w:val="ru-RU"/>
              </w:rPr>
              <w:t xml:space="preserve"> с.</w:t>
            </w:r>
          </w:p>
        </w:tc>
        <w:tc>
          <w:tcPr>
            <w:tcW w:w="2466" w:type="dxa"/>
          </w:tcPr>
          <w:p w:rsidR="00A9772B" w:rsidRPr="00AE4FC8" w:rsidP="00A72E6D" w14:paraId="120C5E3A" w14:textId="1AD747D4">
            <w:pPr>
              <w:spacing w:after="0" w:line="240" w:lineRule="auto"/>
              <w:rPr>
                <w:highlight w:val="green"/>
                <w:lang w:val="kk-KZ"/>
              </w:rPr>
            </w:pPr>
            <w:r w:rsidRPr="00AE4FC8">
              <w:t>Akhmetbayev</w:t>
            </w:r>
            <w:r w:rsidRPr="00AE4FC8">
              <w:t xml:space="preserve">, D., </w:t>
            </w:r>
            <w:r w:rsidRPr="008C4528">
              <w:rPr>
                <w:u w:val="single"/>
              </w:rPr>
              <w:t>Zhantlessova</w:t>
            </w:r>
            <w:r w:rsidRPr="008C4528">
              <w:rPr>
                <w:u w:val="single"/>
              </w:rPr>
              <w:t>, A.,</w:t>
            </w:r>
            <w:r w:rsidRPr="00AE4FC8">
              <w:t xml:space="preserve"> </w:t>
            </w:r>
            <w:r w:rsidRPr="00AE4FC8">
              <w:t>Akhmetbayev</w:t>
            </w:r>
            <w:r w:rsidRPr="00AE4FC8">
              <w:t>, A.</w:t>
            </w:r>
          </w:p>
        </w:tc>
      </w:tr>
      <w:tr w14:paraId="74771189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RPr="00E62A5B" w:rsidP="001905A8" w14:paraId="5F95DE4E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E62A5B" w:rsidP="00A9772B" w14:paraId="137E3B7E" w14:textId="4FEB5061">
            <w:pPr>
              <w:spacing w:after="0" w:line="240" w:lineRule="auto"/>
              <w:jc w:val="center"/>
              <w:rPr>
                <w:highlight w:val="green"/>
              </w:rPr>
            </w:pPr>
            <w:r w:rsidRPr="00AE4FC8">
              <w:t>Formation of the Z-form of equations of steady-state modes of energy systems' complex electric networks</w:t>
            </w:r>
          </w:p>
        </w:tc>
        <w:tc>
          <w:tcPr>
            <w:tcW w:w="1416" w:type="dxa"/>
          </w:tcPr>
          <w:p w:rsidR="00A9772B" w:rsidRPr="00AE4FC8" w:rsidP="00A9772B" w14:paraId="6CBD0C7D" w14:textId="11777434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A9772B" w:rsidRPr="00D367F2" w:rsidP="00A9772B" w14:paraId="2EB1B600" w14:textId="77777777">
            <w:pPr>
              <w:spacing w:after="0" w:line="240" w:lineRule="auto"/>
              <w:jc w:val="center"/>
            </w:pPr>
            <w:r w:rsidRPr="00AE4FC8">
              <w:t>E3S Web of Conferences</w:t>
            </w:r>
            <w:r>
              <w:t xml:space="preserve">, </w:t>
            </w:r>
            <w:r w:rsidRPr="00AE4FC8">
              <w:t>58,20</w:t>
            </w:r>
            <w:r>
              <w:t>18, P. 1-5</w:t>
            </w:r>
          </w:p>
          <w:p w:rsidR="00A9772B" w:rsidRPr="00E62A5B" w:rsidP="00A9772B" w14:paraId="6EEB4146" w14:textId="1FEBDA47">
            <w:pPr>
              <w:spacing w:after="0" w:line="240" w:lineRule="auto"/>
              <w:jc w:val="center"/>
            </w:pPr>
            <w:r w:rsidRPr="00E62A5B">
              <w:t>Cite Score 20</w:t>
            </w:r>
            <w:r w:rsidRPr="00D367F2">
              <w:t>18</w:t>
            </w:r>
            <w:r w:rsidRPr="00E62A5B">
              <w:t xml:space="preserve">: </w:t>
            </w:r>
            <w:r w:rsidRPr="00D367F2">
              <w:t>0,3</w:t>
            </w:r>
            <w:r w:rsidRPr="00E62A5B">
              <w:t>,</w:t>
            </w:r>
          </w:p>
          <w:p w:rsidR="00A9772B" w:rsidRPr="00D367F2" w:rsidP="00A9772B" w14:paraId="523404C1" w14:textId="6068E84A">
            <w:pPr>
              <w:spacing w:after="0" w:line="240" w:lineRule="auto"/>
              <w:jc w:val="center"/>
            </w:pPr>
            <w:r w:rsidRPr="00E62A5B">
              <w:rPr>
                <w:lang w:val="ru-RU"/>
              </w:rPr>
              <w:t>Процентиль</w:t>
            </w:r>
            <w:r w:rsidRPr="00E62A5B">
              <w:t xml:space="preserve"> </w:t>
            </w:r>
            <w:r w:rsidRPr="00D367F2">
              <w:t>15</w:t>
            </w:r>
          </w:p>
          <w:p w:rsidR="00A9772B" w:rsidRPr="001557F5" w:rsidP="00A9772B" w14:paraId="729FDFEF" w14:textId="77777777">
            <w:pPr>
              <w:spacing w:after="0" w:line="240" w:lineRule="auto"/>
              <w:jc w:val="center"/>
            </w:pPr>
            <w:r w:rsidRPr="001557F5">
              <w:tab/>
              <w:t>https://doi.org/10.1051/e3sconf/20185802021</w:t>
            </w:r>
          </w:p>
          <w:p w:rsidR="00A9772B" w:rsidRPr="00E62A5B" w:rsidP="00A9772B" w14:paraId="2B950EB3" w14:textId="77777777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954" w:type="dxa"/>
          </w:tcPr>
          <w:p w:rsidR="00A9772B" w:rsidRPr="00AE4FC8" w:rsidP="00A9772B" w14:paraId="1061A31A" w14:textId="7A5ECE07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rPr>
                <w:lang w:val="ru-RU"/>
              </w:rPr>
              <w:t>5 с.</w:t>
            </w:r>
          </w:p>
        </w:tc>
        <w:tc>
          <w:tcPr>
            <w:tcW w:w="2466" w:type="dxa"/>
          </w:tcPr>
          <w:p w:rsidR="00A9772B" w:rsidRPr="00AE4FC8" w:rsidP="00A72E6D" w14:paraId="0CBAC728" w14:textId="2212ECA3">
            <w:pPr>
              <w:spacing w:after="0" w:line="240" w:lineRule="auto"/>
              <w:rPr>
                <w:highlight w:val="green"/>
                <w:lang w:val="kk-KZ"/>
              </w:rPr>
            </w:pPr>
            <w:r w:rsidRPr="00AE4FC8">
              <w:t>Akhmetbayev</w:t>
            </w:r>
            <w:r w:rsidRPr="00AE4FC8">
              <w:t xml:space="preserve">, D., </w:t>
            </w:r>
            <w:r w:rsidRPr="008C4528">
              <w:rPr>
                <w:u w:val="single"/>
              </w:rPr>
              <w:t>Zhantlessova</w:t>
            </w:r>
            <w:r w:rsidRPr="008C4528">
              <w:rPr>
                <w:u w:val="single"/>
              </w:rPr>
              <w:t>, A.,</w:t>
            </w:r>
            <w:r w:rsidRPr="00AE4FC8">
              <w:t xml:space="preserve"> </w:t>
            </w:r>
            <w:r w:rsidRPr="00AE4FC8">
              <w:t>Akhmetbayev</w:t>
            </w:r>
            <w:r w:rsidRPr="00AE4FC8">
              <w:t>, A.</w:t>
            </w:r>
          </w:p>
        </w:tc>
      </w:tr>
      <w:tr w14:paraId="5D2B5856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RPr="00E62A5B" w:rsidP="001905A8" w14:paraId="5CFAE9A2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E62A5B" w:rsidP="00A9772B" w14:paraId="20E1D222" w14:textId="4B0CFA10">
            <w:pPr>
              <w:spacing w:after="0" w:line="240" w:lineRule="auto"/>
              <w:jc w:val="center"/>
              <w:rPr>
                <w:highlight w:val="green"/>
              </w:rPr>
            </w:pPr>
            <w:r w:rsidRPr="00AE4FC8">
              <w:rPr>
                <w:bCs/>
                <w:iCs/>
                <w:lang w:eastAsia="ru-RU"/>
              </w:rPr>
              <w:t>Reed Switch Protection Devices with Symmetric Component Filter without Current Transformers</w:t>
            </w:r>
          </w:p>
        </w:tc>
        <w:tc>
          <w:tcPr>
            <w:tcW w:w="1416" w:type="dxa"/>
          </w:tcPr>
          <w:p w:rsidR="00A9772B" w:rsidRPr="00AE4FC8" w:rsidP="00A9772B" w14:paraId="12471382" w14:textId="4BE21147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A9772B" w:rsidP="00A9772B" w14:paraId="3ABDA5FD" w14:textId="77777777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AE4FC8">
              <w:rPr>
                <w:bCs/>
                <w:iCs/>
                <w:lang w:eastAsia="ru-RU"/>
              </w:rPr>
              <w:t>2021 International Ural Conference on Electrical Power Engineering (</w:t>
            </w:r>
            <w:r w:rsidRPr="00AE4FC8">
              <w:rPr>
                <w:bCs/>
                <w:iCs/>
                <w:lang w:eastAsia="ru-RU"/>
              </w:rPr>
              <w:t>UralCon</w:t>
            </w:r>
            <w:r w:rsidRPr="00AE4FC8">
              <w:rPr>
                <w:bCs/>
                <w:iCs/>
                <w:lang w:eastAsia="ru-RU"/>
              </w:rPr>
              <w:t>). – IEEE, 2021</w:t>
            </w:r>
            <w:r>
              <w:rPr>
                <w:bCs/>
                <w:iCs/>
                <w:lang w:eastAsia="ru-RU"/>
              </w:rPr>
              <w:t>, P. 141-146</w:t>
            </w:r>
            <w:r w:rsidRPr="00AE4FC8">
              <w:rPr>
                <w:bCs/>
                <w:iCs/>
                <w:lang w:eastAsia="ru-RU"/>
              </w:rPr>
              <w:t xml:space="preserve"> </w:t>
            </w:r>
          </w:p>
          <w:p w:rsidR="00A9772B" w:rsidRPr="00AE4FC8" w:rsidP="00A9772B" w14:paraId="4BC41BB2" w14:textId="1895A28B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 w:rsidRPr="001557F5">
              <w:t>https://doi.org/10.1109/UralCon52005.2021.9559592</w:t>
            </w:r>
          </w:p>
        </w:tc>
        <w:tc>
          <w:tcPr>
            <w:tcW w:w="954" w:type="dxa"/>
          </w:tcPr>
          <w:p w:rsidR="00A9772B" w:rsidRPr="00AE4FC8" w:rsidP="00A9772B" w14:paraId="3D6761B8" w14:textId="3F897AD9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t>6</w:t>
            </w:r>
            <w:r w:rsidRPr="00AE4FC8">
              <w:rPr>
                <w:lang w:val="ru-RU"/>
              </w:rPr>
              <w:t xml:space="preserve"> с.</w:t>
            </w:r>
          </w:p>
        </w:tc>
        <w:tc>
          <w:tcPr>
            <w:tcW w:w="2466" w:type="dxa"/>
          </w:tcPr>
          <w:p w:rsidR="00A9772B" w:rsidRPr="00AE4FC8" w:rsidP="00A72E6D" w14:paraId="421C9275" w14:textId="183AB432">
            <w:pPr>
              <w:spacing w:after="0" w:line="240" w:lineRule="auto"/>
              <w:rPr>
                <w:highlight w:val="green"/>
                <w:lang w:val="kk-KZ"/>
              </w:rPr>
            </w:pPr>
            <w:r w:rsidRPr="00AE4FC8">
              <w:rPr>
                <w:bCs/>
                <w:iCs/>
                <w:lang w:eastAsia="ru-RU"/>
              </w:rPr>
              <w:t>Issabekova</w:t>
            </w:r>
            <w:r w:rsidRPr="00AE4FC8">
              <w:rPr>
                <w:bCs/>
                <w:iCs/>
                <w:lang w:eastAsia="ru-RU"/>
              </w:rPr>
              <w:t xml:space="preserve"> B., </w:t>
            </w:r>
            <w:r w:rsidRPr="00AE4FC8">
              <w:rPr>
                <w:bCs/>
                <w:iCs/>
                <w:lang w:eastAsia="ru-RU"/>
              </w:rPr>
              <w:t>Tokombaev</w:t>
            </w:r>
            <w:r w:rsidRPr="00AE4FC8">
              <w:rPr>
                <w:bCs/>
                <w:iCs/>
                <w:lang w:eastAsia="ru-RU"/>
              </w:rPr>
              <w:t xml:space="preserve"> M., </w:t>
            </w:r>
            <w:r w:rsidRPr="00AE4FC8">
              <w:rPr>
                <w:bCs/>
                <w:iCs/>
                <w:lang w:eastAsia="ru-RU"/>
              </w:rPr>
              <w:t>Zhantlessova</w:t>
            </w:r>
            <w:r w:rsidRPr="00AE4FC8">
              <w:rPr>
                <w:bCs/>
                <w:iCs/>
                <w:lang w:eastAsia="ru-RU"/>
              </w:rPr>
              <w:t xml:space="preserve"> A.</w:t>
            </w:r>
          </w:p>
        </w:tc>
      </w:tr>
      <w:tr w14:paraId="0D06E963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RPr="00E62A5B" w:rsidP="001905A8" w14:paraId="1EB1C9C3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E62A5B" w:rsidP="00A9772B" w14:paraId="25960F70" w14:textId="1F1FA215">
            <w:pPr>
              <w:spacing w:after="0" w:line="240" w:lineRule="auto"/>
              <w:jc w:val="center"/>
              <w:rPr>
                <w:highlight w:val="green"/>
              </w:rPr>
            </w:pPr>
            <w:r w:rsidRPr="00406B0E">
              <w:rPr>
                <w:bCs/>
                <w:iCs/>
                <w:lang w:eastAsia="ru-RU"/>
              </w:rPr>
              <w:t>Filter Reed-Switch Current Protections</w:t>
            </w:r>
          </w:p>
        </w:tc>
        <w:tc>
          <w:tcPr>
            <w:tcW w:w="1416" w:type="dxa"/>
          </w:tcPr>
          <w:p w:rsidR="00A9772B" w:rsidRPr="00AE4FC8" w:rsidP="00A9772B" w14:paraId="08DB0E1D" w14:textId="1B99B0C9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A9772B" w:rsidRPr="008C4528" w:rsidP="00A9772B" w14:paraId="721FC87D" w14:textId="77777777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406B0E">
              <w:rPr>
                <w:bCs/>
                <w:iCs/>
                <w:lang w:eastAsia="ru-RU"/>
              </w:rPr>
              <w:t>2021 International Ural Conference on Electrical Power Engineering (</w:t>
            </w:r>
            <w:r w:rsidRPr="00406B0E">
              <w:rPr>
                <w:bCs/>
                <w:iCs/>
                <w:lang w:eastAsia="ru-RU"/>
              </w:rPr>
              <w:t>UralCon</w:t>
            </w:r>
            <w:r w:rsidRPr="00406B0E">
              <w:rPr>
                <w:bCs/>
                <w:iCs/>
                <w:lang w:eastAsia="ru-RU"/>
              </w:rPr>
              <w:t xml:space="preserve">) </w:t>
            </w:r>
            <w:r w:rsidRPr="00AE4FC8">
              <w:rPr>
                <w:bCs/>
                <w:iCs/>
                <w:lang w:eastAsia="ru-RU"/>
              </w:rPr>
              <w:t>– IEEE, 2021</w:t>
            </w:r>
            <w:r>
              <w:rPr>
                <w:bCs/>
                <w:iCs/>
                <w:lang w:eastAsia="ru-RU"/>
              </w:rPr>
              <w:t>, P. 245-249</w:t>
            </w:r>
          </w:p>
          <w:p w:rsidR="00A9772B" w:rsidRPr="00AE4FC8" w:rsidP="00A9772B" w14:paraId="56B91A84" w14:textId="485B4976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 w:rsidRPr="00406B0E">
              <w:rPr>
                <w:bCs/>
                <w:iCs/>
                <w:lang w:val="ru-RU" w:eastAsia="ru-RU"/>
              </w:rPr>
              <w:t>https://doi.org/10.1109/UralCon52005.2021.9559547</w:t>
            </w:r>
          </w:p>
        </w:tc>
        <w:tc>
          <w:tcPr>
            <w:tcW w:w="954" w:type="dxa"/>
          </w:tcPr>
          <w:p w:rsidR="00A9772B" w:rsidRPr="00AE4FC8" w:rsidP="00A9772B" w14:paraId="163B2BB2" w14:textId="711E1CFD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t>5</w:t>
            </w:r>
            <w:r>
              <w:rPr>
                <w:lang w:val="ru-RU"/>
              </w:rPr>
              <w:t xml:space="preserve"> с</w:t>
            </w:r>
          </w:p>
        </w:tc>
        <w:tc>
          <w:tcPr>
            <w:tcW w:w="2466" w:type="dxa"/>
          </w:tcPr>
          <w:p w:rsidR="00A9772B" w:rsidP="00A72E6D" w14:paraId="2B4B100B" w14:textId="1453C0CF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406B0E">
              <w:rPr>
                <w:bCs/>
                <w:iCs/>
                <w:lang w:eastAsia="ru-RU"/>
              </w:rPr>
              <w:t>Mashrapov</w:t>
            </w:r>
            <w:r w:rsidRPr="00406B0E">
              <w:rPr>
                <w:bCs/>
                <w:iCs/>
                <w:lang w:eastAsia="ru-RU"/>
              </w:rPr>
              <w:t xml:space="preserve"> B</w:t>
            </w:r>
            <w:r>
              <w:rPr>
                <w:bCs/>
                <w:iCs/>
                <w:lang w:val="ru-RU" w:eastAsia="ru-RU"/>
              </w:rPr>
              <w:t>.</w:t>
            </w:r>
            <w:r w:rsidRPr="00406B0E">
              <w:rPr>
                <w:bCs/>
                <w:iCs/>
                <w:lang w:eastAsia="ru-RU"/>
              </w:rPr>
              <w:t xml:space="preserve">; </w:t>
            </w:r>
          </w:p>
          <w:p w:rsidR="00A9772B" w:rsidRPr="00AE4FC8" w:rsidP="00A72E6D" w14:paraId="77081B29" w14:textId="664F3DF7">
            <w:pPr>
              <w:spacing w:after="0" w:line="240" w:lineRule="auto"/>
              <w:rPr>
                <w:highlight w:val="green"/>
                <w:lang w:val="kk-KZ"/>
              </w:rPr>
            </w:pPr>
            <w:r w:rsidRPr="008C4528">
              <w:rPr>
                <w:bCs/>
                <w:iCs/>
                <w:u w:val="single"/>
                <w:lang w:eastAsia="ru-RU"/>
              </w:rPr>
              <w:t>Zhantlessova</w:t>
            </w:r>
            <w:r w:rsidRPr="008C4528">
              <w:rPr>
                <w:bCs/>
                <w:iCs/>
                <w:u w:val="single"/>
                <w:lang w:eastAsia="ru-RU"/>
              </w:rPr>
              <w:t xml:space="preserve"> A</w:t>
            </w:r>
            <w:r w:rsidRPr="008C4528">
              <w:rPr>
                <w:bCs/>
                <w:iCs/>
                <w:u w:val="single"/>
                <w:lang w:val="ru-RU" w:eastAsia="ru-RU"/>
              </w:rPr>
              <w:t>.</w:t>
            </w:r>
          </w:p>
        </w:tc>
      </w:tr>
      <w:tr w14:paraId="5CA53187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A9772B" w:rsidP="001905A8" w14:paraId="09F7C1FD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9772B" w:rsidRPr="00E62A5B" w:rsidP="00A9772B" w14:paraId="00D9B299" w14:textId="6F7D913D">
            <w:pPr>
              <w:spacing w:after="0" w:line="240" w:lineRule="auto"/>
              <w:jc w:val="center"/>
              <w:rPr>
                <w:highlight w:val="green"/>
              </w:rPr>
            </w:pPr>
            <w:r w:rsidRPr="00406B0E">
              <w:rPr>
                <w:bCs/>
                <w:iCs/>
                <w:lang w:eastAsia="ru-RU"/>
              </w:rPr>
              <w:t>Reed-Switch Short-Circuit Protection with Zero-Sequence Current Filter, Self-Diagnostics and Duplication</w:t>
            </w:r>
          </w:p>
        </w:tc>
        <w:tc>
          <w:tcPr>
            <w:tcW w:w="1416" w:type="dxa"/>
          </w:tcPr>
          <w:p w:rsidR="00A9772B" w:rsidRPr="00AE4FC8" w:rsidP="00A9772B" w14:paraId="3AA54716" w14:textId="3F39C5AD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A9772B" w:rsidRPr="00406B0E" w:rsidP="00A9772B" w14:paraId="266142B5" w14:textId="77777777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406B0E">
              <w:rPr>
                <w:bCs/>
                <w:iCs/>
                <w:lang w:eastAsia="ru-RU"/>
              </w:rPr>
              <w:t xml:space="preserve">2021 Dynamics of Systems, Mechanisms and Machines (Dynamics) </w:t>
            </w:r>
            <w:r w:rsidRPr="00AE4FC8">
              <w:rPr>
                <w:bCs/>
                <w:iCs/>
                <w:lang w:eastAsia="ru-RU"/>
              </w:rPr>
              <w:t>– IEEE, 2021.</w:t>
            </w:r>
          </w:p>
          <w:p w:rsidR="00A9772B" w:rsidRPr="00AE4FC8" w:rsidP="00A9772B" w14:paraId="71A4F6F9" w14:textId="7C48F0D1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 w:rsidRPr="00406B0E">
              <w:rPr>
                <w:bCs/>
                <w:iCs/>
                <w:lang w:eastAsia="ru-RU"/>
              </w:rPr>
              <w:t>https://doi.org/10.1109/Dynamics52735.2021.9653471</w:t>
            </w:r>
          </w:p>
        </w:tc>
        <w:tc>
          <w:tcPr>
            <w:tcW w:w="954" w:type="dxa"/>
          </w:tcPr>
          <w:p w:rsidR="00A9772B" w:rsidRPr="00AE4FC8" w:rsidP="00A9772B" w14:paraId="60A3ADE9" w14:textId="154B84AE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rPr>
                <w:lang w:val="ru-RU"/>
              </w:rPr>
              <w:t>6 с.</w:t>
            </w:r>
          </w:p>
        </w:tc>
        <w:tc>
          <w:tcPr>
            <w:tcW w:w="2466" w:type="dxa"/>
          </w:tcPr>
          <w:p w:rsidR="00A9772B" w:rsidP="00A72E6D" w14:paraId="0D2DB957" w14:textId="7BE5DFEA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406B0E">
              <w:rPr>
                <w:bCs/>
                <w:iCs/>
                <w:lang w:eastAsia="ru-RU"/>
              </w:rPr>
              <w:t>Mashrapov</w:t>
            </w:r>
            <w:r w:rsidRPr="00406B0E">
              <w:rPr>
                <w:bCs/>
                <w:iCs/>
                <w:lang w:eastAsia="ru-RU"/>
              </w:rPr>
              <w:t xml:space="preserve"> B</w:t>
            </w:r>
            <w:r>
              <w:rPr>
                <w:bCs/>
                <w:iCs/>
                <w:lang w:val="ru-RU" w:eastAsia="ru-RU"/>
              </w:rPr>
              <w:t>.</w:t>
            </w:r>
            <w:r w:rsidRPr="00406B0E">
              <w:rPr>
                <w:bCs/>
                <w:iCs/>
                <w:lang w:eastAsia="ru-RU"/>
              </w:rPr>
              <w:t xml:space="preserve">; </w:t>
            </w:r>
          </w:p>
          <w:p w:rsidR="00A9772B" w:rsidRPr="00AE4FC8" w:rsidP="00A72E6D" w14:paraId="02539C70" w14:textId="69F86CE4">
            <w:pPr>
              <w:spacing w:after="0" w:line="240" w:lineRule="auto"/>
              <w:rPr>
                <w:highlight w:val="green"/>
                <w:lang w:val="kk-KZ"/>
              </w:rPr>
            </w:pPr>
            <w:r w:rsidRPr="008C4528">
              <w:rPr>
                <w:bCs/>
                <w:iCs/>
                <w:u w:val="single"/>
                <w:lang w:eastAsia="ru-RU"/>
              </w:rPr>
              <w:t>Zhantlessova</w:t>
            </w:r>
            <w:r w:rsidRPr="008C4528">
              <w:rPr>
                <w:bCs/>
                <w:iCs/>
                <w:u w:val="single"/>
                <w:lang w:eastAsia="ru-RU"/>
              </w:rPr>
              <w:t xml:space="preserve"> A</w:t>
            </w:r>
            <w:r w:rsidRPr="008C4528">
              <w:rPr>
                <w:bCs/>
                <w:iCs/>
                <w:u w:val="single"/>
                <w:lang w:val="ru-RU" w:eastAsia="ru-RU"/>
              </w:rPr>
              <w:t>.</w:t>
            </w:r>
          </w:p>
        </w:tc>
      </w:tr>
      <w:tr w14:paraId="4C11D1A3" w14:textId="77777777" w:rsidTr="00F32278">
        <w:tblPrEx>
          <w:tblW w:w="14940" w:type="dxa"/>
          <w:tblInd w:w="108" w:type="dxa"/>
          <w:tblLayout w:type="fixed"/>
          <w:tblLook w:val="00A0"/>
        </w:tblPrEx>
        <w:tc>
          <w:tcPr>
            <w:tcW w:w="14940" w:type="dxa"/>
            <w:gridSpan w:val="6"/>
          </w:tcPr>
          <w:p w:rsidR="001905A8" w:rsidRPr="00A72E6D" w:rsidP="00A9772B" w14:paraId="203FD66D" w14:textId="05D938A4">
            <w:pPr>
              <w:spacing w:after="0" w:line="240" w:lineRule="auto"/>
              <w:jc w:val="center"/>
              <w:rPr>
                <w:b/>
                <w:iCs/>
                <w:lang w:val="ru-RU" w:eastAsia="ru-RU"/>
              </w:rPr>
            </w:pPr>
            <w:r w:rsidRPr="00A72E6D">
              <w:rPr>
                <w:b/>
                <w:iCs/>
                <w:lang w:val="ru-RU" w:eastAsia="ru-RU"/>
              </w:rPr>
              <w:t>Статьи в базах РИНЦ и т.д.</w:t>
            </w:r>
          </w:p>
        </w:tc>
      </w:tr>
      <w:tr w14:paraId="1C6082CC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1905A8" w:rsidP="001905A8" w14:paraId="041B284B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1905A8" w:rsidRPr="001905A8" w:rsidP="001905A8" w14:paraId="20E57B92" w14:textId="304B9477">
            <w:pPr>
              <w:spacing w:after="0" w:line="240" w:lineRule="auto"/>
              <w:jc w:val="center"/>
              <w:rPr>
                <w:bCs/>
                <w:iCs/>
                <w:lang w:val="ru-RU" w:eastAsia="ru-RU"/>
              </w:rPr>
            </w:pPr>
            <w:r w:rsidRPr="001905A8">
              <w:rPr>
                <w:lang w:val="ru-RU"/>
              </w:rPr>
              <w:t xml:space="preserve">Разработка фильтра обратной последовательности при треугольном расположении фаз токопроводов электроустановки напряжением 35 </w:t>
            </w:r>
            <w:r w:rsidRPr="001905A8">
              <w:rPr>
                <w:lang w:val="ru-RU"/>
              </w:rPr>
              <w:t>кВ</w:t>
            </w:r>
          </w:p>
        </w:tc>
        <w:tc>
          <w:tcPr>
            <w:tcW w:w="1416" w:type="dxa"/>
          </w:tcPr>
          <w:p w:rsidR="001905A8" w:rsidRPr="001905A8" w:rsidP="001905A8" w14:paraId="1EC25DF8" w14:textId="031ABE8A">
            <w:pPr>
              <w:spacing w:after="0" w:line="240" w:lineRule="auto"/>
              <w:jc w:val="center"/>
              <w:rPr>
                <w:bCs/>
                <w:spacing w:val="-6"/>
                <w:lang w:val="ru-RU"/>
              </w:rPr>
            </w:pPr>
            <w:r w:rsidRPr="001905A8"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1905A8" w:rsidRPr="001905A8" w:rsidP="001905A8" w14:paraId="219BA2FA" w14:textId="0EE62CB7">
            <w:pPr>
              <w:spacing w:after="0" w:line="240" w:lineRule="auto"/>
              <w:jc w:val="center"/>
              <w:rPr>
                <w:bCs/>
                <w:iCs/>
                <w:lang w:val="ru-RU" w:eastAsia="ru-RU"/>
              </w:rPr>
            </w:pPr>
            <w:r w:rsidRPr="003421FE">
              <w:rPr>
                <w:lang w:val="ru-RU"/>
              </w:rPr>
              <w:t>Фундаментальные исследования.</w:t>
            </w:r>
            <w:r w:rsidR="003421FE">
              <w:rPr>
                <w:lang w:val="ru-RU"/>
              </w:rPr>
              <w:t xml:space="preserve"> Серия: </w:t>
            </w:r>
            <w:r w:rsidRPr="003421FE" w:rsidR="003421FE">
              <w:rPr>
                <w:lang w:val="ru-RU"/>
              </w:rPr>
              <w:t>Технические науки</w:t>
            </w:r>
            <w:r w:rsidR="003421FE">
              <w:rPr>
                <w:lang w:val="ru-RU"/>
              </w:rPr>
              <w:t xml:space="preserve">, г. Москва, </w:t>
            </w:r>
            <w:r w:rsidRPr="003421FE" w:rsidR="003421FE">
              <w:rPr>
                <w:lang w:val="ru-RU"/>
              </w:rPr>
              <w:t xml:space="preserve">Издательский Дом «Академия Естествознания» </w:t>
            </w:r>
            <w:r w:rsidR="003421FE">
              <w:rPr>
                <w:lang w:val="ru-RU"/>
              </w:rPr>
              <w:t xml:space="preserve">, </w:t>
            </w:r>
            <w:r w:rsidRPr="003421FE" w:rsidR="003421FE">
              <w:rPr>
                <w:lang w:val="ru-RU"/>
              </w:rPr>
              <w:t>ISSN 1812-7339</w:t>
            </w:r>
            <w:r w:rsidR="003421FE">
              <w:rPr>
                <w:lang w:val="ru-RU"/>
              </w:rPr>
              <w:t>.</w:t>
            </w:r>
            <w:r w:rsidRPr="003421FE" w:rsidR="003421FE">
              <w:rPr>
                <w:lang w:val="ru-RU"/>
              </w:rPr>
              <w:t xml:space="preserve"> ВАК </w:t>
            </w:r>
            <w:r w:rsidRPr="003421FE">
              <w:rPr>
                <w:lang w:val="ru-RU"/>
              </w:rPr>
              <w:t xml:space="preserve">- 2013 - №. 10-5. - </w:t>
            </w:r>
            <w:r w:rsidRPr="001905A8">
              <w:t>C</w:t>
            </w:r>
            <w:r w:rsidRPr="003421FE">
              <w:rPr>
                <w:lang w:val="ru-RU"/>
              </w:rPr>
              <w:t>. 973-977</w:t>
            </w:r>
          </w:p>
        </w:tc>
        <w:tc>
          <w:tcPr>
            <w:tcW w:w="954" w:type="dxa"/>
          </w:tcPr>
          <w:p w:rsidR="001905A8" w:rsidRPr="001905A8" w:rsidP="001905A8" w14:paraId="6AC806EB" w14:textId="5F6B979C">
            <w:pPr>
              <w:spacing w:after="0" w:line="240" w:lineRule="auto"/>
              <w:jc w:val="center"/>
              <w:rPr>
                <w:lang w:val="ru-RU"/>
              </w:rPr>
            </w:pPr>
            <w:r w:rsidRPr="001905A8">
              <w:t>4с</w:t>
            </w:r>
          </w:p>
        </w:tc>
        <w:tc>
          <w:tcPr>
            <w:tcW w:w="2466" w:type="dxa"/>
          </w:tcPr>
          <w:p w:rsidR="003421FE" w:rsidRPr="00A46AA9" w:rsidP="00A72E6D" w14:paraId="034C584E" w14:textId="77777777">
            <w:pPr>
              <w:spacing w:after="0" w:line="240" w:lineRule="auto"/>
              <w:rPr>
                <w:u w:val="single"/>
                <w:lang w:val="ru-RU"/>
              </w:rPr>
            </w:pPr>
            <w:r w:rsidRPr="00A46AA9">
              <w:rPr>
                <w:u w:val="single"/>
                <w:lang w:val="ru-RU"/>
              </w:rPr>
              <w:t xml:space="preserve">А.Б. </w:t>
            </w:r>
            <w:r w:rsidRPr="00A46AA9">
              <w:rPr>
                <w:u w:val="single"/>
                <w:lang w:val="ru-RU"/>
              </w:rPr>
              <w:t>Жантлесова</w:t>
            </w:r>
            <w:r w:rsidRPr="00A46AA9">
              <w:rPr>
                <w:u w:val="single"/>
                <w:lang w:val="ru-RU"/>
              </w:rPr>
              <w:t>,</w:t>
            </w:r>
          </w:p>
          <w:p w:rsidR="001905A8" w:rsidRPr="00A46AA9" w:rsidP="00A72E6D" w14:paraId="32A27280" w14:textId="7EFF5D14">
            <w:pPr>
              <w:spacing w:after="0" w:line="240" w:lineRule="auto"/>
              <w:rPr>
                <w:lang w:val="ru-RU"/>
              </w:rPr>
            </w:pPr>
            <w:r w:rsidRPr="00A46AA9">
              <w:rPr>
                <w:lang w:val="ru-RU"/>
              </w:rPr>
              <w:t xml:space="preserve">В.И. </w:t>
            </w:r>
            <w:r w:rsidRPr="00A46AA9">
              <w:rPr>
                <w:lang w:val="ru-RU"/>
              </w:rPr>
              <w:t>Полищук</w:t>
            </w:r>
          </w:p>
          <w:p w:rsidR="001905A8" w:rsidRPr="00A46AA9" w:rsidP="00A72E6D" w14:paraId="16BE44C2" w14:textId="2FA1E41C">
            <w:pPr>
              <w:spacing w:after="0" w:line="240" w:lineRule="auto"/>
              <w:rPr>
                <w:bCs/>
                <w:iCs/>
                <w:lang w:val="ru-RU" w:eastAsia="ru-RU"/>
              </w:rPr>
            </w:pPr>
          </w:p>
        </w:tc>
      </w:tr>
      <w:tr w14:paraId="14530EDE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1905A8" w:rsidP="001905A8" w14:paraId="5B39DE52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1905A8" w:rsidRPr="001905A8" w:rsidP="001905A8" w14:paraId="5612DB76" w14:textId="52A3CDF9">
            <w:pPr>
              <w:spacing w:after="0" w:line="240" w:lineRule="auto"/>
              <w:jc w:val="center"/>
              <w:rPr>
                <w:bCs/>
                <w:iCs/>
                <w:lang w:val="ru-RU" w:eastAsia="ru-RU"/>
              </w:rPr>
            </w:pPr>
            <w:r w:rsidRPr="001905A8">
              <w:rPr>
                <w:lang w:val="ru-RU"/>
              </w:rPr>
              <w:t>Идентификация установившегося тока короткого замыкания с помощью герконов</w:t>
            </w:r>
          </w:p>
        </w:tc>
        <w:tc>
          <w:tcPr>
            <w:tcW w:w="1416" w:type="dxa"/>
          </w:tcPr>
          <w:p w:rsidR="001905A8" w:rsidRPr="001905A8" w:rsidP="001905A8" w14:paraId="2C7A1862" w14:textId="3EE94A02">
            <w:pPr>
              <w:spacing w:after="0" w:line="240" w:lineRule="auto"/>
              <w:jc w:val="center"/>
              <w:rPr>
                <w:bCs/>
                <w:spacing w:val="-6"/>
                <w:lang w:val="ru-RU"/>
              </w:rPr>
            </w:pPr>
            <w:r w:rsidRPr="001905A8">
              <w:rPr>
                <w:bCs/>
                <w:spacing w:val="-6"/>
                <w:lang w:val="ru-RU"/>
              </w:rPr>
              <w:t xml:space="preserve">Электронное </w:t>
            </w:r>
          </w:p>
        </w:tc>
        <w:tc>
          <w:tcPr>
            <w:tcW w:w="5424" w:type="dxa"/>
            <w:shd w:val="clear" w:color="auto" w:fill="auto"/>
          </w:tcPr>
          <w:p w:rsidR="001905A8" w:rsidRPr="001905A8" w:rsidP="001905A8" w14:paraId="63062B43" w14:textId="107EDC21">
            <w:pPr>
              <w:spacing w:after="0" w:line="240" w:lineRule="auto"/>
              <w:jc w:val="center"/>
              <w:rPr>
                <w:bCs/>
                <w:iCs/>
                <w:lang w:val="ru-RU" w:eastAsia="ru-RU"/>
              </w:rPr>
            </w:pPr>
            <w:r w:rsidRPr="003A2641">
              <w:rPr>
                <w:lang w:val="ru-RU"/>
              </w:rPr>
              <w:t>Электротехника.</w:t>
            </w:r>
            <w:r w:rsidR="003A2641">
              <w:rPr>
                <w:lang w:val="ru-RU"/>
              </w:rPr>
              <w:t xml:space="preserve"> </w:t>
            </w:r>
            <w:r w:rsidR="003A2641">
              <w:rPr>
                <w:lang w:val="ru-RU"/>
              </w:rPr>
              <w:t>г.Москва</w:t>
            </w:r>
            <w:r w:rsidR="003A2641">
              <w:rPr>
                <w:lang w:val="ru-RU"/>
              </w:rPr>
              <w:t xml:space="preserve">, </w:t>
            </w:r>
            <w:r w:rsidRPr="003A2641" w:rsidR="003A2641">
              <w:rPr>
                <w:lang w:val="ru-RU"/>
              </w:rPr>
              <w:t xml:space="preserve">Всероссийский научно-исследовательский и проектно-конструкторский институт электровозостроения </w:t>
            </w:r>
            <w:r w:rsidRPr="003A2641">
              <w:rPr>
                <w:lang w:val="ru-RU"/>
              </w:rPr>
              <w:t xml:space="preserve"> </w:t>
            </w:r>
            <w:r w:rsidRPr="003A2641" w:rsidR="003A2641">
              <w:rPr>
                <w:lang w:val="ru-RU"/>
              </w:rPr>
              <w:t xml:space="preserve">- </w:t>
            </w:r>
            <w:r w:rsidRPr="003421FE" w:rsidR="003A2641">
              <w:t>ISSN</w:t>
            </w:r>
            <w:r w:rsidRPr="003A2641" w:rsidR="003A2641">
              <w:rPr>
                <w:lang w:val="ru-RU"/>
              </w:rPr>
              <w:t xml:space="preserve"> 0013-5860</w:t>
            </w:r>
            <w:r w:rsidR="003A2641">
              <w:rPr>
                <w:lang w:val="ru-RU"/>
              </w:rPr>
              <w:t xml:space="preserve">. ВАК </w:t>
            </w:r>
            <w:r w:rsidRPr="003A2641">
              <w:rPr>
                <w:lang w:val="ru-RU"/>
              </w:rPr>
              <w:t>- 2014. - № 4. - С. 28-34..</w:t>
            </w:r>
          </w:p>
        </w:tc>
        <w:tc>
          <w:tcPr>
            <w:tcW w:w="954" w:type="dxa"/>
          </w:tcPr>
          <w:p w:rsidR="001905A8" w:rsidRPr="003A2641" w:rsidP="001905A8" w14:paraId="7EB68400" w14:textId="5E812D38">
            <w:pPr>
              <w:spacing w:after="0" w:line="240" w:lineRule="auto"/>
              <w:jc w:val="center"/>
            </w:pPr>
            <w:r>
              <w:t>7 c.</w:t>
            </w:r>
          </w:p>
        </w:tc>
        <w:tc>
          <w:tcPr>
            <w:tcW w:w="2466" w:type="dxa"/>
          </w:tcPr>
          <w:p w:rsidR="003421FE" w:rsidRPr="00A46AA9" w:rsidP="00A72E6D" w14:paraId="53C09934" w14:textId="77777777">
            <w:pPr>
              <w:spacing w:after="0" w:line="240" w:lineRule="auto"/>
              <w:rPr>
                <w:u w:val="single"/>
                <w:lang w:val="ru-RU"/>
              </w:rPr>
            </w:pPr>
            <w:r w:rsidRPr="00A46AA9">
              <w:rPr>
                <w:u w:val="single"/>
                <w:lang w:val="ru-RU"/>
              </w:rPr>
              <w:t xml:space="preserve">А.Б. </w:t>
            </w:r>
            <w:r w:rsidRPr="00A46AA9">
              <w:rPr>
                <w:u w:val="single"/>
                <w:lang w:val="ru-RU"/>
              </w:rPr>
              <w:t>Жантлесова</w:t>
            </w:r>
            <w:r w:rsidRPr="00A46AA9">
              <w:rPr>
                <w:u w:val="single"/>
                <w:lang w:val="ru-RU"/>
              </w:rPr>
              <w:t>,</w:t>
            </w:r>
          </w:p>
          <w:p w:rsidR="001905A8" w:rsidRPr="00A46AA9" w:rsidP="00A72E6D" w14:paraId="5D161F0A" w14:textId="25A2C300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A46AA9">
              <w:rPr>
                <w:bCs/>
                <w:iCs/>
                <w:lang w:val="ru-RU" w:eastAsia="ru-RU"/>
              </w:rPr>
              <w:t xml:space="preserve">М.Я. </w:t>
            </w:r>
            <w:r w:rsidRPr="00A46AA9">
              <w:rPr>
                <w:bCs/>
                <w:iCs/>
                <w:lang w:val="ru-RU" w:eastAsia="ru-RU"/>
              </w:rPr>
              <w:t>Клецель</w:t>
            </w:r>
            <w:r w:rsidRPr="00A46AA9">
              <w:rPr>
                <w:bCs/>
                <w:iCs/>
                <w:lang w:val="ru-RU" w:eastAsia="ru-RU"/>
              </w:rPr>
              <w:t>,</w:t>
            </w:r>
          </w:p>
          <w:p w:rsidR="001905A8" w:rsidRPr="00A46AA9" w:rsidP="00A72E6D" w14:paraId="34B1A4DD" w14:textId="701F9EDB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A46AA9">
              <w:rPr>
                <w:bCs/>
                <w:iCs/>
                <w:lang w:val="ru-RU" w:eastAsia="ru-RU"/>
              </w:rPr>
              <w:t xml:space="preserve">П.Н. </w:t>
            </w:r>
            <w:r w:rsidRPr="00A46AA9">
              <w:rPr>
                <w:bCs/>
                <w:iCs/>
                <w:lang w:val="ru-RU" w:eastAsia="ru-RU"/>
              </w:rPr>
              <w:t>Майшев</w:t>
            </w:r>
            <w:r w:rsidRPr="00A46AA9">
              <w:rPr>
                <w:bCs/>
                <w:iCs/>
                <w:lang w:val="ru-RU" w:eastAsia="ru-RU"/>
              </w:rPr>
              <w:t>,</w:t>
            </w:r>
          </w:p>
          <w:p w:rsidR="001905A8" w:rsidRPr="00A46AA9" w:rsidP="00A72E6D" w14:paraId="3AF2EBF6" w14:textId="081E18D2">
            <w:pPr>
              <w:spacing w:after="0" w:line="240" w:lineRule="auto"/>
              <w:rPr>
                <w:bCs/>
                <w:iCs/>
                <w:lang w:val="ru-RU" w:eastAsia="ru-RU"/>
              </w:rPr>
            </w:pPr>
            <w:r w:rsidRPr="00A46AA9">
              <w:rPr>
                <w:bCs/>
                <w:iCs/>
                <w:lang w:val="ru-RU" w:eastAsia="ru-RU"/>
              </w:rPr>
              <w:t xml:space="preserve">А.В. </w:t>
            </w:r>
            <w:r w:rsidRPr="00A46AA9">
              <w:rPr>
                <w:bCs/>
                <w:iCs/>
                <w:lang w:val="ru-RU" w:eastAsia="ru-RU"/>
              </w:rPr>
              <w:t>Нефтисов</w:t>
            </w:r>
          </w:p>
        </w:tc>
      </w:tr>
      <w:tr w14:paraId="37DA56FC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1905A8" w:rsidP="001905A8" w14:paraId="6B25DC7B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1905A8" w:rsidRPr="001905A8" w:rsidP="001905A8" w14:paraId="26883BCB" w14:textId="4353D944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1905A8">
              <w:rPr>
                <w:bCs/>
                <w:spacing w:val="-6"/>
              </w:rPr>
              <w:t xml:space="preserve">Structures and parts for fastening </w:t>
            </w:r>
            <w:r w:rsidRPr="001905A8">
              <w:rPr>
                <w:bCs/>
                <w:spacing w:val="-6"/>
              </w:rPr>
              <w:t>magnetosensitive</w:t>
            </w:r>
            <w:r w:rsidRPr="001905A8">
              <w:rPr>
                <w:bCs/>
                <w:spacing w:val="-6"/>
              </w:rPr>
              <w:t xml:space="preserve"> elements in open conductors’ protections</w:t>
            </w:r>
          </w:p>
        </w:tc>
        <w:tc>
          <w:tcPr>
            <w:tcW w:w="1416" w:type="dxa"/>
          </w:tcPr>
          <w:p w:rsidR="001905A8" w:rsidRPr="001905A8" w:rsidP="001905A8" w14:paraId="536A9DCE" w14:textId="15F29136">
            <w:pPr>
              <w:spacing w:after="0" w:line="240" w:lineRule="auto"/>
              <w:jc w:val="center"/>
              <w:rPr>
                <w:bCs/>
                <w:spacing w:val="-6"/>
              </w:rPr>
            </w:pPr>
            <w:r w:rsidRPr="001905A8">
              <w:rPr>
                <w:bCs/>
                <w:spacing w:val="-6"/>
                <w:lang w:val="ru-RU"/>
              </w:rPr>
              <w:t>Электронное</w:t>
            </w:r>
          </w:p>
        </w:tc>
        <w:tc>
          <w:tcPr>
            <w:tcW w:w="5424" w:type="dxa"/>
            <w:shd w:val="clear" w:color="auto" w:fill="auto"/>
          </w:tcPr>
          <w:p w:rsidR="001905A8" w:rsidRPr="001905A8" w:rsidP="001905A8" w14:paraId="3C34D77B" w14:textId="4746243A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1905A8">
              <w:rPr>
                <w:bCs/>
                <w:spacing w:val="-6"/>
              </w:rPr>
              <w:t xml:space="preserve">Australian and New Zealand Journal of Fundamental and Applied Studies, 2015, No.1. (15) (January-June). Volume III. “Sydney University Press”, 2015. – 593-599 p. Source Normalized Impact per Paper: 4.1 </w:t>
            </w:r>
            <w:r w:rsidRPr="001905A8">
              <w:rPr>
                <w:bCs/>
                <w:spacing w:val="-6"/>
              </w:rPr>
              <w:t>SCImago</w:t>
            </w:r>
            <w:r w:rsidRPr="001905A8">
              <w:rPr>
                <w:bCs/>
                <w:spacing w:val="-6"/>
              </w:rPr>
              <w:t xml:space="preserve"> Journal Rank : 4.3</w:t>
            </w:r>
          </w:p>
        </w:tc>
        <w:tc>
          <w:tcPr>
            <w:tcW w:w="954" w:type="dxa"/>
          </w:tcPr>
          <w:p w:rsidR="001905A8" w:rsidRPr="001905A8" w:rsidP="001905A8" w14:paraId="523B55E3" w14:textId="781DA252">
            <w:pPr>
              <w:spacing w:after="0" w:line="240" w:lineRule="auto"/>
              <w:jc w:val="center"/>
            </w:pPr>
            <w:r w:rsidRPr="001905A8">
              <w:t>6 c.</w:t>
            </w:r>
          </w:p>
        </w:tc>
        <w:tc>
          <w:tcPr>
            <w:tcW w:w="2466" w:type="dxa"/>
          </w:tcPr>
          <w:p w:rsidR="00A73218" w:rsidRPr="00A46AA9" w:rsidP="00A72E6D" w14:paraId="51485724" w14:textId="05AADB14">
            <w:pPr>
              <w:spacing w:after="0" w:line="240" w:lineRule="auto"/>
              <w:rPr>
                <w:bCs/>
                <w:spacing w:val="-6"/>
              </w:rPr>
            </w:pPr>
            <w:r w:rsidRPr="00A46AA9">
              <w:rPr>
                <w:bCs/>
                <w:spacing w:val="-6"/>
              </w:rPr>
              <w:t>M..Ya</w:t>
            </w:r>
            <w:r w:rsidRPr="00A46AA9">
              <w:rPr>
                <w:bCs/>
                <w:spacing w:val="-6"/>
              </w:rPr>
              <w:t xml:space="preserve">. </w:t>
            </w:r>
            <w:r w:rsidRPr="00A46AA9">
              <w:rPr>
                <w:bCs/>
                <w:spacing w:val="-6"/>
              </w:rPr>
              <w:t>Kletsel</w:t>
            </w:r>
            <w:r w:rsidRPr="00A46AA9">
              <w:rPr>
                <w:bCs/>
                <w:spacing w:val="-6"/>
              </w:rPr>
              <w:t>,</w:t>
            </w:r>
          </w:p>
          <w:p w:rsidR="001905A8" w:rsidRPr="00A46AA9" w:rsidP="00A72E6D" w14:paraId="6EE9A508" w14:textId="06A336E1">
            <w:pPr>
              <w:spacing w:after="0" w:line="240" w:lineRule="auto"/>
              <w:rPr>
                <w:u w:val="single"/>
              </w:rPr>
            </w:pPr>
            <w:r w:rsidRPr="00A46AA9">
              <w:rPr>
                <w:bCs/>
                <w:spacing w:val="-6"/>
                <w:u w:val="single"/>
              </w:rPr>
              <w:t xml:space="preserve">A.B. </w:t>
            </w:r>
            <w:r w:rsidRPr="00A46AA9">
              <w:rPr>
                <w:bCs/>
                <w:spacing w:val="-6"/>
                <w:u w:val="single"/>
              </w:rPr>
              <w:t>Zhantlessova</w:t>
            </w:r>
            <w:r w:rsidRPr="00A46AA9">
              <w:rPr>
                <w:bCs/>
                <w:spacing w:val="-6"/>
                <w:u w:val="single"/>
              </w:rPr>
              <w:t>,</w:t>
            </w:r>
          </w:p>
          <w:p w:rsidR="001905A8" w:rsidRPr="00A46AA9" w:rsidP="00A72E6D" w14:paraId="0025AE0A" w14:textId="77777777">
            <w:pPr>
              <w:spacing w:after="0" w:line="240" w:lineRule="auto"/>
              <w:rPr>
                <w:bCs/>
                <w:spacing w:val="-6"/>
              </w:rPr>
            </w:pPr>
            <w:r w:rsidRPr="00A46AA9">
              <w:rPr>
                <w:bCs/>
                <w:spacing w:val="-6"/>
              </w:rPr>
              <w:t xml:space="preserve">U.K. </w:t>
            </w:r>
            <w:r w:rsidRPr="00A46AA9">
              <w:rPr>
                <w:bCs/>
                <w:spacing w:val="-6"/>
              </w:rPr>
              <w:t>Zhalmagambetova</w:t>
            </w:r>
            <w:r w:rsidRPr="00A46AA9">
              <w:rPr>
                <w:bCs/>
                <w:spacing w:val="-6"/>
              </w:rPr>
              <w:t>,</w:t>
            </w:r>
          </w:p>
          <w:p w:rsidR="00A46AA9" w:rsidRPr="00A46AA9" w:rsidP="00A72E6D" w14:paraId="495AB4E3" w14:textId="4CEC335C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A46AA9">
              <w:rPr>
                <w:bCs/>
                <w:iCs/>
                <w:lang w:eastAsia="ru-RU"/>
              </w:rPr>
              <w:t xml:space="preserve">B.B. </w:t>
            </w:r>
            <w:r w:rsidRPr="00A46AA9">
              <w:rPr>
                <w:bCs/>
                <w:iCs/>
                <w:lang w:eastAsia="ru-RU"/>
              </w:rPr>
              <w:t>Issabekova</w:t>
            </w:r>
            <w:r w:rsidRPr="00A46AA9">
              <w:rPr>
                <w:bCs/>
                <w:iCs/>
                <w:lang w:eastAsia="ru-RU"/>
              </w:rPr>
              <w:t xml:space="preserve"> </w:t>
            </w:r>
          </w:p>
        </w:tc>
      </w:tr>
      <w:tr w14:paraId="571FA91E" w14:textId="77777777" w:rsidTr="008C30BF">
        <w:tblPrEx>
          <w:tblW w:w="14940" w:type="dxa"/>
          <w:tblInd w:w="108" w:type="dxa"/>
          <w:tblLayout w:type="fixed"/>
          <w:tblLook w:val="00A0"/>
        </w:tblPrEx>
        <w:tc>
          <w:tcPr>
            <w:tcW w:w="14940" w:type="dxa"/>
            <w:gridSpan w:val="6"/>
          </w:tcPr>
          <w:p w:rsidR="001905A8" w:rsidRPr="00F93C1E" w:rsidP="001905A8" w14:paraId="74074CF1" w14:textId="1A2613AC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</w:t>
            </w:r>
            <w:r w:rsidR="00F93C1E">
              <w:rPr>
                <w:b/>
                <w:bCs/>
                <w:lang w:val="ru-RU"/>
              </w:rPr>
              <w:t>издания</w:t>
            </w:r>
          </w:p>
        </w:tc>
      </w:tr>
      <w:tr w14:paraId="6491E007" w14:textId="77777777" w:rsidTr="00CB22F3">
        <w:tblPrEx>
          <w:tblW w:w="14940" w:type="dxa"/>
          <w:tblInd w:w="108" w:type="dxa"/>
          <w:tblLayout w:type="fixed"/>
          <w:tblLook w:val="00A0"/>
        </w:tblPrEx>
        <w:tc>
          <w:tcPr>
            <w:tcW w:w="600" w:type="dxa"/>
            <w:tcBorders>
              <w:right w:val="single" w:sz="4" w:space="0" w:color="auto"/>
            </w:tcBorders>
          </w:tcPr>
          <w:p w:rsidR="001905A8" w:rsidP="001905A8" w14:paraId="19C180D4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1905A8" w:rsidRPr="00AE4FC8" w:rsidP="001905A8" w14:paraId="2F7811D2" w14:textId="79DC5049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 w:rsidRPr="001707DF">
              <w:rPr>
                <w:lang w:val="ru-RU"/>
              </w:rPr>
              <w:t>Электр</w:t>
            </w:r>
            <w:r w:rsidRPr="00E62A5B">
              <w:rPr>
                <w:lang w:val="ru-RU"/>
              </w:rPr>
              <w:t xml:space="preserve"> </w:t>
            </w:r>
            <w:r w:rsidRPr="001707DF">
              <w:rPr>
                <w:lang w:val="ru-RU"/>
              </w:rPr>
              <w:t>жабдықтарын</w:t>
            </w:r>
            <w:r w:rsidRPr="00E62A5B">
              <w:rPr>
                <w:lang w:val="ru-RU"/>
              </w:rPr>
              <w:t xml:space="preserve"> </w:t>
            </w:r>
            <w:r w:rsidRPr="001707DF">
              <w:rPr>
                <w:lang w:val="ru-RU"/>
              </w:rPr>
              <w:t>пайдалану</w:t>
            </w:r>
            <w:r w:rsidRPr="00E62A5B">
              <w:rPr>
                <w:lang w:val="ru-RU"/>
              </w:rPr>
              <w:t xml:space="preserve">, </w:t>
            </w:r>
            <w:r w:rsidRPr="001707DF">
              <w:rPr>
                <w:lang w:val="ru-RU"/>
              </w:rPr>
              <w:t>диагностикалау</w:t>
            </w:r>
            <w:r w:rsidRPr="00E62A5B">
              <w:rPr>
                <w:lang w:val="ru-RU"/>
              </w:rPr>
              <w:t xml:space="preserve"> </w:t>
            </w:r>
            <w:r w:rsidRPr="001707DF">
              <w:rPr>
                <w:lang w:val="ru-RU"/>
              </w:rPr>
              <w:t>және</w:t>
            </w:r>
            <w:r w:rsidRPr="00E62A5B">
              <w:rPr>
                <w:lang w:val="ru-RU"/>
              </w:rPr>
              <w:t xml:space="preserve"> </w:t>
            </w:r>
            <w:r w:rsidRPr="001707DF">
              <w:rPr>
                <w:lang w:val="ru-RU"/>
              </w:rPr>
              <w:t>жөндеу</w:t>
            </w:r>
            <w:r w:rsidRPr="00E62A5B">
              <w:rPr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1905A8" w:rsidRPr="00AE4FC8" w:rsidP="001905A8" w14:paraId="2C505FBC" w14:textId="0046D019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 w:rsidRPr="001707DF">
              <w:rPr>
                <w:lang w:val="kk-KZ"/>
              </w:rPr>
              <w:t>Печатная</w:t>
            </w:r>
          </w:p>
        </w:tc>
        <w:tc>
          <w:tcPr>
            <w:tcW w:w="5424" w:type="dxa"/>
            <w:shd w:val="clear" w:color="auto" w:fill="auto"/>
          </w:tcPr>
          <w:p w:rsidR="001905A8" w:rsidRPr="00E62A5B" w:rsidP="001905A8" w14:paraId="22757CDA" w14:textId="335FB62B">
            <w:pPr>
              <w:spacing w:after="0" w:line="240" w:lineRule="auto"/>
              <w:jc w:val="center"/>
              <w:rPr>
                <w:highlight w:val="green"/>
                <w:lang w:val="kk-KZ"/>
              </w:rPr>
            </w:pPr>
            <w:r>
              <w:rPr>
                <w:lang w:val="kk-KZ"/>
              </w:rPr>
              <w:t>О</w:t>
            </w:r>
            <w:r w:rsidRPr="00F93C1E">
              <w:rPr>
                <w:lang w:val="kk-KZ"/>
              </w:rPr>
              <w:t>қу құралы</w:t>
            </w:r>
            <w:r>
              <w:rPr>
                <w:lang w:val="kk-KZ"/>
              </w:rPr>
              <w:t>:</w:t>
            </w:r>
            <w:r w:rsidRPr="00F93C1E">
              <w:rPr>
                <w:lang w:val="kk-KZ"/>
              </w:rPr>
              <w:t xml:space="preserve"> </w:t>
            </w:r>
            <w:r w:rsidRPr="001707DF">
              <w:rPr>
                <w:lang w:val="kk-KZ"/>
              </w:rPr>
              <w:t>Нұр-Сұлтан: С. Сейфуллин атындағы Қазақ агротехникалық университетінің баспасы, 2021</w:t>
            </w:r>
          </w:p>
        </w:tc>
        <w:tc>
          <w:tcPr>
            <w:tcW w:w="954" w:type="dxa"/>
          </w:tcPr>
          <w:p w:rsidR="001905A8" w:rsidP="001905A8" w14:paraId="747298FF" w14:textId="3B4EB836">
            <w:pPr>
              <w:spacing w:after="0" w:line="240" w:lineRule="auto"/>
              <w:jc w:val="center"/>
              <w:rPr>
                <w:lang w:val="kk-KZ"/>
              </w:rPr>
            </w:pPr>
            <w:r w:rsidRPr="001707DF">
              <w:rPr>
                <w:lang w:val="kk-KZ"/>
              </w:rPr>
              <w:t>220</w:t>
            </w:r>
            <w:r>
              <w:rPr>
                <w:lang w:val="kk-KZ"/>
              </w:rPr>
              <w:t xml:space="preserve"> с.</w:t>
            </w:r>
          </w:p>
          <w:p w:rsidR="001905A8" w:rsidRPr="00AE4FC8" w:rsidP="001905A8" w14:paraId="10436A99" w14:textId="5FB341BB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  <w:r>
              <w:rPr>
                <w:lang w:val="kk-KZ"/>
              </w:rPr>
              <w:t>13,75 п.л.</w:t>
            </w:r>
          </w:p>
        </w:tc>
        <w:tc>
          <w:tcPr>
            <w:tcW w:w="2466" w:type="dxa"/>
          </w:tcPr>
          <w:p w:rsidR="001905A8" w:rsidRPr="00AE4FC8" w:rsidP="00A72E6D" w14:paraId="055D3A4A" w14:textId="304AB789">
            <w:pPr>
              <w:spacing w:after="0" w:line="240" w:lineRule="auto"/>
              <w:rPr>
                <w:highlight w:val="green"/>
                <w:lang w:val="kk-KZ"/>
              </w:rPr>
            </w:pPr>
            <w:r w:rsidRPr="008C4528">
              <w:rPr>
                <w:u w:val="single"/>
              </w:rPr>
              <w:t xml:space="preserve">А.Б. </w:t>
            </w:r>
            <w:r w:rsidRPr="008C4528">
              <w:rPr>
                <w:u w:val="single"/>
              </w:rPr>
              <w:t>Жантлесова</w:t>
            </w:r>
          </w:p>
        </w:tc>
      </w:tr>
    </w:tbl>
    <w:p>
      <w:pPr>
        <w:sectPr w:rsidSect="00B9157E">
          <w:footerReference w:type="default" r:id="rId7"/>
          <w:type w:val="nextPage"/>
          <w:pgSz w:w="16838" w:h="11906" w:orient="landscape"/>
          <w:pgMar w:top="850" w:right="1134" w:bottom="1701" w:left="1134" w:header="708" w:footer="708" w:gutter="0"/>
          <w:pgNumType w:start="3"/>
          <w:cols w:space="708"/>
          <w:titlePg w:val="0"/>
          <w:docGrid w:linePitch="360"/>
        </w:sectPr>
      </w:pPr>
    </w:p>
    <w:p w:rsidR="00C42BDF" w:rsidRPr="001557F5" w:rsidP="00015B17" w14:paraId="4B43F37E" w14:textId="77777777">
      <w:pPr>
        <w:spacing w:after="0" w:line="240" w:lineRule="auto"/>
        <w:rPr>
          <w:lang w:val="ru-RU"/>
        </w:rPr>
      </w:pPr>
    </w:p>
    <w:sectPr w:rsidSect="00B9157E">
      <w:footerReference w:type="default" r:id="rId8"/>
      <w:type w:val="nextPage"/>
      <w:pgSz w:w="16838" w:h="11906" w:orient="landscape"/>
      <w:pgMar w:top="850" w:right="1134" w:bottom="1701" w:left="1134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altName w:val="Arial Unicode MS"/>
    <w:charset w:val="80"/>
    <w:family w:val="auto"/>
    <w:pitch w:val="default"/>
    <w:sig w:usb0="00000000" w:usb1="00000000" w:usb2="0000000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85558497"/>
      <w:docPartObj>
        <w:docPartGallery w:val="Page Numbers (Bottom of Page)"/>
        <w:docPartUnique/>
      </w:docPartObj>
    </w:sdtPr>
    <w:sdtContent>
      <w:p w:rsidR="00FB3F13" w14:paraId="0DF1A78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B17" w:rsidR="00015B17">
          <w:rPr>
            <w:noProof/>
            <w:lang w:val="ru-RU"/>
          </w:rPr>
          <w:t>7</w:t>
        </w:r>
        <w:r>
          <w:fldChar w:fldCharType="end"/>
        </w:r>
      </w:p>
    </w:sdtContent>
  </w:sdt>
  <w:p w:rsidR="00FB3F13" w:rsidRPr="008620A4" w14:paraId="0AB45410" w14:textId="316E76FE">
    <w:pPr>
      <w:pStyle w:val="Footer"/>
      <w:rPr>
        <w:lang w:val="ru-RU"/>
      </w:rPr>
    </w:pPr>
    <w:r>
      <w:rPr>
        <w:lang w:val="ru-RU"/>
      </w:rPr>
      <w:t xml:space="preserve">Соискатель                              </w:t>
    </w:r>
    <w:r>
      <w:rPr>
        <w:lang w:val="ru-RU"/>
      </w:rPr>
      <w:t>Жантлесова</w:t>
    </w:r>
    <w:r>
      <w:rPr>
        <w:lang w:val="ru-RU"/>
      </w:rPr>
      <w:t xml:space="preserve"> А.Б.                                </w:t>
    </w:r>
    <w:r>
      <w:rPr>
        <w:lang w:val="ru-RU"/>
      </w:rPr>
      <w:tab/>
      <w:t xml:space="preserve">Ученый секретарь                                    </w:t>
    </w:r>
    <w:r>
      <w:rPr>
        <w:lang w:val="ru-RU"/>
      </w:rPr>
      <w:t>Дерипсалдина</w:t>
    </w:r>
    <w:r>
      <w:rPr>
        <w:lang w:val="ru-RU"/>
      </w:rPr>
      <w:t xml:space="preserve"> Г.М.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4607693"/>
      <w:docPartObj>
        <w:docPartGallery w:val="Page Numbers (Bottom of Page)"/>
        <w:docPartUnique/>
      </w:docPartObj>
    </w:sdtPr>
    <w:sdtContent>
      <w:p w:rsidR="00FB3F13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B17" w:rsidR="00015B17">
          <w:rPr>
            <w:noProof/>
            <w:lang w:val="ru-RU"/>
          </w:rPr>
          <w:t>7</w:t>
        </w:r>
        <w:r>
          <w:fldChar w:fldCharType="end"/>
        </w:r>
      </w:p>
    </w:sdtContent>
  </w:sdt>
  <w:p w:rsidR="00FB3F13" w:rsidRPr="008620A4" w14:textId="316E76FE">
    <w:pPr>
      <w:pStyle w:val="Footer"/>
      <w:rPr>
        <w:lang w:val="ru-RU"/>
      </w:rPr>
    </w:pPr>
    <w:r>
      <w:rPr>
        <w:lang w:val="ru-RU"/>
      </w:rPr>
      <w:t xml:space="preserve">Соискатель                              </w:t>
    </w:r>
    <w:r>
      <w:rPr>
        <w:lang w:val="ru-RU"/>
      </w:rPr>
      <w:t>Жантлесова</w:t>
    </w:r>
    <w:r>
      <w:rPr>
        <w:lang w:val="ru-RU"/>
      </w:rPr>
      <w:t xml:space="preserve"> А.Б.                                </w:t>
    </w:r>
    <w:r>
      <w:rPr>
        <w:lang w:val="ru-RU"/>
      </w:rPr>
      <w:tab/>
      <w:t xml:space="preserve">Ученый секретарь                                    </w:t>
    </w:r>
    <w:r>
      <w:rPr>
        <w:lang w:val="ru-RU"/>
      </w:rPr>
      <w:t>Дерипсалдина</w:t>
    </w:r>
    <w:r>
      <w:rPr>
        <w:lang w:val="ru-RU"/>
      </w:rPr>
      <w:t xml:space="preserve"> Г.М.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31892423"/>
      <w:docPartObj>
        <w:docPartGallery w:val="Page Numbers (Bottom of Page)"/>
        <w:docPartUnique/>
      </w:docPartObj>
    </w:sdtPr>
    <w:sdtContent>
      <w:p w:rsidR="00FB3F13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B17" w:rsidR="00015B17">
          <w:rPr>
            <w:noProof/>
            <w:lang w:val="ru-RU"/>
          </w:rPr>
          <w:t>7</w:t>
        </w:r>
        <w:r>
          <w:fldChar w:fldCharType="end"/>
        </w:r>
      </w:p>
    </w:sdtContent>
  </w:sdt>
  <w:p w:rsidR="00FB3F13" w:rsidRPr="008620A4" w14:textId="316E76FE">
    <w:pPr>
      <w:pStyle w:val="Footer"/>
      <w:rPr>
        <w:lang w:val="ru-RU"/>
      </w:rPr>
    </w:pPr>
    <w:r>
      <w:rPr>
        <w:lang w:val="ru-RU"/>
      </w:rPr>
      <w:t xml:space="preserve">Соискатель                              </w:t>
    </w:r>
    <w:r>
      <w:rPr>
        <w:lang w:val="ru-RU"/>
      </w:rPr>
      <w:t>Жантлесова</w:t>
    </w:r>
    <w:r>
      <w:rPr>
        <w:lang w:val="ru-RU"/>
      </w:rPr>
      <w:t xml:space="preserve"> А.Б.                                </w:t>
    </w:r>
    <w:r>
      <w:rPr>
        <w:lang w:val="ru-RU"/>
      </w:rPr>
      <w:tab/>
      <w:t xml:space="preserve">Ученый секретарь                                    </w:t>
    </w:r>
    <w:r>
      <w:rPr>
        <w:lang w:val="ru-RU"/>
      </w:rPr>
      <w:t>Дерипсалдина</w:t>
    </w:r>
    <w:r>
      <w:rPr>
        <w:lang w:val="ru-RU"/>
      </w:rPr>
      <w:t xml:space="preserve"> Г.М.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599525526"/>
      <w:docPartObj>
        <w:docPartGallery w:val="Page Numbers (Bottom of Page)"/>
        <w:docPartUnique/>
      </w:docPartObj>
    </w:sdtPr>
    <w:sdtContent>
      <w:p w:rsidR="00FB3F13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5B17" w:rsidR="00015B17">
          <w:rPr>
            <w:noProof/>
            <w:lang w:val="ru-RU"/>
          </w:rPr>
          <w:t>7</w:t>
        </w:r>
        <w:r>
          <w:fldChar w:fldCharType="end"/>
        </w:r>
      </w:p>
    </w:sdtContent>
  </w:sdt>
  <w:p w:rsidR="00FB3F13" w:rsidRPr="008620A4" w14:textId="316E76FE">
    <w:pPr>
      <w:pStyle w:val="Footer"/>
      <w:rPr>
        <w:lang w:val="ru-RU"/>
      </w:rPr>
    </w:pPr>
    <w:r>
      <w:rPr>
        <w:lang w:val="ru-RU"/>
      </w:rPr>
      <w:t xml:space="preserve">Соискатель                              </w:t>
    </w:r>
    <w:r>
      <w:rPr>
        <w:lang w:val="ru-RU"/>
      </w:rPr>
      <w:t>Жантлесова</w:t>
    </w:r>
    <w:r>
      <w:rPr>
        <w:lang w:val="ru-RU"/>
      </w:rPr>
      <w:t xml:space="preserve"> А.Б.                                </w:t>
    </w:r>
    <w:r>
      <w:rPr>
        <w:lang w:val="ru-RU"/>
      </w:rPr>
      <w:tab/>
      <w:t xml:space="preserve">Ученый секретарь                                    </w:t>
    </w:r>
    <w:r>
      <w:rPr>
        <w:lang w:val="ru-RU"/>
      </w:rPr>
      <w:t>Дерипсалдина</w:t>
    </w:r>
    <w:r>
      <w:rPr>
        <w:lang w:val="ru-RU"/>
      </w:rPr>
      <w:t xml:space="preserve"> Г.М.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60567"/>
    <w:multiLevelType w:val="hybridMultilevel"/>
    <w:tmpl w:val="D02492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723B"/>
    <w:multiLevelType w:val="hybridMultilevel"/>
    <w:tmpl w:val="44B8C7D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ED6"/>
    <w:multiLevelType w:val="hybridMultilevel"/>
    <w:tmpl w:val="4FF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B751E"/>
    <w:multiLevelType w:val="hybridMultilevel"/>
    <w:tmpl w:val="A00C8D40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70FFA"/>
    <w:multiLevelType w:val="hybridMultilevel"/>
    <w:tmpl w:val="74D4857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965"/>
    <w:multiLevelType w:val="hybridMultilevel"/>
    <w:tmpl w:val="3FDC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7E8A"/>
    <w:multiLevelType w:val="hybridMultilevel"/>
    <w:tmpl w:val="6D1C62DC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550712"/>
    <w:multiLevelType w:val="hybridMultilevel"/>
    <w:tmpl w:val="44B8C7D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66F2"/>
    <w:multiLevelType w:val="hybridMultilevel"/>
    <w:tmpl w:val="EB8E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4C25"/>
    <w:multiLevelType w:val="hybridMultilevel"/>
    <w:tmpl w:val="E988CCAE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5279797">
    <w:abstractNumId w:val="2"/>
  </w:num>
  <w:num w:numId="2" w16cid:durableId="118381464">
    <w:abstractNumId w:val="8"/>
  </w:num>
  <w:num w:numId="3" w16cid:durableId="1858035324">
    <w:abstractNumId w:val="6"/>
  </w:num>
  <w:num w:numId="4" w16cid:durableId="1544126182">
    <w:abstractNumId w:val="9"/>
  </w:num>
  <w:num w:numId="5" w16cid:durableId="832373508">
    <w:abstractNumId w:val="5"/>
  </w:num>
  <w:num w:numId="6" w16cid:durableId="524826909">
    <w:abstractNumId w:val="1"/>
  </w:num>
  <w:num w:numId="7" w16cid:durableId="11753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269669">
    <w:abstractNumId w:val="0"/>
  </w:num>
  <w:num w:numId="9" w16cid:durableId="898709396">
    <w:abstractNumId w:val="7"/>
  </w:num>
  <w:num w:numId="10" w16cid:durableId="927276623">
    <w:abstractNumId w:val="3"/>
  </w:num>
  <w:num w:numId="11" w16cid:durableId="310984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74360"/>
    <w:rsid w:val="00015B17"/>
    <w:rsid w:val="00044FEF"/>
    <w:rsid w:val="00062FF0"/>
    <w:rsid w:val="0007553A"/>
    <w:rsid w:val="000A1309"/>
    <w:rsid w:val="000B59B1"/>
    <w:rsid w:val="0010076E"/>
    <w:rsid w:val="00135026"/>
    <w:rsid w:val="001557F5"/>
    <w:rsid w:val="00166BF8"/>
    <w:rsid w:val="001707DF"/>
    <w:rsid w:val="001905A8"/>
    <w:rsid w:val="001A48ED"/>
    <w:rsid w:val="001C4BBA"/>
    <w:rsid w:val="0027654A"/>
    <w:rsid w:val="00277CDD"/>
    <w:rsid w:val="002A0C3C"/>
    <w:rsid w:val="00334C6E"/>
    <w:rsid w:val="003421FE"/>
    <w:rsid w:val="00365E32"/>
    <w:rsid w:val="0036622B"/>
    <w:rsid w:val="003832B6"/>
    <w:rsid w:val="003A2641"/>
    <w:rsid w:val="003C7D14"/>
    <w:rsid w:val="003E49F2"/>
    <w:rsid w:val="00406B0E"/>
    <w:rsid w:val="0046277E"/>
    <w:rsid w:val="0046584E"/>
    <w:rsid w:val="00482C1C"/>
    <w:rsid w:val="004B5F9F"/>
    <w:rsid w:val="005029BE"/>
    <w:rsid w:val="00522398"/>
    <w:rsid w:val="005570AA"/>
    <w:rsid w:val="00564051"/>
    <w:rsid w:val="0057048A"/>
    <w:rsid w:val="005A25A6"/>
    <w:rsid w:val="005C75E6"/>
    <w:rsid w:val="005E22DA"/>
    <w:rsid w:val="005E6DAF"/>
    <w:rsid w:val="006311BD"/>
    <w:rsid w:val="00631F58"/>
    <w:rsid w:val="006420DE"/>
    <w:rsid w:val="00643D5E"/>
    <w:rsid w:val="00695F56"/>
    <w:rsid w:val="006C636A"/>
    <w:rsid w:val="006F6A57"/>
    <w:rsid w:val="007003E7"/>
    <w:rsid w:val="007004EE"/>
    <w:rsid w:val="00740F66"/>
    <w:rsid w:val="00744877"/>
    <w:rsid w:val="0076188C"/>
    <w:rsid w:val="00774360"/>
    <w:rsid w:val="0078027F"/>
    <w:rsid w:val="007C5D48"/>
    <w:rsid w:val="00825C4B"/>
    <w:rsid w:val="008371D6"/>
    <w:rsid w:val="0084378E"/>
    <w:rsid w:val="008620A4"/>
    <w:rsid w:val="00885F31"/>
    <w:rsid w:val="008C4528"/>
    <w:rsid w:val="008D3030"/>
    <w:rsid w:val="00986D69"/>
    <w:rsid w:val="00997160"/>
    <w:rsid w:val="009A5CE8"/>
    <w:rsid w:val="009B26F7"/>
    <w:rsid w:val="009C247E"/>
    <w:rsid w:val="009E7E05"/>
    <w:rsid w:val="00A06857"/>
    <w:rsid w:val="00A07189"/>
    <w:rsid w:val="00A24BE7"/>
    <w:rsid w:val="00A46AA9"/>
    <w:rsid w:val="00A72E6D"/>
    <w:rsid w:val="00A73218"/>
    <w:rsid w:val="00A9772B"/>
    <w:rsid w:val="00AC6389"/>
    <w:rsid w:val="00AE27E3"/>
    <w:rsid w:val="00AE4FC8"/>
    <w:rsid w:val="00AF4C07"/>
    <w:rsid w:val="00AF5F67"/>
    <w:rsid w:val="00B43CE3"/>
    <w:rsid w:val="00B9157E"/>
    <w:rsid w:val="00BA181F"/>
    <w:rsid w:val="00BD233A"/>
    <w:rsid w:val="00BE6D98"/>
    <w:rsid w:val="00C12251"/>
    <w:rsid w:val="00C42BDF"/>
    <w:rsid w:val="00C555E6"/>
    <w:rsid w:val="00C73C02"/>
    <w:rsid w:val="00C74906"/>
    <w:rsid w:val="00CA465E"/>
    <w:rsid w:val="00CB22F3"/>
    <w:rsid w:val="00CD4AE6"/>
    <w:rsid w:val="00CD692F"/>
    <w:rsid w:val="00CD6D61"/>
    <w:rsid w:val="00D05B05"/>
    <w:rsid w:val="00D367F2"/>
    <w:rsid w:val="00D50559"/>
    <w:rsid w:val="00DF432C"/>
    <w:rsid w:val="00E33101"/>
    <w:rsid w:val="00E62A5B"/>
    <w:rsid w:val="00E70DB4"/>
    <w:rsid w:val="00E8225D"/>
    <w:rsid w:val="00E924A0"/>
    <w:rsid w:val="00EA0656"/>
    <w:rsid w:val="00ED48C8"/>
    <w:rsid w:val="00ED4AC5"/>
    <w:rsid w:val="00EE21CD"/>
    <w:rsid w:val="00F071F0"/>
    <w:rsid w:val="00F56048"/>
    <w:rsid w:val="00F86BE6"/>
    <w:rsid w:val="00F87856"/>
    <w:rsid w:val="00F93C1E"/>
    <w:rsid w:val="00FB3F13"/>
    <w:rsid w:val="00FC1A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3E4838"/>
  <w15:docId w15:val="{C96DDC0C-DF0E-4556-8BBE-5F00572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36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rsid w:val="00CD4A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CD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CD4AE6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D4AE6"/>
    <w:pPr>
      <w:ind w:left="720"/>
      <w:contextualSpacing/>
    </w:pPr>
    <w:rPr>
      <w:rFonts w:eastAsia="Calibri"/>
      <w:sz w:val="28"/>
      <w:lang w:val="ru-RU"/>
    </w:rPr>
  </w:style>
  <w:style w:type="paragraph" w:styleId="DocumentMap">
    <w:name w:val="Document Map"/>
    <w:basedOn w:val="Normal"/>
    <w:link w:val="a0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0">
    <w:name w:val="Схема документа Знак"/>
    <w:basedOn w:val="DefaultParagraphFont"/>
    <w:link w:val="DocumentMap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CD4AE6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a2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2">
    <w:name w:val="Нижний колонтитул Знак"/>
    <w:basedOn w:val="DefaultParagraphFont"/>
    <w:link w:val="Footer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https://doi.org/10.1063/5.0047156" TargetMode="Externa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69</cp:revision>
  <dcterms:created xsi:type="dcterms:W3CDTF">2023-11-14T07:50:00Z</dcterms:created>
  <dcterms:modified xsi:type="dcterms:W3CDTF">2024-04-23T09:49:00Z</dcterms:modified>
</cp:coreProperties>
</file>